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433FA" w:rsidRDefault="00D433FA" w14:paraId="78B2084A" w14:textId="77777777">
      <w:pPr>
        <w:rPr>
          <w:lang w:val="en-GB"/>
        </w:rPr>
      </w:pPr>
      <w:bookmarkStart w:name="_i5k4w8c9epwh" w:colFirst="0" w:colLast="0" w:id="0"/>
      <w:bookmarkEnd w:id="0"/>
    </w:p>
    <w:p w:rsidR="00D433FA" w:rsidRDefault="00D433FA" w14:paraId="7EB50039" w14:textId="77777777">
      <w:pPr>
        <w:rPr>
          <w:lang w:val="en-GB"/>
        </w:rPr>
      </w:pPr>
    </w:p>
    <w:p w:rsidR="00D433FA" w:rsidRDefault="00D433FA" w14:paraId="1117554C" w14:textId="77777777">
      <w:pPr>
        <w:rPr>
          <w:lang w:val="en-GB"/>
        </w:rPr>
      </w:pPr>
    </w:p>
    <w:p w:rsidR="00D433FA" w:rsidRDefault="00D433FA" w14:paraId="7A091586" w14:textId="77777777">
      <w:pPr>
        <w:rPr>
          <w:lang w:val="en-GB"/>
        </w:rPr>
      </w:pPr>
    </w:p>
    <w:p w:rsidR="00D433FA" w:rsidRDefault="00D433FA" w14:paraId="5897EE02" w14:textId="77777777">
      <w:pPr>
        <w:rPr>
          <w:lang w:val="en-GB"/>
        </w:rPr>
      </w:pPr>
    </w:p>
    <w:p w:rsidRPr="00516412" w:rsidR="00D433FA" w:rsidP="00D433FA" w:rsidRDefault="00D433FA" w14:paraId="73868DAE" w14:textId="77777777">
      <w:pPr>
        <w:pStyle w:val="Titre1"/>
        <w:jc w:val="center"/>
        <w:rPr>
          <w:lang w:val="en-US"/>
        </w:rPr>
      </w:pPr>
      <w:bookmarkStart w:name="h.i5k4w8c9epwh" w:colFirst="0" w:colLast="0" w:id="1"/>
      <w:bookmarkEnd w:id="1"/>
      <w:r w:rsidRPr="00516412">
        <w:rPr>
          <w:lang w:val="en-US"/>
        </w:rPr>
        <w:t>Carpe Diem Planner</w:t>
      </w:r>
      <w:r>
        <w:rPr>
          <w:lang w:val="en-US"/>
        </w:rPr>
        <w:t xml:space="preserve"> &amp; Workbook</w:t>
      </w:r>
    </w:p>
    <w:p w:rsidRPr="00D433FA" w:rsidR="00D433FA" w:rsidP="00D433FA" w:rsidRDefault="00D433FA" w14:paraId="0BF650EA" w14:textId="77777777">
      <w:pPr>
        <w:spacing w:line="239" w:lineRule="auto"/>
        <w:ind w:right="200"/>
        <w:jc w:val="center"/>
        <w:rPr>
          <w:sz w:val="40"/>
          <w:lang w:val="en-US"/>
        </w:rPr>
      </w:pPr>
      <w:r w:rsidRPr="00D433FA">
        <w:rPr>
          <w:rFonts w:ascii="Calibri" w:hAnsi="Calibri" w:eastAsia="Calibri" w:cs="Calibri"/>
          <w:b/>
          <w:sz w:val="48"/>
          <w:szCs w:val="28"/>
          <w:lang w:val="en-US"/>
        </w:rPr>
        <w:t xml:space="preserve">An opportunity to develop your skills and (re)design a great course - </w:t>
      </w:r>
      <w:r w:rsidRPr="00D433FA">
        <w:rPr>
          <w:rFonts w:ascii="Calibri" w:hAnsi="Calibri" w:eastAsia="Calibri" w:cs="Calibri"/>
          <w:b/>
          <w:color w:val="17365D" w:themeColor="text2" w:themeShade="BF"/>
          <w:sz w:val="48"/>
          <w:szCs w:val="28"/>
          <w:lang w:val="en-US"/>
        </w:rPr>
        <w:t>together</w:t>
      </w:r>
    </w:p>
    <w:p w:rsidR="00D433FA" w:rsidP="00D433FA" w:rsidRDefault="00D433FA" w14:paraId="038AC880" w14:textId="77777777">
      <w:pPr>
        <w:spacing w:before="40"/>
        <w:ind w:left="100" w:right="160"/>
        <w:rPr>
          <w:lang w:val="en-US"/>
        </w:rPr>
      </w:pPr>
    </w:p>
    <w:p w:rsidR="00D433FA" w:rsidP="00D433FA" w:rsidRDefault="00D433FA" w14:paraId="689FE406" w14:textId="77777777">
      <w:pPr>
        <w:spacing w:before="40"/>
        <w:ind w:left="100" w:right="160"/>
        <w:jc w:val="center"/>
        <w:rPr>
          <w:sz w:val="28"/>
          <w:lang w:val="en-US"/>
        </w:rPr>
      </w:pPr>
    </w:p>
    <w:p w:rsidR="00D433FA" w:rsidP="00D433FA" w:rsidRDefault="00D433FA" w14:paraId="5D5DFAB4" w14:textId="77777777">
      <w:pPr>
        <w:spacing w:before="40"/>
        <w:ind w:left="100" w:right="160"/>
        <w:jc w:val="center"/>
        <w:rPr>
          <w:sz w:val="28"/>
          <w:lang w:val="en-US"/>
        </w:rPr>
      </w:pPr>
    </w:p>
    <w:p w:rsidR="00D433FA" w:rsidP="00D433FA" w:rsidRDefault="00D433FA" w14:paraId="0B3CD088" w14:textId="77777777">
      <w:pPr>
        <w:spacing w:before="40"/>
        <w:ind w:left="100" w:right="160"/>
        <w:jc w:val="center"/>
        <w:rPr>
          <w:sz w:val="28"/>
          <w:lang w:val="en-US"/>
        </w:rPr>
      </w:pPr>
    </w:p>
    <w:p w:rsidRPr="00D433FA" w:rsidR="00D433FA" w:rsidP="00D433FA" w:rsidRDefault="00D433FA" w14:paraId="453B0C1B" w14:textId="458E9D7E">
      <w:pPr>
        <w:spacing w:before="40"/>
        <w:ind w:left="100" w:right="160"/>
        <w:jc w:val="center"/>
        <w:rPr>
          <w:sz w:val="28"/>
          <w:lang w:val="en-US"/>
        </w:rPr>
      </w:pPr>
      <w:r w:rsidRPr="00D433FA">
        <w:rPr>
          <w:sz w:val="28"/>
          <w:lang w:val="en-US"/>
        </w:rPr>
        <w:t xml:space="preserve">This planner provides an overview of the activities to be carried out over the </w:t>
      </w:r>
      <w:r w:rsidRPr="00D433FA">
        <w:rPr>
          <w:b/>
          <w:sz w:val="28"/>
          <w:lang w:val="en-US"/>
        </w:rPr>
        <w:t>one day session</w:t>
      </w:r>
      <w:r w:rsidRPr="00D433FA">
        <w:rPr>
          <w:sz w:val="28"/>
          <w:lang w:val="en-US"/>
        </w:rPr>
        <w:t xml:space="preserve"> and the structure it will follow. </w:t>
      </w:r>
    </w:p>
    <w:p w:rsidRPr="00D433FA" w:rsidR="00D433FA" w:rsidP="00D433FA" w:rsidRDefault="00D433FA" w14:paraId="5C7FC031" w14:textId="77777777">
      <w:pPr>
        <w:spacing w:before="40"/>
        <w:ind w:left="100" w:right="160"/>
        <w:jc w:val="center"/>
        <w:rPr>
          <w:sz w:val="28"/>
          <w:lang w:val="en-US"/>
        </w:rPr>
      </w:pPr>
    </w:p>
    <w:p w:rsidR="00D433FA" w:rsidP="00D433FA" w:rsidRDefault="00D433FA" w14:paraId="7E3A7F68" w14:textId="4D4E140C">
      <w:pPr>
        <w:spacing w:before="40"/>
        <w:ind w:left="100" w:right="160"/>
        <w:jc w:val="center"/>
        <w:rPr>
          <w:sz w:val="28"/>
          <w:lang w:val="en-US"/>
        </w:rPr>
      </w:pPr>
      <w:r w:rsidRPr="00D433FA">
        <w:rPr>
          <w:sz w:val="28"/>
          <w:lang w:val="en-US"/>
        </w:rPr>
        <w:t>It is intended to guide you during the Carpe Diem Workshop session.</w:t>
      </w:r>
    </w:p>
    <w:p w:rsidR="00D433FA" w:rsidP="00D433FA" w:rsidRDefault="00D433FA" w14:paraId="4763F13E" w14:textId="7C5E8F93">
      <w:pPr>
        <w:spacing w:before="40"/>
        <w:ind w:left="100" w:right="160"/>
        <w:jc w:val="center"/>
        <w:rPr>
          <w:sz w:val="28"/>
          <w:lang w:val="en-US"/>
        </w:rPr>
      </w:pPr>
    </w:p>
    <w:p w:rsidR="00D433FA" w:rsidRDefault="00D433FA" w14:paraId="52B6E912" w14:textId="7C9B4F11">
      <w:pPr>
        <w:rPr>
          <w:sz w:val="28"/>
          <w:lang w:val="en-US"/>
        </w:rPr>
      </w:pPr>
      <w:r>
        <w:rPr>
          <w:sz w:val="28"/>
          <w:lang w:val="en-US"/>
        </w:rPr>
        <w:br w:type="page"/>
      </w:r>
    </w:p>
    <w:p w:rsidRPr="00516412" w:rsidR="00D433FA" w:rsidP="00D433FA" w:rsidRDefault="00D433FA" w14:paraId="53FEE275" w14:textId="77777777">
      <w:pPr>
        <w:pStyle w:val="Titre2"/>
        <w:jc w:val="center"/>
        <w:rPr>
          <w:lang w:val="en-US"/>
        </w:rPr>
      </w:pPr>
      <w:r w:rsidRPr="00516412">
        <w:rPr>
          <w:sz w:val="36"/>
          <w:szCs w:val="36"/>
          <w:lang w:val="en-US"/>
        </w:rPr>
        <w:lastRenderedPageBreak/>
        <w:t>Carpe Diem is a team approach</w:t>
      </w:r>
    </w:p>
    <w:p w:rsidR="00D433FA" w:rsidP="00D433FA" w:rsidRDefault="00D433FA" w14:paraId="744280D6" w14:textId="77777777">
      <w:pPr>
        <w:rPr>
          <w:lang w:val="en-US"/>
        </w:rPr>
      </w:pPr>
    </w:p>
    <w:p w:rsidRPr="00516412" w:rsidR="00D433FA" w:rsidP="00D433FA" w:rsidRDefault="00D433FA" w14:paraId="365585E2" w14:textId="77777777">
      <w:pPr>
        <w:rPr>
          <w:lang w:val="en-US"/>
        </w:rPr>
      </w:pPr>
      <w:r>
        <w:rPr>
          <w:lang w:val="en-US"/>
        </w:rPr>
        <w:t>Step 1: Please complete the table below</w:t>
      </w:r>
    </w:p>
    <w:tbl>
      <w:tblPr>
        <w:tblStyle w:val="a"/>
        <w:tblW w:w="1012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01"/>
        <w:gridCol w:w="1701"/>
        <w:gridCol w:w="2688"/>
        <w:gridCol w:w="4035"/>
      </w:tblGrid>
      <w:tr w:rsidRPr="00516412" w:rsidR="00D433FA" w:rsidTr="00D433FA" w14:paraId="2B3244B8" w14:textId="77777777">
        <w:tc>
          <w:tcPr>
            <w:tcW w:w="1701" w:type="dxa"/>
            <w:shd w:val="clear" w:color="auto" w:fill="95B3D7" w:themeFill="accent1" w:themeFillTint="99"/>
            <w:tcMar>
              <w:top w:w="100" w:type="dxa"/>
              <w:left w:w="100" w:type="dxa"/>
              <w:bottom w:w="100" w:type="dxa"/>
              <w:right w:w="100" w:type="dxa"/>
            </w:tcMar>
          </w:tcPr>
          <w:p w:rsidR="00D433FA" w:rsidP="00D433FA" w:rsidRDefault="00D433FA" w14:paraId="09FDF790" w14:textId="77777777">
            <w:pPr>
              <w:spacing w:line="240" w:lineRule="auto"/>
            </w:pPr>
            <w:bookmarkStart w:name="h.s39un0josnha" w:colFirst="0" w:colLast="0" w:id="2"/>
            <w:bookmarkEnd w:id="2"/>
            <w:r>
              <w:rPr>
                <w:b/>
              </w:rPr>
              <w:t>Participants</w:t>
            </w:r>
          </w:p>
        </w:tc>
        <w:tc>
          <w:tcPr>
            <w:tcW w:w="1701" w:type="dxa"/>
            <w:shd w:val="clear" w:color="auto" w:fill="95B3D7" w:themeFill="accent1" w:themeFillTint="99"/>
            <w:tcMar>
              <w:top w:w="100" w:type="dxa"/>
              <w:left w:w="100" w:type="dxa"/>
              <w:bottom w:w="100" w:type="dxa"/>
              <w:right w:w="100" w:type="dxa"/>
            </w:tcMar>
          </w:tcPr>
          <w:p w:rsidR="00D433FA" w:rsidP="00D433FA" w:rsidRDefault="00D433FA" w14:paraId="6F0EF539" w14:textId="77777777">
            <w:pPr>
              <w:spacing w:line="240" w:lineRule="auto"/>
            </w:pPr>
            <w:bookmarkStart w:name="h.twiwzcgys20u" w:colFirst="0" w:colLast="0" w:id="3"/>
            <w:bookmarkEnd w:id="3"/>
            <w:r>
              <w:rPr>
                <w:b/>
              </w:rPr>
              <w:t>Role</w:t>
            </w:r>
          </w:p>
        </w:tc>
        <w:tc>
          <w:tcPr>
            <w:tcW w:w="2688" w:type="dxa"/>
            <w:shd w:val="clear" w:color="auto" w:fill="95B3D7" w:themeFill="accent1" w:themeFillTint="99"/>
            <w:tcMar>
              <w:top w:w="100" w:type="dxa"/>
              <w:left w:w="100" w:type="dxa"/>
              <w:bottom w:w="100" w:type="dxa"/>
              <w:right w:w="100" w:type="dxa"/>
            </w:tcMar>
          </w:tcPr>
          <w:p w:rsidR="00D433FA" w:rsidP="00D433FA" w:rsidRDefault="00D433FA" w14:paraId="2BE28877" w14:textId="77777777">
            <w:pPr>
              <w:spacing w:line="240" w:lineRule="auto"/>
            </w:pPr>
            <w:bookmarkStart w:name="h.asvvqpv3ircj" w:colFirst="0" w:colLast="0" w:id="4"/>
            <w:bookmarkEnd w:id="4"/>
            <w:r>
              <w:rPr>
                <w:b/>
              </w:rPr>
              <w:t>Areas of education/</w:t>
            </w:r>
            <w:r>
              <w:rPr>
                <w:b/>
              </w:rPr>
              <w:br/>
            </w:r>
            <w:r>
              <w:rPr>
                <w:b/>
              </w:rPr>
              <w:t>teaching</w:t>
            </w:r>
          </w:p>
        </w:tc>
        <w:tc>
          <w:tcPr>
            <w:tcW w:w="4035" w:type="dxa"/>
            <w:shd w:val="clear" w:color="auto" w:fill="95B3D7" w:themeFill="accent1" w:themeFillTint="99"/>
          </w:tcPr>
          <w:p w:rsidR="00D433FA" w:rsidP="00D433FA" w:rsidRDefault="00D433FA" w14:paraId="2C9A0158" w14:textId="77777777">
            <w:pPr>
              <w:spacing w:line="240" w:lineRule="auto"/>
              <w:rPr>
                <w:b/>
                <w:lang w:val="en-US"/>
              </w:rPr>
            </w:pPr>
            <w:r>
              <w:rPr>
                <w:b/>
                <w:lang w:val="en-US"/>
              </w:rPr>
              <w:t>Expectations for the day</w:t>
            </w:r>
          </w:p>
        </w:tc>
        <w:bookmarkStart w:name="h.y4r0yu5yj9rp" w:colFirst="0" w:colLast="0" w:id="5"/>
        <w:bookmarkEnd w:id="5"/>
      </w:tr>
      <w:tr w:rsidRPr="00516412" w:rsidR="00D433FA" w:rsidTr="00D433FA" w14:paraId="72F0BC2E" w14:textId="77777777">
        <w:tc>
          <w:tcPr>
            <w:tcW w:w="1701" w:type="dxa"/>
            <w:shd w:val="clear" w:color="auto" w:fill="D9D9D9"/>
            <w:tcMar>
              <w:top w:w="100" w:type="dxa"/>
              <w:left w:w="100" w:type="dxa"/>
              <w:bottom w:w="100" w:type="dxa"/>
              <w:right w:w="100" w:type="dxa"/>
            </w:tcMar>
          </w:tcPr>
          <w:p w:rsidR="00D433FA" w:rsidP="00D433FA" w:rsidRDefault="00D433FA" w14:paraId="4282FFB7" w14:textId="77777777">
            <w:pPr>
              <w:spacing w:line="240" w:lineRule="auto"/>
            </w:pPr>
            <w:bookmarkStart w:name="h.hdxb6ndb8o3w" w:colFirst="0" w:colLast="0" w:id="6"/>
            <w:bookmarkEnd w:id="6"/>
            <w:r>
              <w:t>Dan Evans</w:t>
            </w:r>
          </w:p>
        </w:tc>
        <w:tc>
          <w:tcPr>
            <w:tcW w:w="1701" w:type="dxa"/>
            <w:shd w:val="clear" w:color="auto" w:fill="D9D9D9"/>
            <w:tcMar>
              <w:top w:w="100" w:type="dxa"/>
              <w:left w:w="100" w:type="dxa"/>
              <w:bottom w:w="100" w:type="dxa"/>
              <w:right w:w="100" w:type="dxa"/>
            </w:tcMar>
          </w:tcPr>
          <w:p w:rsidR="00D433FA" w:rsidP="00D433FA" w:rsidRDefault="00D433FA" w14:paraId="3698E426" w14:textId="77777777">
            <w:pPr>
              <w:spacing w:line="240" w:lineRule="auto"/>
            </w:pPr>
            <w:bookmarkStart w:name="h.fks1t3n3uz83" w:colFirst="0" w:colLast="0" w:id="7"/>
            <w:bookmarkEnd w:id="7"/>
            <w:r>
              <w:t>CIO</w:t>
            </w:r>
          </w:p>
          <w:p w:rsidR="00D433FA" w:rsidP="00D433FA" w:rsidRDefault="00D433FA" w14:paraId="22756963" w14:textId="77777777">
            <w:pPr>
              <w:spacing w:line="240" w:lineRule="auto"/>
            </w:pPr>
            <w:r>
              <w:t>Facilitator</w:t>
            </w:r>
          </w:p>
        </w:tc>
        <w:tc>
          <w:tcPr>
            <w:tcW w:w="2688" w:type="dxa"/>
            <w:shd w:val="clear" w:color="auto" w:fill="D9D9D9"/>
            <w:tcMar>
              <w:top w:w="100" w:type="dxa"/>
              <w:left w:w="100" w:type="dxa"/>
              <w:bottom w:w="100" w:type="dxa"/>
              <w:right w:w="100" w:type="dxa"/>
            </w:tcMar>
          </w:tcPr>
          <w:p w:rsidR="00D433FA" w:rsidP="00D433FA" w:rsidRDefault="00D433FA" w14:paraId="0D58BDCE" w14:textId="77777777">
            <w:pPr>
              <w:spacing w:line="240" w:lineRule="auto"/>
            </w:pPr>
            <w:bookmarkStart w:name="h.yhwws3acv9gq" w:colFirst="0" w:colLast="0" w:id="8"/>
            <w:bookmarkEnd w:id="8"/>
            <w:r>
              <w:t>Economics, Innovation, OB, Leadership,…</w:t>
            </w:r>
          </w:p>
        </w:tc>
        <w:tc>
          <w:tcPr>
            <w:tcW w:w="4035" w:type="dxa"/>
            <w:shd w:val="clear" w:color="auto" w:fill="D9D9D9"/>
          </w:tcPr>
          <w:p w:rsidRPr="00516412" w:rsidR="00D433FA" w:rsidP="00D433FA" w:rsidRDefault="00D433FA" w14:paraId="20763C37" w14:textId="77777777">
            <w:pPr>
              <w:spacing w:line="240" w:lineRule="auto"/>
              <w:rPr>
                <w:i/>
                <w:sz w:val="20"/>
                <w:szCs w:val="20"/>
                <w:lang w:val="en-US"/>
              </w:rPr>
            </w:pPr>
            <w:r>
              <w:rPr>
                <w:i/>
                <w:sz w:val="20"/>
                <w:szCs w:val="20"/>
                <w:lang w:val="en-US"/>
              </w:rPr>
              <w:t>Get people excited about rapid course design and prototyping. Create great stuff.</w:t>
            </w:r>
          </w:p>
        </w:tc>
        <w:bookmarkStart w:name="h.k3bfquwy5ra7" w:colFirst="0" w:colLast="0" w:id="9"/>
        <w:bookmarkEnd w:id="9"/>
      </w:tr>
      <w:tr w:rsidRPr="00516412" w:rsidR="00D433FA" w:rsidTr="00D433FA" w14:paraId="4065251D" w14:textId="77777777">
        <w:trPr>
          <w:trHeight w:val="448"/>
        </w:trPr>
        <w:tc>
          <w:tcPr>
            <w:tcW w:w="1701" w:type="dxa"/>
            <w:tcMar>
              <w:top w:w="100" w:type="dxa"/>
              <w:left w:w="100" w:type="dxa"/>
              <w:bottom w:w="100" w:type="dxa"/>
              <w:right w:w="100" w:type="dxa"/>
            </w:tcMar>
          </w:tcPr>
          <w:p w:rsidRPr="00516412" w:rsidR="00D433FA" w:rsidP="00D433FA" w:rsidRDefault="00D433FA" w14:paraId="18702561" w14:textId="77777777">
            <w:pPr>
              <w:spacing w:line="240" w:lineRule="auto"/>
              <w:rPr>
                <w:lang w:val="en-US"/>
              </w:rPr>
            </w:pPr>
            <w:bookmarkStart w:name="h.sidw2jev35dh" w:colFirst="0" w:colLast="0" w:id="10"/>
            <w:bookmarkEnd w:id="10"/>
          </w:p>
        </w:tc>
        <w:tc>
          <w:tcPr>
            <w:tcW w:w="1701" w:type="dxa"/>
            <w:tcMar>
              <w:top w:w="100" w:type="dxa"/>
              <w:left w:w="100" w:type="dxa"/>
              <w:bottom w:w="100" w:type="dxa"/>
              <w:right w:w="100" w:type="dxa"/>
            </w:tcMar>
          </w:tcPr>
          <w:p w:rsidRPr="00516412" w:rsidR="00D433FA" w:rsidP="00D433FA" w:rsidRDefault="00D433FA" w14:paraId="2156A6AC" w14:textId="77777777">
            <w:pPr>
              <w:spacing w:line="240" w:lineRule="auto"/>
              <w:rPr>
                <w:lang w:val="en-US"/>
              </w:rPr>
            </w:pPr>
            <w:bookmarkStart w:name="h.ie7dmgo8czh8" w:colFirst="0" w:colLast="0" w:id="11"/>
            <w:bookmarkEnd w:id="11"/>
          </w:p>
        </w:tc>
        <w:tc>
          <w:tcPr>
            <w:tcW w:w="2688" w:type="dxa"/>
            <w:tcMar>
              <w:top w:w="100" w:type="dxa"/>
              <w:left w:w="100" w:type="dxa"/>
              <w:bottom w:w="100" w:type="dxa"/>
              <w:right w:w="100" w:type="dxa"/>
            </w:tcMar>
          </w:tcPr>
          <w:p w:rsidRPr="00516412" w:rsidR="00D433FA" w:rsidP="00D433FA" w:rsidRDefault="00D433FA" w14:paraId="1444E350" w14:textId="77777777">
            <w:pPr>
              <w:spacing w:line="240" w:lineRule="auto"/>
              <w:rPr>
                <w:lang w:val="en-US"/>
              </w:rPr>
            </w:pPr>
            <w:bookmarkStart w:name="h.17nloh38l4st" w:colFirst="0" w:colLast="0" w:id="12"/>
            <w:bookmarkEnd w:id="12"/>
          </w:p>
        </w:tc>
        <w:tc>
          <w:tcPr>
            <w:tcW w:w="4035" w:type="dxa"/>
          </w:tcPr>
          <w:p w:rsidRPr="00516412" w:rsidR="00D433FA" w:rsidP="00D433FA" w:rsidRDefault="00D433FA" w14:paraId="31D12AD6" w14:textId="77777777">
            <w:pPr>
              <w:spacing w:line="240" w:lineRule="auto"/>
              <w:rPr>
                <w:sz w:val="20"/>
                <w:szCs w:val="20"/>
                <w:lang w:val="en-US"/>
              </w:rPr>
            </w:pPr>
          </w:p>
        </w:tc>
        <w:bookmarkStart w:name="h.y3ooe1t8sdcl" w:colFirst="0" w:colLast="0" w:id="13"/>
        <w:bookmarkEnd w:id="13"/>
      </w:tr>
      <w:tr w:rsidR="00D433FA" w:rsidTr="00D433FA" w14:paraId="271583D1" w14:textId="77777777">
        <w:trPr>
          <w:trHeight w:val="448"/>
        </w:trPr>
        <w:tc>
          <w:tcPr>
            <w:tcW w:w="1701" w:type="dxa"/>
            <w:tcMar>
              <w:top w:w="100" w:type="dxa"/>
              <w:left w:w="100" w:type="dxa"/>
              <w:bottom w:w="100" w:type="dxa"/>
              <w:right w:w="100" w:type="dxa"/>
            </w:tcMar>
          </w:tcPr>
          <w:p w:rsidRPr="00516412" w:rsidR="00D433FA" w:rsidP="00D433FA" w:rsidRDefault="00D433FA" w14:paraId="034DAD6B" w14:textId="77777777">
            <w:pPr>
              <w:spacing w:line="240" w:lineRule="auto"/>
              <w:rPr>
                <w:lang w:val="en-US"/>
              </w:rPr>
            </w:pPr>
            <w:bookmarkStart w:name="h.5fvj4cpz9r01" w:colFirst="0" w:colLast="0" w:id="14"/>
            <w:bookmarkEnd w:id="14"/>
          </w:p>
        </w:tc>
        <w:tc>
          <w:tcPr>
            <w:tcW w:w="1701" w:type="dxa"/>
            <w:tcMar>
              <w:top w:w="100" w:type="dxa"/>
              <w:left w:w="100" w:type="dxa"/>
              <w:bottom w:w="100" w:type="dxa"/>
              <w:right w:w="100" w:type="dxa"/>
            </w:tcMar>
          </w:tcPr>
          <w:p w:rsidR="00D433FA" w:rsidP="00D433FA" w:rsidRDefault="00D433FA" w14:paraId="56029A37" w14:textId="77777777">
            <w:pPr>
              <w:spacing w:line="240" w:lineRule="auto"/>
            </w:pPr>
            <w:bookmarkStart w:name="h.oyivlo9731gs" w:colFirst="0" w:colLast="0" w:id="15"/>
            <w:bookmarkEnd w:id="15"/>
          </w:p>
        </w:tc>
        <w:tc>
          <w:tcPr>
            <w:tcW w:w="2688" w:type="dxa"/>
            <w:tcMar>
              <w:top w:w="100" w:type="dxa"/>
              <w:left w:w="100" w:type="dxa"/>
              <w:bottom w:w="100" w:type="dxa"/>
              <w:right w:w="100" w:type="dxa"/>
            </w:tcMar>
          </w:tcPr>
          <w:p w:rsidR="00D433FA" w:rsidP="00D433FA" w:rsidRDefault="00D433FA" w14:paraId="3CE3209A" w14:textId="77777777">
            <w:pPr>
              <w:spacing w:line="240" w:lineRule="auto"/>
            </w:pPr>
            <w:bookmarkStart w:name="h.abs3ynzhksg6" w:colFirst="0" w:colLast="0" w:id="16"/>
            <w:bookmarkEnd w:id="16"/>
          </w:p>
        </w:tc>
        <w:tc>
          <w:tcPr>
            <w:tcW w:w="4035" w:type="dxa"/>
          </w:tcPr>
          <w:p w:rsidR="00D433FA" w:rsidP="00D433FA" w:rsidRDefault="00D433FA" w14:paraId="70667EA5" w14:textId="77777777">
            <w:pPr>
              <w:spacing w:line="240" w:lineRule="auto"/>
            </w:pPr>
          </w:p>
        </w:tc>
        <w:bookmarkStart w:name="h.39bv5r6rrpbf" w:colFirst="0" w:colLast="0" w:id="17"/>
        <w:bookmarkEnd w:id="17"/>
      </w:tr>
      <w:tr w:rsidR="00D433FA" w:rsidTr="00D433FA" w14:paraId="0CA46575" w14:textId="77777777">
        <w:trPr>
          <w:trHeight w:val="448"/>
        </w:trPr>
        <w:tc>
          <w:tcPr>
            <w:tcW w:w="1701" w:type="dxa"/>
            <w:tcMar>
              <w:top w:w="100" w:type="dxa"/>
              <w:left w:w="100" w:type="dxa"/>
              <w:bottom w:w="100" w:type="dxa"/>
              <w:right w:w="100" w:type="dxa"/>
            </w:tcMar>
          </w:tcPr>
          <w:p w:rsidR="00D433FA" w:rsidP="00D433FA" w:rsidRDefault="00D433FA" w14:paraId="7F6EB6C6" w14:textId="77777777">
            <w:pPr>
              <w:spacing w:line="240" w:lineRule="auto"/>
            </w:pPr>
            <w:bookmarkStart w:name="h.k029axqja68n" w:colFirst="0" w:colLast="0" w:id="18"/>
            <w:bookmarkEnd w:id="18"/>
          </w:p>
        </w:tc>
        <w:tc>
          <w:tcPr>
            <w:tcW w:w="1701" w:type="dxa"/>
            <w:tcMar>
              <w:top w:w="100" w:type="dxa"/>
              <w:left w:w="100" w:type="dxa"/>
              <w:bottom w:w="100" w:type="dxa"/>
              <w:right w:w="100" w:type="dxa"/>
            </w:tcMar>
          </w:tcPr>
          <w:p w:rsidRPr="00516412" w:rsidR="00D433FA" w:rsidP="00D433FA" w:rsidRDefault="00D433FA" w14:paraId="5566BF91" w14:textId="77777777">
            <w:pPr>
              <w:spacing w:line="240" w:lineRule="auto"/>
              <w:rPr>
                <w:lang w:val="en-US"/>
              </w:rPr>
            </w:pPr>
            <w:bookmarkStart w:name="h.mza06aloc80g" w:colFirst="0" w:colLast="0" w:id="19"/>
            <w:bookmarkEnd w:id="19"/>
          </w:p>
        </w:tc>
        <w:tc>
          <w:tcPr>
            <w:tcW w:w="2688" w:type="dxa"/>
            <w:tcMar>
              <w:top w:w="100" w:type="dxa"/>
              <w:left w:w="100" w:type="dxa"/>
              <w:bottom w:w="100" w:type="dxa"/>
              <w:right w:w="100" w:type="dxa"/>
            </w:tcMar>
          </w:tcPr>
          <w:p w:rsidR="00D433FA" w:rsidP="00D433FA" w:rsidRDefault="00D433FA" w14:paraId="61CFFE68" w14:textId="77777777">
            <w:pPr>
              <w:spacing w:line="240" w:lineRule="auto"/>
            </w:pPr>
          </w:p>
        </w:tc>
        <w:tc>
          <w:tcPr>
            <w:tcW w:w="4035" w:type="dxa"/>
          </w:tcPr>
          <w:p w:rsidR="00D433FA" w:rsidP="00D433FA" w:rsidRDefault="00D433FA" w14:paraId="035FC8BB" w14:textId="77777777">
            <w:pPr>
              <w:spacing w:line="240" w:lineRule="auto"/>
            </w:pPr>
          </w:p>
        </w:tc>
      </w:tr>
      <w:tr w:rsidR="00D433FA" w:rsidTr="00D433FA" w14:paraId="6D035C28" w14:textId="77777777">
        <w:trPr>
          <w:trHeight w:val="448"/>
        </w:trPr>
        <w:tc>
          <w:tcPr>
            <w:tcW w:w="1701" w:type="dxa"/>
            <w:tcMar>
              <w:top w:w="100" w:type="dxa"/>
              <w:left w:w="100" w:type="dxa"/>
              <w:bottom w:w="100" w:type="dxa"/>
              <w:right w:w="100" w:type="dxa"/>
            </w:tcMar>
          </w:tcPr>
          <w:p w:rsidR="00D433FA" w:rsidP="00D433FA" w:rsidRDefault="00D433FA" w14:paraId="19D503D6" w14:textId="77777777">
            <w:pPr>
              <w:spacing w:line="240" w:lineRule="auto"/>
            </w:pPr>
          </w:p>
        </w:tc>
        <w:tc>
          <w:tcPr>
            <w:tcW w:w="1701" w:type="dxa"/>
            <w:tcMar>
              <w:top w:w="100" w:type="dxa"/>
              <w:left w:w="100" w:type="dxa"/>
              <w:bottom w:w="100" w:type="dxa"/>
              <w:right w:w="100" w:type="dxa"/>
            </w:tcMar>
          </w:tcPr>
          <w:p w:rsidR="00D433FA" w:rsidP="00D433FA" w:rsidRDefault="00D433FA" w14:paraId="1C00E36A" w14:textId="77777777">
            <w:pPr>
              <w:spacing w:line="240" w:lineRule="auto"/>
            </w:pPr>
            <w:bookmarkStart w:name="h.54o5yhm96ukj" w:colFirst="0" w:colLast="0" w:id="20"/>
            <w:bookmarkEnd w:id="20"/>
          </w:p>
        </w:tc>
        <w:tc>
          <w:tcPr>
            <w:tcW w:w="2688" w:type="dxa"/>
            <w:tcMar>
              <w:top w:w="100" w:type="dxa"/>
              <w:left w:w="100" w:type="dxa"/>
              <w:bottom w:w="100" w:type="dxa"/>
              <w:right w:w="100" w:type="dxa"/>
            </w:tcMar>
          </w:tcPr>
          <w:p w:rsidR="00D433FA" w:rsidP="00D433FA" w:rsidRDefault="00D433FA" w14:paraId="69211599" w14:textId="77777777">
            <w:pPr>
              <w:spacing w:line="240" w:lineRule="auto"/>
            </w:pPr>
            <w:bookmarkStart w:name="h.bbup4pxu5ice" w:colFirst="0" w:colLast="0" w:id="21"/>
            <w:bookmarkEnd w:id="21"/>
          </w:p>
        </w:tc>
        <w:tc>
          <w:tcPr>
            <w:tcW w:w="4035" w:type="dxa"/>
          </w:tcPr>
          <w:p w:rsidRPr="00516412" w:rsidR="00D433FA" w:rsidP="00D433FA" w:rsidRDefault="00D433FA" w14:paraId="35468259" w14:textId="77777777">
            <w:pPr>
              <w:spacing w:line="240" w:lineRule="auto"/>
              <w:rPr>
                <w:sz w:val="20"/>
                <w:szCs w:val="20"/>
                <w:lang w:val="en-US"/>
              </w:rPr>
            </w:pPr>
          </w:p>
        </w:tc>
        <w:bookmarkStart w:name="h.rysrxquskc6y" w:colFirst="0" w:colLast="0" w:id="22"/>
        <w:bookmarkEnd w:id="22"/>
      </w:tr>
      <w:tr w:rsidR="00D433FA" w:rsidTr="00D433FA" w14:paraId="4204C02E" w14:textId="77777777">
        <w:trPr>
          <w:trHeight w:val="448"/>
        </w:trPr>
        <w:tc>
          <w:tcPr>
            <w:tcW w:w="1701" w:type="dxa"/>
            <w:tcMar>
              <w:top w:w="100" w:type="dxa"/>
              <w:left w:w="100" w:type="dxa"/>
              <w:bottom w:w="100" w:type="dxa"/>
              <w:right w:w="100" w:type="dxa"/>
            </w:tcMar>
          </w:tcPr>
          <w:p w:rsidR="00D433FA" w:rsidP="00D433FA" w:rsidRDefault="00D433FA" w14:paraId="34F363D7" w14:textId="77777777">
            <w:pPr>
              <w:spacing w:line="240" w:lineRule="auto"/>
            </w:pPr>
            <w:bookmarkStart w:name="h.jqxyecjmsrp" w:colFirst="0" w:colLast="0" w:id="23"/>
            <w:bookmarkEnd w:id="23"/>
          </w:p>
        </w:tc>
        <w:tc>
          <w:tcPr>
            <w:tcW w:w="1701" w:type="dxa"/>
            <w:tcMar>
              <w:top w:w="100" w:type="dxa"/>
              <w:left w:w="100" w:type="dxa"/>
              <w:bottom w:w="100" w:type="dxa"/>
              <w:right w:w="100" w:type="dxa"/>
            </w:tcMar>
          </w:tcPr>
          <w:p w:rsidR="00D433FA" w:rsidP="00D433FA" w:rsidRDefault="00D433FA" w14:paraId="784A0BF0" w14:textId="77777777">
            <w:pPr>
              <w:spacing w:line="240" w:lineRule="auto"/>
            </w:pPr>
            <w:bookmarkStart w:name="h.ild6nrh97ef" w:colFirst="0" w:colLast="0" w:id="24"/>
            <w:bookmarkEnd w:id="24"/>
          </w:p>
        </w:tc>
        <w:tc>
          <w:tcPr>
            <w:tcW w:w="2688" w:type="dxa"/>
            <w:tcMar>
              <w:top w:w="100" w:type="dxa"/>
              <w:left w:w="100" w:type="dxa"/>
              <w:bottom w:w="100" w:type="dxa"/>
              <w:right w:w="100" w:type="dxa"/>
            </w:tcMar>
          </w:tcPr>
          <w:p w:rsidR="00D433FA" w:rsidP="00D433FA" w:rsidRDefault="00D433FA" w14:paraId="4BB8F86A" w14:textId="77777777">
            <w:pPr>
              <w:spacing w:line="240" w:lineRule="auto"/>
            </w:pPr>
          </w:p>
        </w:tc>
        <w:tc>
          <w:tcPr>
            <w:tcW w:w="4035" w:type="dxa"/>
          </w:tcPr>
          <w:p w:rsidR="00D433FA" w:rsidP="00D433FA" w:rsidRDefault="00D433FA" w14:paraId="121EC8A9" w14:textId="77777777">
            <w:pPr>
              <w:spacing w:line="240" w:lineRule="auto"/>
            </w:pPr>
          </w:p>
        </w:tc>
      </w:tr>
      <w:tr w:rsidRPr="00516412" w:rsidR="00D433FA" w:rsidTr="00D433FA" w14:paraId="3AF8DCB7" w14:textId="77777777">
        <w:trPr>
          <w:trHeight w:val="448"/>
        </w:trPr>
        <w:tc>
          <w:tcPr>
            <w:tcW w:w="1701" w:type="dxa"/>
            <w:tcMar>
              <w:top w:w="100" w:type="dxa"/>
              <w:left w:w="100" w:type="dxa"/>
              <w:bottom w:w="100" w:type="dxa"/>
              <w:right w:w="100" w:type="dxa"/>
            </w:tcMar>
          </w:tcPr>
          <w:p w:rsidR="00D433FA" w:rsidP="00D433FA" w:rsidRDefault="00D433FA" w14:paraId="4B4D74CF" w14:textId="77777777">
            <w:pPr>
              <w:spacing w:line="240" w:lineRule="auto"/>
            </w:pPr>
            <w:bookmarkStart w:name="h.2hqmwm1ua7m2" w:colFirst="0" w:colLast="0" w:id="25"/>
            <w:bookmarkEnd w:id="25"/>
          </w:p>
        </w:tc>
        <w:tc>
          <w:tcPr>
            <w:tcW w:w="1701" w:type="dxa"/>
            <w:tcMar>
              <w:top w:w="100" w:type="dxa"/>
              <w:left w:w="100" w:type="dxa"/>
              <w:bottom w:w="100" w:type="dxa"/>
              <w:right w:w="100" w:type="dxa"/>
            </w:tcMar>
          </w:tcPr>
          <w:p w:rsidR="00D433FA" w:rsidP="00D433FA" w:rsidRDefault="00D433FA" w14:paraId="758709B4" w14:textId="77777777">
            <w:pPr>
              <w:spacing w:line="240" w:lineRule="auto"/>
            </w:pPr>
            <w:bookmarkStart w:name="h.rf3zvtmcshcn" w:colFirst="0" w:colLast="0" w:id="26"/>
            <w:bookmarkEnd w:id="26"/>
          </w:p>
        </w:tc>
        <w:tc>
          <w:tcPr>
            <w:tcW w:w="2688" w:type="dxa"/>
            <w:tcMar>
              <w:top w:w="100" w:type="dxa"/>
              <w:left w:w="100" w:type="dxa"/>
              <w:bottom w:w="100" w:type="dxa"/>
              <w:right w:w="100" w:type="dxa"/>
            </w:tcMar>
          </w:tcPr>
          <w:p w:rsidRPr="00516412" w:rsidR="00D433FA" w:rsidP="00D433FA" w:rsidRDefault="00D433FA" w14:paraId="588C3CCB" w14:textId="77777777">
            <w:pPr>
              <w:spacing w:line="240" w:lineRule="auto"/>
              <w:rPr>
                <w:lang w:val="en-US"/>
              </w:rPr>
            </w:pPr>
            <w:bookmarkStart w:name="h.z93dix6uck4e" w:colFirst="0" w:colLast="0" w:id="27"/>
            <w:bookmarkEnd w:id="27"/>
          </w:p>
        </w:tc>
        <w:tc>
          <w:tcPr>
            <w:tcW w:w="4035" w:type="dxa"/>
          </w:tcPr>
          <w:p w:rsidRPr="00516412" w:rsidR="00D433FA" w:rsidP="00D433FA" w:rsidRDefault="00D433FA" w14:paraId="17052212" w14:textId="77777777">
            <w:pPr>
              <w:spacing w:line="240" w:lineRule="auto"/>
              <w:rPr>
                <w:lang w:val="en-US"/>
              </w:rPr>
            </w:pPr>
          </w:p>
        </w:tc>
      </w:tr>
      <w:tr w:rsidRPr="00516412" w:rsidR="00D433FA" w:rsidTr="00D433FA" w14:paraId="7A5EC1DF" w14:textId="77777777">
        <w:trPr>
          <w:trHeight w:val="448"/>
        </w:trPr>
        <w:tc>
          <w:tcPr>
            <w:tcW w:w="1701" w:type="dxa"/>
            <w:tcMar>
              <w:top w:w="100" w:type="dxa"/>
              <w:left w:w="100" w:type="dxa"/>
              <w:bottom w:w="100" w:type="dxa"/>
              <w:right w:w="100" w:type="dxa"/>
            </w:tcMar>
          </w:tcPr>
          <w:p w:rsidR="00D433FA" w:rsidP="00D433FA" w:rsidRDefault="00D433FA" w14:paraId="78381997" w14:textId="77777777">
            <w:pPr>
              <w:spacing w:line="240" w:lineRule="auto"/>
            </w:pPr>
            <w:bookmarkStart w:name="h.sr2y132t9prs" w:colFirst="0" w:colLast="0" w:id="28"/>
            <w:bookmarkEnd w:id="28"/>
          </w:p>
        </w:tc>
        <w:tc>
          <w:tcPr>
            <w:tcW w:w="1701" w:type="dxa"/>
            <w:tcMar>
              <w:top w:w="100" w:type="dxa"/>
              <w:left w:w="100" w:type="dxa"/>
              <w:bottom w:w="100" w:type="dxa"/>
              <w:right w:w="100" w:type="dxa"/>
            </w:tcMar>
          </w:tcPr>
          <w:p w:rsidR="00D433FA" w:rsidP="00D433FA" w:rsidRDefault="00D433FA" w14:paraId="1B3AB024" w14:textId="77777777">
            <w:pPr>
              <w:spacing w:line="240" w:lineRule="auto"/>
            </w:pPr>
            <w:bookmarkStart w:name="h.qwx7it15dqag" w:colFirst="0" w:colLast="0" w:id="29"/>
            <w:bookmarkEnd w:id="29"/>
          </w:p>
        </w:tc>
        <w:tc>
          <w:tcPr>
            <w:tcW w:w="2688" w:type="dxa"/>
            <w:tcMar>
              <w:top w:w="100" w:type="dxa"/>
              <w:left w:w="100" w:type="dxa"/>
              <w:bottom w:w="100" w:type="dxa"/>
              <w:right w:w="100" w:type="dxa"/>
            </w:tcMar>
          </w:tcPr>
          <w:p w:rsidR="00D433FA" w:rsidP="00D433FA" w:rsidRDefault="00D433FA" w14:paraId="35841957" w14:textId="77777777">
            <w:pPr>
              <w:spacing w:line="240" w:lineRule="auto"/>
            </w:pPr>
          </w:p>
        </w:tc>
        <w:tc>
          <w:tcPr>
            <w:tcW w:w="4035" w:type="dxa"/>
          </w:tcPr>
          <w:p w:rsidRPr="00516412" w:rsidR="00D433FA" w:rsidP="00D433FA" w:rsidRDefault="00D433FA" w14:paraId="27CCE44A" w14:textId="77777777">
            <w:pPr>
              <w:spacing w:line="240" w:lineRule="auto"/>
              <w:rPr>
                <w:sz w:val="20"/>
                <w:szCs w:val="20"/>
                <w:lang w:val="en-US"/>
              </w:rPr>
            </w:pPr>
          </w:p>
        </w:tc>
        <w:bookmarkStart w:name="h.tfoxy92emd9e" w:colFirst="0" w:colLast="0" w:id="30"/>
        <w:bookmarkEnd w:id="30"/>
      </w:tr>
    </w:tbl>
    <w:p w:rsidR="00D433FA" w:rsidP="00D433FA" w:rsidRDefault="00D433FA" w14:paraId="204083CC" w14:textId="77777777">
      <w:pPr>
        <w:rPr>
          <w:lang w:val="en-US"/>
        </w:rPr>
      </w:pPr>
      <w:bookmarkStart w:name="h.695p5wsbupt7" w:colFirst="0" w:colLast="0" w:id="31"/>
      <w:bookmarkEnd w:id="31"/>
    </w:p>
    <w:p w:rsidR="00D433FA" w:rsidRDefault="00D433FA" w14:paraId="66BE0AF0" w14:textId="77777777">
      <w:pPr>
        <w:rPr>
          <w:lang w:val="en-US"/>
        </w:rPr>
      </w:pPr>
      <w:r>
        <w:rPr>
          <w:lang w:val="en-US"/>
        </w:rPr>
        <w:br w:type="page"/>
      </w:r>
    </w:p>
    <w:p w:rsidRPr="00516412" w:rsidR="00D433FA" w:rsidP="00D433FA" w:rsidRDefault="00D433FA" w14:paraId="20631036" w14:textId="36689F8F">
      <w:pPr>
        <w:rPr>
          <w:lang w:val="en-US"/>
        </w:rPr>
      </w:pPr>
      <w:r>
        <w:rPr>
          <w:lang w:val="en-US"/>
        </w:rPr>
        <w:lastRenderedPageBreak/>
        <w:t xml:space="preserve">Step 2: Get into </w:t>
      </w:r>
      <w:r w:rsidRPr="00D433FA">
        <w:rPr>
          <w:b/>
          <w:lang w:val="en-US"/>
        </w:rPr>
        <w:t>work teams</w:t>
      </w:r>
      <w:r>
        <w:rPr>
          <w:lang w:val="en-US"/>
        </w:rPr>
        <w:t xml:space="preserve"> around a common work area</w:t>
      </w:r>
    </w:p>
    <w:tbl>
      <w:tblPr>
        <w:tblStyle w:val="a"/>
        <w:tblW w:w="10096"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261"/>
        <w:gridCol w:w="6835"/>
      </w:tblGrid>
      <w:tr w:rsidRPr="00D433FA" w:rsidR="00D433FA" w:rsidTr="00D433FA" w14:paraId="38239FA8" w14:textId="77777777">
        <w:tc>
          <w:tcPr>
            <w:tcW w:w="3261" w:type="dxa"/>
            <w:shd w:val="clear" w:color="auto" w:fill="95B3D7" w:themeFill="accent1" w:themeFillTint="99"/>
            <w:tcMar>
              <w:top w:w="100" w:type="dxa"/>
              <w:left w:w="100" w:type="dxa"/>
              <w:bottom w:w="100" w:type="dxa"/>
              <w:right w:w="100" w:type="dxa"/>
            </w:tcMar>
          </w:tcPr>
          <w:p w:rsidR="00D433FA" w:rsidP="00D433FA" w:rsidRDefault="00D433FA" w14:paraId="13719D32" w14:textId="77777777">
            <w:pPr>
              <w:spacing w:line="240" w:lineRule="auto"/>
            </w:pPr>
            <w:r>
              <w:rPr>
                <w:b/>
              </w:rPr>
              <w:t>Participants</w:t>
            </w:r>
          </w:p>
        </w:tc>
        <w:tc>
          <w:tcPr>
            <w:tcW w:w="6835" w:type="dxa"/>
            <w:shd w:val="clear" w:color="auto" w:fill="95B3D7" w:themeFill="accent1" w:themeFillTint="99"/>
          </w:tcPr>
          <w:p w:rsidRPr="00FA211B" w:rsidR="00D433FA" w:rsidP="00D433FA" w:rsidRDefault="00D433FA" w14:paraId="08A835C6" w14:textId="77777777">
            <w:pPr>
              <w:spacing w:line="240" w:lineRule="auto"/>
              <w:rPr>
                <w:b/>
                <w:lang w:val="en-US"/>
              </w:rPr>
            </w:pPr>
            <w:r w:rsidRPr="00FA211B">
              <w:rPr>
                <w:b/>
                <w:bCs/>
                <w:lang w:val="en-US"/>
              </w:rPr>
              <w:t>What course will you be working on today? What are your expectations in terms of design?</w:t>
            </w:r>
          </w:p>
        </w:tc>
      </w:tr>
      <w:tr w:rsidRPr="00D433FA" w:rsidR="00D433FA" w:rsidTr="00D433FA" w14:paraId="09ABB1EB" w14:textId="77777777">
        <w:tc>
          <w:tcPr>
            <w:tcW w:w="3261" w:type="dxa"/>
            <w:shd w:val="clear" w:color="auto" w:fill="D9D9D9"/>
            <w:tcMar>
              <w:top w:w="100" w:type="dxa"/>
              <w:left w:w="100" w:type="dxa"/>
              <w:bottom w:w="100" w:type="dxa"/>
              <w:right w:w="100" w:type="dxa"/>
            </w:tcMar>
          </w:tcPr>
          <w:p w:rsidR="00D433FA" w:rsidP="00D433FA" w:rsidRDefault="00D433FA" w14:paraId="49B0C8BF" w14:textId="77777777">
            <w:pPr>
              <w:spacing w:line="240" w:lineRule="auto"/>
            </w:pPr>
            <w:r>
              <w:t>Dan Evans</w:t>
            </w:r>
            <w:r>
              <w:br/>
            </w:r>
            <w:r>
              <w:t>Véronique Bouchard</w:t>
            </w:r>
            <w:r>
              <w:br/>
            </w:r>
            <w:r>
              <w:t xml:space="preserve">Paul </w:t>
            </w:r>
          </w:p>
          <w:p w:rsidR="00D433FA" w:rsidP="00D433FA" w:rsidRDefault="00D433FA" w14:paraId="1E1223A0" w14:textId="77777777">
            <w:pPr>
              <w:spacing w:line="240" w:lineRule="auto"/>
            </w:pPr>
            <w:r>
              <w:t>John</w:t>
            </w:r>
          </w:p>
        </w:tc>
        <w:tc>
          <w:tcPr>
            <w:tcW w:w="6835" w:type="dxa"/>
            <w:shd w:val="clear" w:color="auto" w:fill="D9D9D9"/>
          </w:tcPr>
          <w:p w:rsidRPr="00FA211B" w:rsidR="00D433FA" w:rsidP="00D433FA" w:rsidRDefault="00D433FA" w14:paraId="38ED7B9B" w14:textId="77777777">
            <w:pPr>
              <w:spacing w:line="240" w:lineRule="auto"/>
              <w:rPr>
                <w:i/>
                <w:sz w:val="20"/>
                <w:szCs w:val="20"/>
                <w:lang w:val="en-US"/>
              </w:rPr>
            </w:pPr>
            <w:r w:rsidRPr="00FA211B">
              <w:rPr>
                <w:i/>
                <w:iCs/>
                <w:sz w:val="20"/>
                <w:szCs w:val="20"/>
                <w:lang w:val="en-US"/>
              </w:rPr>
              <w:t>Understanding the Strategic Business Environment. Looking to build a 100h ECTS course with only 24h of face-to-face activity (lecturing or small group activity coaching)</w:t>
            </w:r>
          </w:p>
        </w:tc>
      </w:tr>
      <w:tr w:rsidRPr="00D433FA" w:rsidR="00D433FA" w:rsidTr="00D433FA" w14:paraId="60BFACB4" w14:textId="77777777">
        <w:trPr>
          <w:trHeight w:val="1173"/>
        </w:trPr>
        <w:tc>
          <w:tcPr>
            <w:tcW w:w="3261" w:type="dxa"/>
            <w:tcMar>
              <w:top w:w="100" w:type="dxa"/>
              <w:left w:w="100" w:type="dxa"/>
              <w:bottom w:w="100" w:type="dxa"/>
              <w:right w:w="100" w:type="dxa"/>
            </w:tcMar>
          </w:tcPr>
          <w:p w:rsidRPr="00516412" w:rsidR="00D433FA" w:rsidP="00D433FA" w:rsidRDefault="00D433FA" w14:paraId="1AD53839" w14:textId="77777777">
            <w:pPr>
              <w:spacing w:line="240" w:lineRule="auto"/>
              <w:rPr>
                <w:lang w:val="en-US"/>
              </w:rPr>
            </w:pPr>
          </w:p>
        </w:tc>
        <w:tc>
          <w:tcPr>
            <w:tcW w:w="6835" w:type="dxa"/>
          </w:tcPr>
          <w:p w:rsidRPr="00516412" w:rsidR="00D433FA" w:rsidP="00D433FA" w:rsidRDefault="00D433FA" w14:paraId="00DAB0DD" w14:textId="77777777">
            <w:pPr>
              <w:spacing w:line="240" w:lineRule="auto"/>
              <w:rPr>
                <w:sz w:val="20"/>
                <w:szCs w:val="20"/>
                <w:lang w:val="en-US"/>
              </w:rPr>
            </w:pPr>
          </w:p>
        </w:tc>
      </w:tr>
      <w:tr w:rsidRPr="00D433FA" w:rsidR="00D433FA" w:rsidTr="00D433FA" w14:paraId="43F91FA5" w14:textId="77777777">
        <w:trPr>
          <w:trHeight w:val="1193"/>
        </w:trPr>
        <w:tc>
          <w:tcPr>
            <w:tcW w:w="3261" w:type="dxa"/>
            <w:tcMar>
              <w:top w:w="100" w:type="dxa"/>
              <w:left w:w="100" w:type="dxa"/>
              <w:bottom w:w="100" w:type="dxa"/>
              <w:right w:w="100" w:type="dxa"/>
            </w:tcMar>
          </w:tcPr>
          <w:p w:rsidRPr="00516412" w:rsidR="00D433FA" w:rsidP="00D433FA" w:rsidRDefault="00D433FA" w14:paraId="34516BDB" w14:textId="77777777">
            <w:pPr>
              <w:spacing w:line="240" w:lineRule="auto"/>
              <w:rPr>
                <w:lang w:val="en-US"/>
              </w:rPr>
            </w:pPr>
          </w:p>
        </w:tc>
        <w:tc>
          <w:tcPr>
            <w:tcW w:w="6835" w:type="dxa"/>
          </w:tcPr>
          <w:p w:rsidRPr="00FA211B" w:rsidR="00D433FA" w:rsidP="00D433FA" w:rsidRDefault="00D433FA" w14:paraId="32A3762B" w14:textId="77777777">
            <w:pPr>
              <w:spacing w:line="240" w:lineRule="auto"/>
              <w:rPr>
                <w:lang w:val="en-US"/>
              </w:rPr>
            </w:pPr>
          </w:p>
        </w:tc>
      </w:tr>
      <w:tr w:rsidRPr="00D433FA" w:rsidR="00D433FA" w:rsidTr="00D433FA" w14:paraId="56A43057" w14:textId="77777777">
        <w:trPr>
          <w:trHeight w:val="1193"/>
        </w:trPr>
        <w:tc>
          <w:tcPr>
            <w:tcW w:w="3261" w:type="dxa"/>
            <w:tcMar>
              <w:top w:w="100" w:type="dxa"/>
              <w:left w:w="100" w:type="dxa"/>
              <w:bottom w:w="100" w:type="dxa"/>
              <w:right w:w="100" w:type="dxa"/>
            </w:tcMar>
          </w:tcPr>
          <w:p w:rsidRPr="00FA211B" w:rsidR="00D433FA" w:rsidP="00D433FA" w:rsidRDefault="00D433FA" w14:paraId="473FD67B" w14:textId="77777777">
            <w:pPr>
              <w:spacing w:line="240" w:lineRule="auto"/>
              <w:rPr>
                <w:lang w:val="en-US"/>
              </w:rPr>
            </w:pPr>
          </w:p>
        </w:tc>
        <w:tc>
          <w:tcPr>
            <w:tcW w:w="6835" w:type="dxa"/>
          </w:tcPr>
          <w:p w:rsidRPr="00FA211B" w:rsidR="00D433FA" w:rsidP="00D433FA" w:rsidRDefault="00D433FA" w14:paraId="771408D8" w14:textId="77777777">
            <w:pPr>
              <w:spacing w:line="240" w:lineRule="auto"/>
              <w:rPr>
                <w:lang w:val="en-US"/>
              </w:rPr>
            </w:pPr>
          </w:p>
        </w:tc>
      </w:tr>
      <w:tr w:rsidRPr="00D433FA" w:rsidR="00D433FA" w:rsidTr="00D433FA" w14:paraId="6FC448DA" w14:textId="77777777">
        <w:trPr>
          <w:trHeight w:val="1193"/>
        </w:trPr>
        <w:tc>
          <w:tcPr>
            <w:tcW w:w="3261" w:type="dxa"/>
            <w:tcMar>
              <w:top w:w="100" w:type="dxa"/>
              <w:left w:w="100" w:type="dxa"/>
              <w:bottom w:w="100" w:type="dxa"/>
              <w:right w:w="100" w:type="dxa"/>
            </w:tcMar>
          </w:tcPr>
          <w:p w:rsidRPr="00FA211B" w:rsidR="00D433FA" w:rsidP="00D433FA" w:rsidRDefault="00D433FA" w14:paraId="720C4142" w14:textId="77777777">
            <w:pPr>
              <w:spacing w:line="240" w:lineRule="auto"/>
              <w:rPr>
                <w:lang w:val="en-US"/>
              </w:rPr>
            </w:pPr>
          </w:p>
        </w:tc>
        <w:tc>
          <w:tcPr>
            <w:tcW w:w="6835" w:type="dxa"/>
          </w:tcPr>
          <w:p w:rsidRPr="00FA211B" w:rsidR="00D433FA" w:rsidP="00D433FA" w:rsidRDefault="00D433FA" w14:paraId="5B308752" w14:textId="77777777">
            <w:pPr>
              <w:spacing w:line="240" w:lineRule="auto"/>
              <w:rPr>
                <w:lang w:val="en-US"/>
              </w:rPr>
            </w:pPr>
          </w:p>
        </w:tc>
      </w:tr>
    </w:tbl>
    <w:p w:rsidRPr="00D433FA" w:rsidR="00D433FA" w:rsidP="00D433FA" w:rsidRDefault="00D433FA" w14:paraId="6D352D8B" w14:textId="77777777">
      <w:pPr>
        <w:spacing w:before="40"/>
        <w:ind w:left="100" w:right="160"/>
        <w:rPr>
          <w:sz w:val="28"/>
          <w:lang w:val="en-GB"/>
        </w:rPr>
      </w:pPr>
    </w:p>
    <w:p w:rsidR="00D433FA" w:rsidRDefault="00D433FA" w14:paraId="5098621F" w14:textId="77777777">
      <w:pPr>
        <w:rPr>
          <w:lang w:val="en-GB"/>
        </w:rPr>
      </w:pPr>
    </w:p>
    <w:p w:rsidRPr="00D433FA" w:rsidR="00D433FA" w:rsidP="00D433FA" w:rsidRDefault="00D433FA" w14:paraId="493B9CED" w14:textId="77777777">
      <w:pPr>
        <w:rPr>
          <w:b/>
          <w:color w:val="0070C0"/>
          <w:lang w:val="en-US"/>
        </w:rPr>
      </w:pPr>
      <w:r w:rsidRPr="00D433FA">
        <w:rPr>
          <w:b/>
          <w:color w:val="0070C0"/>
          <w:lang w:val="en-US"/>
        </w:rPr>
        <w:t>Facilitators</w:t>
      </w:r>
    </w:p>
    <w:p w:rsidR="00D433FA" w:rsidP="00D433FA" w:rsidRDefault="00D433FA" w14:paraId="09874032" w14:textId="77777777">
      <w:pPr>
        <w:rPr>
          <w:b/>
          <w:sz w:val="20"/>
          <w:szCs w:val="20"/>
          <w:lang w:val="en-US"/>
        </w:rPr>
      </w:pPr>
    </w:p>
    <w:p w:rsidR="00D433FA" w:rsidP="00D433FA" w:rsidRDefault="00D433FA" w14:paraId="0F0010C2" w14:textId="154169DF">
      <w:pPr>
        <w:rPr>
          <w:b/>
          <w:sz w:val="20"/>
          <w:szCs w:val="20"/>
          <w:lang w:val="en-US"/>
        </w:rPr>
      </w:pPr>
      <w:r w:rsidRPr="00516412">
        <w:rPr>
          <w:b/>
          <w:sz w:val="20"/>
          <w:szCs w:val="20"/>
          <w:lang w:val="en-US"/>
        </w:rPr>
        <w:t>Ca</w:t>
      </w:r>
      <w:r>
        <w:rPr>
          <w:b/>
          <w:sz w:val="20"/>
          <w:szCs w:val="20"/>
          <w:lang w:val="en-US"/>
        </w:rPr>
        <w:t>rpe Diem workshop facilitators: XXXXX</w:t>
      </w:r>
    </w:p>
    <w:p w:rsidRPr="00516412" w:rsidR="00D433FA" w:rsidP="00D433FA" w:rsidRDefault="00D433FA" w14:paraId="108FA218" w14:textId="0B498D64">
      <w:pPr>
        <w:rPr>
          <w:lang w:val="en-US"/>
        </w:rPr>
      </w:pPr>
      <w:r w:rsidRPr="00516412">
        <w:rPr>
          <w:b/>
          <w:sz w:val="20"/>
          <w:szCs w:val="20"/>
          <w:lang w:val="en-US"/>
        </w:rPr>
        <w:t>Learning Technologist</w:t>
      </w:r>
      <w:r>
        <w:rPr>
          <w:b/>
          <w:sz w:val="20"/>
          <w:szCs w:val="20"/>
          <w:lang w:val="en-US"/>
        </w:rPr>
        <w:t>: XXXXX</w:t>
      </w:r>
    </w:p>
    <w:p w:rsidRPr="00516412" w:rsidR="00D433FA" w:rsidP="00D433FA" w:rsidRDefault="00D433FA" w14:paraId="714A2E5C" w14:textId="4CC5947F">
      <w:pPr>
        <w:rPr>
          <w:lang w:val="en-US"/>
        </w:rPr>
      </w:pPr>
      <w:r w:rsidRPr="00516412">
        <w:rPr>
          <w:b/>
          <w:sz w:val="20"/>
          <w:szCs w:val="20"/>
          <w:lang w:val="en-US"/>
        </w:rPr>
        <w:t xml:space="preserve">Academic Liaison Librarian &amp; Support:  </w:t>
      </w:r>
      <w:r>
        <w:rPr>
          <w:b/>
          <w:sz w:val="20"/>
          <w:szCs w:val="20"/>
          <w:lang w:val="en-US"/>
        </w:rPr>
        <w:t>XXXXXX</w:t>
      </w:r>
    </w:p>
    <w:p w:rsidRPr="00516412" w:rsidR="00D433FA" w:rsidP="00D433FA" w:rsidRDefault="00D433FA" w14:paraId="45E16FBD" w14:textId="13F7E953">
      <w:pPr>
        <w:rPr>
          <w:lang w:val="en-US"/>
        </w:rPr>
      </w:pPr>
      <w:r w:rsidRPr="00516412">
        <w:rPr>
          <w:b/>
          <w:sz w:val="20"/>
          <w:szCs w:val="20"/>
          <w:lang w:val="en-US"/>
        </w:rPr>
        <w:t>Student representatives:</w:t>
      </w:r>
      <w:r>
        <w:rPr>
          <w:b/>
          <w:sz w:val="20"/>
          <w:szCs w:val="20"/>
          <w:lang w:val="en-US"/>
        </w:rPr>
        <w:t xml:space="preserve"> XXXXXX</w:t>
      </w:r>
    </w:p>
    <w:p w:rsidRPr="00516412" w:rsidR="00D433FA" w:rsidP="00D433FA" w:rsidRDefault="00D433FA" w14:paraId="74888A49" w14:textId="7840B47B">
      <w:pPr>
        <w:rPr>
          <w:lang w:val="en-US"/>
        </w:rPr>
      </w:pPr>
      <w:r w:rsidRPr="00516412">
        <w:rPr>
          <w:b/>
          <w:sz w:val="20"/>
          <w:szCs w:val="20"/>
          <w:lang w:val="en-US"/>
        </w:rPr>
        <w:t>Quality Office Representative:</w:t>
      </w:r>
      <w:r>
        <w:rPr>
          <w:b/>
          <w:sz w:val="20"/>
          <w:szCs w:val="20"/>
          <w:lang w:val="en-US"/>
        </w:rPr>
        <w:t xml:space="preserve"> XXXXXXX</w:t>
      </w:r>
    </w:p>
    <w:p w:rsidRPr="00516412" w:rsidR="00D433FA" w:rsidP="00D433FA" w:rsidRDefault="00D433FA" w14:paraId="352E108D" w14:textId="14EFADFB">
      <w:pPr>
        <w:rPr>
          <w:lang w:val="en-US"/>
        </w:rPr>
      </w:pPr>
      <w:r w:rsidRPr="00516412">
        <w:rPr>
          <w:b/>
          <w:sz w:val="20"/>
          <w:szCs w:val="20"/>
          <w:lang w:val="en-US"/>
        </w:rPr>
        <w:t xml:space="preserve">Reality checkers: </w:t>
      </w:r>
      <w:r>
        <w:rPr>
          <w:b/>
          <w:sz w:val="20"/>
          <w:szCs w:val="20"/>
          <w:lang w:val="en-US"/>
        </w:rPr>
        <w:t>XXXXXXXX</w:t>
      </w:r>
    </w:p>
    <w:p w:rsidRPr="00516412" w:rsidR="00D433FA" w:rsidP="00D433FA" w:rsidRDefault="00D433FA" w14:paraId="433DB8C8" w14:textId="77777777">
      <w:pPr>
        <w:rPr>
          <w:lang w:val="en-US"/>
        </w:rPr>
      </w:pPr>
      <w:r w:rsidRPr="00516412">
        <w:rPr>
          <w:b/>
          <w:sz w:val="20"/>
          <w:szCs w:val="20"/>
          <w:lang w:val="en-US"/>
        </w:rPr>
        <w:t xml:space="preserve">Critical friends: </w:t>
      </w:r>
      <w:r w:rsidRPr="00516412">
        <w:rPr>
          <w:sz w:val="20"/>
          <w:szCs w:val="20"/>
          <w:lang w:val="en-US"/>
        </w:rPr>
        <w:t>(employers, service users, peers from other subject areas, externals…)</w:t>
      </w:r>
    </w:p>
    <w:p w:rsidR="00D433FA" w:rsidRDefault="00D433FA" w14:paraId="156ACEAA" w14:textId="77777777">
      <w:pPr>
        <w:rPr>
          <w:lang w:val="en-GB"/>
        </w:rPr>
      </w:pPr>
      <w:r>
        <w:rPr>
          <w:lang w:val="en-GB"/>
        </w:rPr>
        <w:br w:type="page"/>
      </w:r>
    </w:p>
    <w:p w:rsidRPr="00176AFB" w:rsidR="00D433FA" w:rsidP="00D433FA" w:rsidRDefault="00D433FA" w14:paraId="586A6D72" w14:textId="77777777">
      <w:pPr>
        <w:pStyle w:val="Titre2"/>
        <w:rPr>
          <w:lang w:val="en-US"/>
        </w:rPr>
      </w:pPr>
      <w:r w:rsidRPr="00176AFB">
        <w:rPr>
          <w:lang w:val="en-US"/>
        </w:rPr>
        <w:lastRenderedPageBreak/>
        <w:t>Carpe Diem Workshop Outline</w:t>
      </w:r>
    </w:p>
    <w:p w:rsidRPr="00176AFB" w:rsidR="00D433FA" w:rsidP="00D433FA" w:rsidRDefault="00D433FA" w14:paraId="05F58A21" w14:textId="77777777">
      <w:pPr>
        <w:pStyle w:val="Titre3"/>
        <w:rPr>
          <w:lang w:val="en-US"/>
        </w:rPr>
      </w:pPr>
      <w:bookmarkStart w:name="h.897o66yfq5p8" w:colFirst="0" w:colLast="0" w:id="32"/>
      <w:bookmarkEnd w:id="32"/>
      <w:r w:rsidRPr="00176AFB">
        <w:rPr>
          <w:lang w:val="en-US"/>
        </w:rPr>
        <w:t>Today’s outline</w:t>
      </w:r>
    </w:p>
    <w:p w:rsidRPr="00176AFB" w:rsidR="00D433FA" w:rsidP="00D433FA" w:rsidRDefault="00D433FA" w14:paraId="37C0D40E" w14:textId="77777777">
      <w:pPr>
        <w:rPr>
          <w:lang w:val="en-US"/>
        </w:rPr>
      </w:pPr>
    </w:p>
    <w:p w:rsidRPr="00176AFB" w:rsidR="00D433FA" w:rsidP="00D433FA" w:rsidRDefault="00D433FA" w14:paraId="7B93DC2C" w14:textId="77777777">
      <w:pPr>
        <w:rPr>
          <w:lang w:val="en-US"/>
        </w:rPr>
      </w:pPr>
      <w:r w:rsidRPr="00176AFB">
        <w:rPr>
          <w:b/>
          <w:color w:val="265A8C"/>
          <w:lang w:val="en-US"/>
        </w:rPr>
        <w:t>1. Write a blueprint</w:t>
      </w:r>
    </w:p>
    <w:p w:rsidRPr="00516412" w:rsidR="00D433FA" w:rsidP="00D433FA" w:rsidRDefault="00D433FA" w14:paraId="727281F0" w14:textId="77777777">
      <w:pPr>
        <w:rPr>
          <w:lang w:val="en-US"/>
        </w:rPr>
      </w:pPr>
      <w:r w:rsidRPr="00516412">
        <w:rPr>
          <w:lang w:val="en-US"/>
        </w:rPr>
        <w:t xml:space="preserve">Here you work together to lay out the essential aspects of your </w:t>
      </w:r>
      <w:r>
        <w:rPr>
          <w:lang w:val="en-US"/>
        </w:rPr>
        <w:t>course</w:t>
      </w:r>
      <w:r w:rsidRPr="00516412">
        <w:rPr>
          <w:lang w:val="en-US"/>
        </w:rPr>
        <w:t>.</w:t>
      </w:r>
    </w:p>
    <w:p w:rsidRPr="00516412" w:rsidR="00D433FA" w:rsidP="00D433FA" w:rsidRDefault="00D433FA" w14:paraId="2DEFBB11" w14:textId="77777777">
      <w:pPr>
        <w:rPr>
          <w:lang w:val="en-US"/>
        </w:rPr>
      </w:pPr>
    </w:p>
    <w:p w:rsidRPr="00516412" w:rsidR="00D433FA" w:rsidP="00D433FA" w:rsidRDefault="00D433FA" w14:paraId="60E83DC9" w14:textId="77777777">
      <w:pPr>
        <w:rPr>
          <w:lang w:val="en-US"/>
        </w:rPr>
      </w:pPr>
      <w:r w:rsidRPr="00516412">
        <w:rPr>
          <w:b/>
          <w:color w:val="265A8C"/>
          <w:lang w:val="en-US"/>
        </w:rPr>
        <w:t>2. Make a storyboard</w:t>
      </w:r>
    </w:p>
    <w:p w:rsidR="00D433FA" w:rsidP="00D433FA" w:rsidRDefault="00D433FA" w14:paraId="33F186BA" w14:textId="21339184">
      <w:pPr>
        <w:rPr>
          <w:lang w:val="en-US"/>
        </w:rPr>
      </w:pPr>
      <w:r w:rsidRPr="00516412">
        <w:rPr>
          <w:lang w:val="en-US"/>
        </w:rPr>
        <w:t xml:space="preserve">Here you draw out the process of your unit as a ‘storyboard’. You may do this on paper first, then online, using a tool such as </w:t>
      </w:r>
      <w:hyperlink r:id="rId7">
        <w:r w:rsidRPr="00516412">
          <w:rPr>
            <w:color w:val="1155CC"/>
            <w:u w:val="single"/>
            <w:lang w:val="en-US"/>
          </w:rPr>
          <w:t>Popplet</w:t>
        </w:r>
      </w:hyperlink>
      <w:r>
        <w:rPr>
          <w:lang w:val="en-US"/>
        </w:rPr>
        <w:t xml:space="preserve">, or NoteApp. </w:t>
      </w:r>
    </w:p>
    <w:p w:rsidR="00D433FA" w:rsidP="00D433FA" w:rsidRDefault="00D433FA" w14:paraId="53CA5474" w14:textId="77777777">
      <w:pPr>
        <w:rPr>
          <w:b/>
          <w:color w:val="265A8C"/>
          <w:lang w:val="en-US"/>
        </w:rPr>
      </w:pPr>
    </w:p>
    <w:p w:rsidRPr="00176AFB" w:rsidR="00D433FA" w:rsidP="00D433FA" w:rsidRDefault="00D433FA" w14:paraId="1416C50A" w14:textId="77777777">
      <w:pPr>
        <w:rPr>
          <w:lang w:val="en-US"/>
        </w:rPr>
      </w:pPr>
      <w:r>
        <w:rPr>
          <w:b/>
          <w:color w:val="265A8C"/>
          <w:lang w:val="en-US"/>
        </w:rPr>
        <w:t>3</w:t>
      </w:r>
      <w:r w:rsidRPr="00176AFB">
        <w:rPr>
          <w:b/>
          <w:color w:val="265A8C"/>
          <w:lang w:val="en-US"/>
        </w:rPr>
        <w:t xml:space="preserve">. </w:t>
      </w:r>
      <w:r>
        <w:rPr>
          <w:b/>
          <w:color w:val="265A8C"/>
          <w:lang w:val="en-US"/>
        </w:rPr>
        <w:t>Peer Review</w:t>
      </w:r>
    </w:p>
    <w:p w:rsidR="00D433FA" w:rsidP="00D433FA" w:rsidRDefault="00D433FA" w14:paraId="4891D92A" w14:textId="77777777">
      <w:pPr>
        <w:rPr>
          <w:lang w:val="en-US"/>
        </w:rPr>
      </w:pPr>
      <w:r>
        <w:rPr>
          <w:lang w:val="en-US"/>
        </w:rPr>
        <w:t>A final check of the design and feedback from peers</w:t>
      </w:r>
    </w:p>
    <w:p w:rsidR="00D433FA" w:rsidP="00D433FA" w:rsidRDefault="00D433FA" w14:paraId="1E44F381" w14:textId="77777777">
      <w:pPr>
        <w:rPr>
          <w:lang w:val="en-US"/>
        </w:rPr>
      </w:pPr>
    </w:p>
    <w:p w:rsidRPr="00516412" w:rsidR="00D433FA" w:rsidP="00D433FA" w:rsidRDefault="00D433FA" w14:paraId="563E6E22" w14:textId="6473D429">
      <w:pPr>
        <w:rPr>
          <w:lang w:val="en-US"/>
        </w:rPr>
      </w:pPr>
      <w:r>
        <w:rPr>
          <w:b/>
          <w:color w:val="265A8C"/>
          <w:lang w:val="en-US"/>
        </w:rPr>
        <w:t>4</w:t>
      </w:r>
      <w:r w:rsidRPr="00516412">
        <w:rPr>
          <w:b/>
          <w:color w:val="265A8C"/>
          <w:lang w:val="en-US"/>
        </w:rPr>
        <w:t xml:space="preserve">. Build </w:t>
      </w:r>
      <w:r>
        <w:rPr>
          <w:b/>
          <w:color w:val="265A8C"/>
          <w:lang w:val="en-US"/>
        </w:rPr>
        <w:t>prototype components online (Blackboard)</w:t>
      </w:r>
    </w:p>
    <w:p w:rsidRPr="00516412" w:rsidR="00D433FA" w:rsidP="00D433FA" w:rsidRDefault="00D433FA" w14:paraId="3413F920" w14:textId="77777777">
      <w:pPr>
        <w:rPr>
          <w:lang w:val="en-US"/>
        </w:rPr>
      </w:pPr>
      <w:r w:rsidRPr="00516412">
        <w:rPr>
          <w:lang w:val="en-US"/>
        </w:rPr>
        <w:t xml:space="preserve">Select key elements of your storyboard, including a </w:t>
      </w:r>
      <w:r w:rsidRPr="00D433FA">
        <w:rPr>
          <w:b/>
          <w:lang w:val="en-US"/>
        </w:rPr>
        <w:t>few e-tivities</w:t>
      </w:r>
      <w:r w:rsidRPr="00516412">
        <w:rPr>
          <w:lang w:val="en-US"/>
        </w:rPr>
        <w:t xml:space="preserve"> and classroom activities where appropriate, and design them in your VLE.</w:t>
      </w:r>
    </w:p>
    <w:p w:rsidRPr="00516412" w:rsidR="00D433FA" w:rsidP="00D433FA" w:rsidRDefault="00D433FA" w14:paraId="7D49143E" w14:textId="77777777">
      <w:pPr>
        <w:rPr>
          <w:lang w:val="en-US"/>
        </w:rPr>
      </w:pPr>
    </w:p>
    <w:p w:rsidRPr="00516412" w:rsidR="00D433FA" w:rsidP="00D433FA" w:rsidRDefault="00D433FA" w14:paraId="779A83A2" w14:textId="77777777">
      <w:pPr>
        <w:rPr>
          <w:lang w:val="en-US"/>
        </w:rPr>
      </w:pPr>
      <w:r>
        <w:rPr>
          <w:b/>
          <w:color w:val="265A8C"/>
          <w:lang w:val="en-US"/>
        </w:rPr>
        <w:t>5</w:t>
      </w:r>
      <w:r w:rsidRPr="00516412">
        <w:rPr>
          <w:b/>
          <w:color w:val="265A8C"/>
          <w:lang w:val="en-US"/>
        </w:rPr>
        <w:t>. Planning your next steps</w:t>
      </w:r>
    </w:p>
    <w:p w:rsidR="00D433FA" w:rsidP="00D433FA" w:rsidRDefault="00D433FA" w14:paraId="7DB8DA74" w14:textId="77777777">
      <w:pPr>
        <w:rPr>
          <w:lang w:val="en-US"/>
        </w:rPr>
      </w:pPr>
      <w:r w:rsidRPr="00516412">
        <w:rPr>
          <w:lang w:val="en-US"/>
        </w:rPr>
        <w:t xml:space="preserve">Now the team is ready to build an action </w:t>
      </w:r>
      <w:r>
        <w:rPr>
          <w:lang w:val="en-US"/>
        </w:rPr>
        <w:t>plan together to take the concept to reality</w:t>
      </w:r>
    </w:p>
    <w:p w:rsidRPr="00516412" w:rsidR="00D433FA" w:rsidP="00D433FA" w:rsidRDefault="00D433FA" w14:paraId="37A1970B" w14:textId="77777777">
      <w:pPr>
        <w:rPr>
          <w:lang w:val="en-US"/>
        </w:rPr>
      </w:pPr>
    </w:p>
    <w:p w:rsidRPr="00516412" w:rsidR="00D433FA" w:rsidP="00D433FA" w:rsidRDefault="00D433FA" w14:paraId="4D2C410F" w14:textId="77777777">
      <w:pPr>
        <w:rPr>
          <w:lang w:val="en-US"/>
        </w:rPr>
      </w:pPr>
      <w:r>
        <w:rPr>
          <w:b/>
          <w:color w:val="265A8C"/>
          <w:lang w:val="en-US"/>
        </w:rPr>
        <w:t>6</w:t>
      </w:r>
      <w:r w:rsidRPr="00516412">
        <w:rPr>
          <w:b/>
          <w:color w:val="265A8C"/>
          <w:lang w:val="en-US"/>
        </w:rPr>
        <w:t xml:space="preserve">. </w:t>
      </w:r>
      <w:r>
        <w:rPr>
          <w:b/>
          <w:color w:val="265A8C"/>
          <w:lang w:val="en-US"/>
        </w:rPr>
        <w:t>Reflect</w:t>
      </w:r>
    </w:p>
    <w:p w:rsidR="00D433FA" w:rsidP="00D433FA" w:rsidRDefault="00D433FA" w14:paraId="35C8C1E7" w14:textId="77777777">
      <w:pPr>
        <w:rPr>
          <w:lang w:val="en-US"/>
        </w:rPr>
      </w:pPr>
      <w:r>
        <w:rPr>
          <w:lang w:val="en-US"/>
        </w:rPr>
        <w:t>What are key take-aways from the day ?</w:t>
      </w:r>
    </w:p>
    <w:p w:rsidR="00D433FA" w:rsidP="00D433FA" w:rsidRDefault="00D433FA" w14:paraId="71C39282" w14:textId="77777777">
      <w:pPr>
        <w:rPr>
          <w:lang w:val="en-US"/>
        </w:rPr>
      </w:pPr>
    </w:p>
    <w:p w:rsidRPr="00516412" w:rsidR="00D433FA" w:rsidP="00D433FA" w:rsidRDefault="00D433FA" w14:paraId="76D86C06" w14:textId="77777777">
      <w:pPr>
        <w:rPr>
          <w:lang w:val="en-US"/>
        </w:rPr>
      </w:pPr>
    </w:p>
    <w:p w:rsidRPr="00516412" w:rsidR="00D433FA" w:rsidP="00D433FA" w:rsidRDefault="00D433FA" w14:paraId="67B52A79" w14:textId="77777777">
      <w:pPr>
        <w:pStyle w:val="Titre3"/>
        <w:rPr>
          <w:lang w:val="en-US"/>
        </w:rPr>
      </w:pPr>
      <w:bookmarkStart w:name="h.d3y4axbpo0lr" w:colFirst="0" w:colLast="0" w:id="33"/>
      <w:bookmarkEnd w:id="33"/>
      <w:r w:rsidRPr="00516412">
        <w:rPr>
          <w:lang w:val="en-US"/>
        </w:rPr>
        <w:t>Future work</w:t>
      </w:r>
    </w:p>
    <w:p w:rsidRPr="00516412" w:rsidR="00D433FA" w:rsidP="00D433FA" w:rsidRDefault="00D433FA" w14:paraId="2C2B4D62" w14:textId="77777777">
      <w:pPr>
        <w:rPr>
          <w:lang w:val="en-US"/>
        </w:rPr>
      </w:pPr>
    </w:p>
    <w:p w:rsidRPr="00516412" w:rsidR="00D433FA" w:rsidP="00D433FA" w:rsidRDefault="00D433FA" w14:paraId="144471E2" w14:textId="77777777">
      <w:pPr>
        <w:rPr>
          <w:lang w:val="en-US"/>
        </w:rPr>
      </w:pPr>
      <w:r>
        <w:rPr>
          <w:b/>
          <w:color w:val="265A8C"/>
          <w:lang w:val="en-US"/>
        </w:rPr>
        <w:t>7</w:t>
      </w:r>
      <w:r w:rsidRPr="00516412">
        <w:rPr>
          <w:b/>
          <w:color w:val="265A8C"/>
          <w:lang w:val="en-US"/>
        </w:rPr>
        <w:t xml:space="preserve">. </w:t>
      </w:r>
      <w:r>
        <w:rPr>
          <w:b/>
          <w:color w:val="265A8C"/>
          <w:lang w:val="en-US"/>
        </w:rPr>
        <w:t>Finalize</w:t>
      </w:r>
      <w:r w:rsidRPr="00516412">
        <w:rPr>
          <w:b/>
          <w:color w:val="265A8C"/>
          <w:lang w:val="en-US"/>
        </w:rPr>
        <w:t xml:space="preserve"> your prototype online</w:t>
      </w:r>
    </w:p>
    <w:p w:rsidRPr="00516412" w:rsidR="00D433FA" w:rsidP="00D433FA" w:rsidRDefault="00D433FA" w14:paraId="20D1B74E" w14:textId="77777777">
      <w:pPr>
        <w:rPr>
          <w:lang w:val="en-US"/>
        </w:rPr>
      </w:pPr>
      <w:r>
        <w:rPr>
          <w:lang w:val="en-US"/>
        </w:rPr>
        <w:t>Add all componenets into the VLE</w:t>
      </w:r>
    </w:p>
    <w:p w:rsidRPr="00516412" w:rsidR="00D433FA" w:rsidP="00D433FA" w:rsidRDefault="00D433FA" w14:paraId="2871FAC3" w14:textId="77777777">
      <w:pPr>
        <w:rPr>
          <w:lang w:val="en-US"/>
        </w:rPr>
      </w:pPr>
    </w:p>
    <w:p w:rsidRPr="00516412" w:rsidR="00D433FA" w:rsidP="00D433FA" w:rsidRDefault="00D433FA" w14:paraId="37ADD2FF" w14:textId="77777777">
      <w:pPr>
        <w:rPr>
          <w:lang w:val="en-US"/>
        </w:rPr>
      </w:pPr>
      <w:r>
        <w:rPr>
          <w:b/>
          <w:color w:val="265A8C"/>
          <w:lang w:val="en-US"/>
        </w:rPr>
        <w:t>8</w:t>
      </w:r>
      <w:r w:rsidRPr="00516412">
        <w:rPr>
          <w:b/>
          <w:color w:val="265A8C"/>
          <w:lang w:val="en-US"/>
        </w:rPr>
        <w:t>. Check reality</w:t>
      </w:r>
    </w:p>
    <w:p w:rsidRPr="00516412" w:rsidR="00D433FA" w:rsidP="00D433FA" w:rsidRDefault="00D433FA" w14:paraId="22845768" w14:textId="77777777">
      <w:pPr>
        <w:rPr>
          <w:lang w:val="en-US"/>
        </w:rPr>
      </w:pPr>
      <w:r w:rsidRPr="00516412">
        <w:rPr>
          <w:lang w:val="en-US"/>
        </w:rPr>
        <w:t>Your designs are tried out by your reality checker, to see how they work.</w:t>
      </w:r>
      <w:r>
        <w:rPr>
          <w:lang w:val="en-US"/>
        </w:rPr>
        <w:t xml:space="preserve"> Check with past, current or future participants</w:t>
      </w:r>
    </w:p>
    <w:p w:rsidRPr="00516412" w:rsidR="00D433FA" w:rsidP="00D433FA" w:rsidRDefault="00D433FA" w14:paraId="4A19F14B" w14:textId="77777777">
      <w:pPr>
        <w:rPr>
          <w:lang w:val="en-US"/>
        </w:rPr>
      </w:pPr>
    </w:p>
    <w:p w:rsidRPr="00516412" w:rsidR="00D433FA" w:rsidP="00D433FA" w:rsidRDefault="00D433FA" w14:paraId="604AB325" w14:textId="77777777">
      <w:pPr>
        <w:rPr>
          <w:lang w:val="en-US"/>
        </w:rPr>
      </w:pPr>
      <w:r>
        <w:rPr>
          <w:b/>
          <w:color w:val="265A8C"/>
          <w:lang w:val="en-US"/>
        </w:rPr>
        <w:t>9</w:t>
      </w:r>
      <w:r w:rsidRPr="00516412">
        <w:rPr>
          <w:b/>
          <w:color w:val="265A8C"/>
          <w:lang w:val="en-US"/>
        </w:rPr>
        <w:t>. Review and adjust</w:t>
      </w:r>
    </w:p>
    <w:p w:rsidRPr="00516412" w:rsidR="00D433FA" w:rsidP="00D433FA" w:rsidRDefault="00D433FA" w14:paraId="2CC777AC" w14:textId="77777777">
      <w:pPr>
        <w:rPr>
          <w:lang w:val="en-US"/>
        </w:rPr>
      </w:pPr>
      <w:r w:rsidRPr="00516412">
        <w:rPr>
          <w:lang w:val="en-US"/>
        </w:rPr>
        <w:t>Building on the feedback from the reality checker, you review the work so far, make adjustments, refine timings, flag up places to return to, indicate what additional work is needed and who should be responsible for it.</w:t>
      </w:r>
    </w:p>
    <w:p w:rsidR="00D433FA" w:rsidRDefault="00D433FA" w14:paraId="43868D0F" w14:textId="494C767F">
      <w:pPr>
        <w:rPr>
          <w:lang w:val="en-GB"/>
        </w:rPr>
      </w:pPr>
      <w:r>
        <w:rPr>
          <w:lang w:val="en-GB"/>
        </w:rPr>
        <w:br w:type="page"/>
      </w:r>
    </w:p>
    <w:p w:rsidR="00D433FA" w:rsidRDefault="00D433FA" w14:paraId="7E097034" w14:textId="02BAADFE">
      <w:pPr>
        <w:rPr>
          <w:lang w:val="en-GB"/>
        </w:rPr>
      </w:pPr>
    </w:p>
    <w:p w:rsidR="00D433FA" w:rsidRDefault="00D433FA" w14:paraId="4EB19F5F" w14:textId="1E05122F">
      <w:pPr>
        <w:rPr>
          <w:lang w:val="en-GB"/>
        </w:rPr>
      </w:pPr>
    </w:p>
    <w:p w:rsidR="00D433FA" w:rsidRDefault="00D433FA" w14:paraId="43975BBB" w14:textId="77777777">
      <w:pPr>
        <w:rPr>
          <w:b/>
          <w:color w:val="265A8C"/>
          <w:sz w:val="60"/>
          <w:szCs w:val="60"/>
          <w:lang w:val="en-GB"/>
        </w:rPr>
      </w:pPr>
    </w:p>
    <w:p w:rsidRPr="00500FFA" w:rsidR="003E391F" w:rsidRDefault="00500FFA" w14:paraId="06E17990" w14:textId="105C6475">
      <w:pPr>
        <w:pStyle w:val="Titre1"/>
        <w:pBdr>
          <w:top w:val="nil"/>
          <w:left w:val="nil"/>
          <w:bottom w:val="nil"/>
          <w:right w:val="nil"/>
          <w:between w:val="nil"/>
        </w:pBdr>
        <w:rPr>
          <w:lang w:val="en-GB"/>
        </w:rPr>
      </w:pPr>
      <w:r w:rsidRPr="00500FFA">
        <w:rPr>
          <w:lang w:val="en-GB"/>
        </w:rPr>
        <w:t>Carpe Diem Planner</w:t>
      </w:r>
    </w:p>
    <w:p w:rsidRPr="00500FFA" w:rsidR="003E391F" w:rsidRDefault="003E391F" w14:paraId="06E17991" w14:textId="77777777">
      <w:pPr>
        <w:pBdr>
          <w:top w:val="nil"/>
          <w:left w:val="nil"/>
          <w:bottom w:val="nil"/>
          <w:right w:val="nil"/>
          <w:between w:val="nil"/>
        </w:pBdr>
        <w:rPr>
          <w:b/>
          <w:sz w:val="24"/>
          <w:szCs w:val="24"/>
          <w:lang w:val="en-GB"/>
        </w:rPr>
      </w:pPr>
    </w:p>
    <w:p w:rsidRPr="00500FFA" w:rsidR="003E391F" w:rsidRDefault="003E391F" w14:paraId="06E17992" w14:textId="77777777">
      <w:pPr>
        <w:pBdr>
          <w:top w:val="nil"/>
          <w:left w:val="nil"/>
          <w:bottom w:val="nil"/>
          <w:right w:val="nil"/>
          <w:between w:val="nil"/>
        </w:pBdr>
        <w:rPr>
          <w:lang w:val="en-GB"/>
        </w:rPr>
      </w:pPr>
    </w:p>
    <w:p w:rsidRPr="00500FFA" w:rsidR="003E391F" w:rsidRDefault="00500FFA" w14:paraId="06E17993" w14:textId="77777777">
      <w:pPr>
        <w:pStyle w:val="Titre3"/>
        <w:pBdr>
          <w:top w:val="nil"/>
          <w:left w:val="nil"/>
          <w:bottom w:val="nil"/>
          <w:right w:val="nil"/>
          <w:between w:val="nil"/>
        </w:pBdr>
        <w:rPr>
          <w:lang w:val="en-GB"/>
        </w:rPr>
      </w:pPr>
      <w:bookmarkStart w:name="_qgshgcde9fpx" w:colFirst="0" w:colLast="0" w:id="34"/>
      <w:bookmarkEnd w:id="34"/>
      <w:r w:rsidRPr="00500FFA">
        <w:rPr>
          <w:lang w:val="en-GB"/>
        </w:rPr>
        <w:t>Stage 1 - Create a blueprint</w:t>
      </w:r>
    </w:p>
    <w:p w:rsidRPr="00500FFA" w:rsidR="003E391F" w:rsidRDefault="00500FFA" w14:paraId="06E17994" w14:textId="77777777">
      <w:pPr>
        <w:pBdr>
          <w:top w:val="nil"/>
          <w:left w:val="nil"/>
          <w:bottom w:val="nil"/>
          <w:right w:val="nil"/>
          <w:between w:val="nil"/>
        </w:pBdr>
        <w:rPr>
          <w:lang w:val="en-GB"/>
        </w:rPr>
      </w:pPr>
      <w:r>
        <w:rPr>
          <w:noProof/>
        </w:rPr>
        <w:drawing>
          <wp:anchor distT="114300" distB="114300" distL="114300" distR="114300" simplePos="0" relativeHeight="251658240" behindDoc="0" locked="0" layoutInCell="1" hidden="0" allowOverlap="1" wp14:anchorId="06E17D3B" wp14:editId="06E17D3C">
            <wp:simplePos x="0" y="0"/>
            <wp:positionH relativeFrom="column">
              <wp:posOffset>4088295</wp:posOffset>
            </wp:positionH>
            <wp:positionV relativeFrom="paragraph">
              <wp:posOffset>114300</wp:posOffset>
            </wp:positionV>
            <wp:extent cx="2309813" cy="1608780"/>
            <wp:effectExtent l="0" t="0" r="0" b="0"/>
            <wp:wrapSquare wrapText="bothSides" distT="114300" distB="114300" distL="114300" distR="114300"/>
            <wp:docPr id="1" name="image14.jpg" descr="road ahead 2a.jpg"/>
            <wp:cNvGraphicFramePr/>
            <a:graphic xmlns:a="http://schemas.openxmlformats.org/drawingml/2006/main">
              <a:graphicData uri="http://schemas.openxmlformats.org/drawingml/2006/picture">
                <pic:pic xmlns:pic="http://schemas.openxmlformats.org/drawingml/2006/picture">
                  <pic:nvPicPr>
                    <pic:cNvPr id="0" name="image14.jpg" descr="road ahead 2a.jpg"/>
                    <pic:cNvPicPr preferRelativeResize="0"/>
                  </pic:nvPicPr>
                  <pic:blipFill>
                    <a:blip r:embed="rId8"/>
                    <a:srcRect/>
                    <a:stretch>
                      <a:fillRect/>
                    </a:stretch>
                  </pic:blipFill>
                  <pic:spPr>
                    <a:xfrm>
                      <a:off x="0" y="0"/>
                      <a:ext cx="2309813" cy="1608780"/>
                    </a:xfrm>
                    <a:prstGeom prst="rect">
                      <a:avLst/>
                    </a:prstGeom>
                    <a:ln/>
                  </pic:spPr>
                </pic:pic>
              </a:graphicData>
            </a:graphic>
          </wp:anchor>
        </w:drawing>
      </w:r>
    </w:p>
    <w:p w:rsidRPr="00500FFA" w:rsidR="003E391F" w:rsidRDefault="003E391F" w14:paraId="06E17995" w14:textId="77777777">
      <w:pPr>
        <w:pBdr>
          <w:top w:val="nil"/>
          <w:left w:val="nil"/>
          <w:bottom w:val="nil"/>
          <w:right w:val="nil"/>
          <w:between w:val="nil"/>
        </w:pBdr>
        <w:rPr>
          <w:lang w:val="en-GB"/>
        </w:rPr>
      </w:pPr>
    </w:p>
    <w:p w:rsidRPr="00500FFA" w:rsidR="003E391F" w:rsidRDefault="00500FFA" w14:paraId="06E17996" w14:textId="77777777">
      <w:pPr>
        <w:pStyle w:val="Titre4"/>
        <w:pBdr>
          <w:top w:val="nil"/>
          <w:left w:val="nil"/>
          <w:bottom w:val="nil"/>
          <w:right w:val="nil"/>
          <w:between w:val="nil"/>
        </w:pBdr>
        <w:rPr>
          <w:lang w:val="en-GB"/>
        </w:rPr>
      </w:pPr>
      <w:bookmarkStart w:name="_hv3f9z64ol" w:colFirst="0" w:colLast="0" w:id="35"/>
      <w:bookmarkEnd w:id="35"/>
      <w:r w:rsidRPr="00500FFA">
        <w:rPr>
          <w:lang w:val="en-GB"/>
        </w:rPr>
        <w:t>1.1</w:t>
      </w:r>
      <w:r w:rsidRPr="00500FFA">
        <w:rPr>
          <w:lang w:val="en-GB"/>
        </w:rPr>
        <w:tab/>
      </w:r>
      <w:r w:rsidRPr="00500FFA">
        <w:rPr>
          <w:lang w:val="en-GB"/>
        </w:rPr>
        <w:t>Our mission is...</w:t>
      </w:r>
    </w:p>
    <w:p w:rsidRPr="00500FFA" w:rsidR="003E391F" w:rsidRDefault="00500FFA" w14:paraId="06E17997" w14:textId="77777777">
      <w:pPr>
        <w:pBdr>
          <w:top w:val="nil"/>
          <w:left w:val="nil"/>
          <w:bottom w:val="nil"/>
          <w:right w:val="nil"/>
          <w:between w:val="nil"/>
        </w:pBdr>
        <w:rPr>
          <w:lang w:val="en-GB"/>
        </w:rPr>
      </w:pPr>
      <w:r w:rsidRPr="00500FFA">
        <w:rPr>
          <w:lang w:val="en-GB"/>
        </w:rPr>
        <w:t xml:space="preserve">Agree on the overarching aims and intentions of your programme. Write a statement that captures those aims and intentions below (or copy it, if it already exists). </w:t>
      </w:r>
    </w:p>
    <w:p w:rsidRPr="00500FFA" w:rsidR="003E391F" w:rsidRDefault="003E391F" w14:paraId="06E17998" w14:textId="77777777">
      <w:pPr>
        <w:pBdr>
          <w:top w:val="nil"/>
          <w:left w:val="nil"/>
          <w:bottom w:val="nil"/>
          <w:right w:val="nil"/>
          <w:between w:val="nil"/>
        </w:pBdr>
        <w:rPr>
          <w:lang w:val="en-GB"/>
        </w:rPr>
      </w:pPr>
    </w:p>
    <w:p w:rsidRPr="00500FFA" w:rsidR="003E391F" w:rsidRDefault="00500FFA" w14:paraId="06E17999" w14:textId="77777777">
      <w:pPr>
        <w:pBdr>
          <w:top w:val="nil"/>
          <w:left w:val="nil"/>
          <w:bottom w:val="nil"/>
          <w:right w:val="nil"/>
          <w:between w:val="nil"/>
        </w:pBdr>
        <w:rPr>
          <w:i/>
          <w:lang w:val="en-GB"/>
        </w:rPr>
      </w:pPr>
      <w:r w:rsidRPr="00500FFA">
        <w:rPr>
          <w:lang w:val="en-GB"/>
        </w:rPr>
        <w:t xml:space="preserve">Ask yourself: </w:t>
      </w:r>
      <w:r w:rsidRPr="00500FFA">
        <w:rPr>
          <w:i/>
          <w:lang w:val="en-GB"/>
        </w:rPr>
        <w:t>what should potential students not possibly miss?</w:t>
      </w:r>
    </w:p>
    <w:p w:rsidRPr="00500FFA" w:rsidR="003E391F" w:rsidRDefault="003E391F" w14:paraId="06E1799A" w14:textId="77777777">
      <w:pPr>
        <w:pBdr>
          <w:top w:val="nil"/>
          <w:left w:val="nil"/>
          <w:bottom w:val="nil"/>
          <w:right w:val="nil"/>
          <w:between w:val="nil"/>
        </w:pBdr>
        <w:rPr>
          <w:lang w:val="en-GB"/>
        </w:rPr>
      </w:pPr>
    </w:p>
    <w:p w:rsidR="003E391F" w:rsidRDefault="00500FFA" w14:paraId="06E1799B" w14:textId="415E5053">
      <w:pPr>
        <w:pBdr>
          <w:top w:val="nil"/>
          <w:left w:val="nil"/>
          <w:bottom w:val="nil"/>
          <w:right w:val="nil"/>
          <w:between w:val="nil"/>
        </w:pBdr>
        <w:rPr>
          <w:b/>
          <w:color w:val="265A8C"/>
          <w:lang w:val="en-GB"/>
        </w:rPr>
      </w:pPr>
      <w:r w:rsidRPr="00500FFA">
        <w:rPr>
          <w:b/>
          <w:color w:val="265A8C"/>
          <w:lang w:val="en-GB"/>
        </w:rPr>
        <w:t>Example:</w:t>
      </w:r>
      <w:r w:rsidRPr="00500FFA">
        <w:rPr>
          <w:b/>
          <w:color w:val="265A8C"/>
          <w:lang w:val="en-GB"/>
        </w:rPr>
        <w:tab/>
      </w:r>
      <w:r w:rsidRPr="00500FFA">
        <w:rPr>
          <w:b/>
          <w:color w:val="265A8C"/>
          <w:lang w:val="en-GB"/>
        </w:rPr>
        <w:t xml:space="preserve"> </w:t>
      </w:r>
    </w:p>
    <w:p w:rsidR="00101CDC" w:rsidRDefault="00101CDC" w14:paraId="6EA71072" w14:textId="77777777">
      <w:pPr>
        <w:pBdr>
          <w:top w:val="nil"/>
          <w:left w:val="nil"/>
          <w:bottom w:val="nil"/>
          <w:right w:val="nil"/>
          <w:between w:val="nil"/>
        </w:pBdr>
        <w:rPr>
          <w:i/>
          <w:color w:val="000000" w:themeColor="text1"/>
          <w:lang w:val="en-GB"/>
        </w:rPr>
      </w:pPr>
    </w:p>
    <w:p w:rsidR="00101CDC" w:rsidRDefault="00101CDC" w14:paraId="05E40B25" w14:textId="18F14900">
      <w:pPr>
        <w:pBdr>
          <w:top w:val="nil"/>
          <w:left w:val="nil"/>
          <w:bottom w:val="nil"/>
          <w:right w:val="nil"/>
          <w:between w:val="nil"/>
        </w:pBdr>
        <w:rPr>
          <w:i/>
          <w:color w:val="000000" w:themeColor="text1"/>
          <w:lang w:val="en-GB"/>
        </w:rPr>
      </w:pPr>
      <w:r w:rsidRPr="009F0826">
        <w:rPr>
          <w:b/>
          <w:i/>
          <w:color w:val="000000" w:themeColor="text1"/>
          <w:lang w:val="en-GB"/>
        </w:rPr>
        <w:t>Strategic Management</w:t>
      </w:r>
      <w:r w:rsidRPr="00101CDC">
        <w:rPr>
          <w:i/>
          <w:color w:val="000000" w:themeColor="text1"/>
          <w:lang w:val="en-GB"/>
        </w:rPr>
        <w:t xml:space="preserve"> enables students to di</w:t>
      </w:r>
      <w:r>
        <w:rPr>
          <w:i/>
          <w:color w:val="000000" w:themeColor="text1"/>
          <w:lang w:val="en-GB"/>
        </w:rPr>
        <w:t>scover concepts and apply, step-by-</w:t>
      </w:r>
      <w:r w:rsidRPr="00101CDC">
        <w:rPr>
          <w:i/>
          <w:color w:val="000000" w:themeColor="text1"/>
          <w:lang w:val="en-GB"/>
        </w:rPr>
        <w:t>step, the main tools of strategic analysis in order to learn to think in competitive terms, like executive leaders.</w:t>
      </w:r>
    </w:p>
    <w:p w:rsidRPr="00101CDC" w:rsidR="00101CDC" w:rsidRDefault="00101CDC" w14:paraId="7B8A3301" w14:textId="77777777">
      <w:pPr>
        <w:pBdr>
          <w:top w:val="nil"/>
          <w:left w:val="nil"/>
          <w:bottom w:val="nil"/>
          <w:right w:val="nil"/>
          <w:between w:val="nil"/>
        </w:pBdr>
        <w:rPr>
          <w:i/>
          <w:color w:val="000000" w:themeColor="text1"/>
          <w:lang w:val="en-GB"/>
        </w:rPr>
      </w:pPr>
    </w:p>
    <w:p w:rsidRPr="00500FFA" w:rsidR="003E391F" w:rsidRDefault="003E391F" w14:paraId="06E1799D" w14:textId="77777777">
      <w:pPr>
        <w:pBdr>
          <w:top w:val="nil"/>
          <w:left w:val="nil"/>
          <w:bottom w:val="nil"/>
          <w:right w:val="nil"/>
          <w:between w:val="nil"/>
        </w:pBdr>
        <w:rPr>
          <w:lang w:val="en-GB"/>
        </w:rPr>
      </w:pPr>
    </w:p>
    <w:p w:rsidR="00EE2450" w:rsidRDefault="00EE2450" w14:paraId="4C28B9ED" w14:textId="77777777">
      <w:pPr>
        <w:rPr>
          <w:b/>
          <w:color w:val="3D85C6"/>
          <w:lang w:val="en-GB"/>
        </w:rPr>
      </w:pPr>
      <w:r>
        <w:rPr>
          <w:b/>
          <w:color w:val="3D85C6"/>
          <w:lang w:val="en-GB"/>
        </w:rPr>
        <w:br w:type="page"/>
      </w:r>
    </w:p>
    <w:p w:rsidRPr="00500FFA" w:rsidR="003E391F" w:rsidRDefault="00500FFA" w14:paraId="06E1799E" w14:textId="77777777">
      <w:pPr>
        <w:pBdr>
          <w:top w:val="nil"/>
          <w:left w:val="nil"/>
          <w:bottom w:val="nil"/>
          <w:right w:val="nil"/>
          <w:between w:val="nil"/>
        </w:pBdr>
        <w:jc w:val="center"/>
        <w:rPr>
          <w:b/>
          <w:color w:val="3D85C6"/>
          <w:lang w:val="en-GB"/>
        </w:rPr>
      </w:pPr>
      <w:r w:rsidRPr="00500FFA">
        <w:rPr>
          <w:b/>
          <w:color w:val="3D85C6"/>
          <w:lang w:val="en-GB"/>
        </w:rPr>
        <w:lastRenderedPageBreak/>
        <w:t xml:space="preserve">This course is for </w:t>
      </w:r>
      <w:r w:rsidRPr="009F0826">
        <w:rPr>
          <w:b/>
          <w:i/>
          <w:color w:val="3D85C6"/>
          <w:lang w:val="en-GB"/>
        </w:rPr>
        <w:t>[who]</w:t>
      </w:r>
      <w:r w:rsidRPr="00500FFA">
        <w:rPr>
          <w:b/>
          <w:color w:val="3D85C6"/>
          <w:lang w:val="en-GB"/>
        </w:rPr>
        <w:t xml:space="preserve"> to help them achieve </w:t>
      </w:r>
      <w:r w:rsidRPr="009F0826">
        <w:rPr>
          <w:b/>
          <w:i/>
          <w:color w:val="3D85C6"/>
          <w:lang w:val="en-GB"/>
        </w:rPr>
        <w:t>[what]</w:t>
      </w:r>
    </w:p>
    <w:p w:rsidRPr="00500FFA" w:rsidR="003E391F" w:rsidRDefault="00500FFA" w14:paraId="06E1799F" w14:textId="77777777">
      <w:pPr>
        <w:pBdr>
          <w:top w:val="nil"/>
          <w:left w:val="nil"/>
          <w:bottom w:val="nil"/>
          <w:right w:val="nil"/>
          <w:between w:val="nil"/>
        </w:pBdr>
        <w:jc w:val="center"/>
        <w:rPr>
          <w:lang w:val="en-GB"/>
        </w:rPr>
      </w:pPr>
      <w:r w:rsidRPr="00500FFA">
        <w:rPr>
          <w:lang w:val="en-GB"/>
        </w:rPr>
        <w:t>in less than 25 words</w:t>
      </w:r>
    </w:p>
    <w:p w:rsidRPr="00500FFA" w:rsidR="003E391F" w:rsidRDefault="003E391F" w14:paraId="06E179A3" w14:textId="77777777">
      <w:pPr>
        <w:pBdr>
          <w:top w:val="nil"/>
          <w:left w:val="nil"/>
          <w:bottom w:val="nil"/>
          <w:right w:val="nil"/>
          <w:between w:val="nil"/>
        </w:pBdr>
        <w:rPr>
          <w:lang w:val="en-GB"/>
        </w:rPr>
      </w:pPr>
    </w:p>
    <w:tbl>
      <w:tblPr>
        <w:tblW w:w="103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338"/>
      </w:tblGrid>
      <w:tr w:rsidRPr="00EE2450" w:rsidR="003B33E5" w:rsidTr="003B33E5" w14:paraId="1D9C3460" w14:textId="77777777">
        <w:trPr>
          <w:trHeight w:val="98"/>
        </w:trPr>
        <w:tc>
          <w:tcPr>
            <w:tcW w:w="10338" w:type="dxa"/>
            <w:shd w:val="clear" w:color="auto" w:fill="FBD4B4" w:themeFill="accent6" w:themeFillTint="66"/>
            <w:tcMar>
              <w:top w:w="100" w:type="dxa"/>
              <w:left w:w="100" w:type="dxa"/>
              <w:bottom w:w="100" w:type="dxa"/>
              <w:right w:w="100" w:type="dxa"/>
            </w:tcMar>
          </w:tcPr>
          <w:p w:rsidRPr="003B33E5" w:rsidR="003B33E5" w:rsidP="003B33E5" w:rsidRDefault="003B33E5" w14:paraId="1B86CE11" w14:textId="5CDC8EC7">
            <w:pPr>
              <w:pBdr>
                <w:top w:val="nil"/>
                <w:left w:val="nil"/>
                <w:bottom w:val="nil"/>
                <w:right w:val="nil"/>
                <w:between w:val="nil"/>
              </w:pBdr>
              <w:spacing w:line="240" w:lineRule="auto"/>
              <w:rPr>
                <w:lang w:val="en-GB"/>
              </w:rPr>
            </w:pPr>
            <w:r w:rsidRPr="00EE2450">
              <w:rPr>
                <w:lang w:val="en-GB"/>
              </w:rPr>
              <w:t>ENTREPRENEURIAL PROJECT AND BUSINESS PLAN</w:t>
            </w:r>
          </w:p>
        </w:tc>
      </w:tr>
      <w:tr w:rsidRPr="00EE2450" w:rsidR="003B33E5" w:rsidTr="00944495" w14:paraId="06E179A9" w14:textId="77777777">
        <w:tc>
          <w:tcPr>
            <w:tcW w:w="10338" w:type="dxa"/>
            <w:shd w:val="clear" w:color="auto" w:fill="auto"/>
            <w:tcMar>
              <w:top w:w="100" w:type="dxa"/>
              <w:left w:w="100" w:type="dxa"/>
              <w:bottom w:w="100" w:type="dxa"/>
              <w:right w:w="100" w:type="dxa"/>
            </w:tcMar>
          </w:tcPr>
          <w:p w:rsidRPr="00F1333D" w:rsidR="003B33E5" w:rsidP="00F1333D" w:rsidRDefault="003B33E5" w14:paraId="06E179A8" w14:textId="10F1C4FB">
            <w:pPr>
              <w:pBdr>
                <w:top w:val="nil"/>
                <w:left w:val="nil"/>
                <w:bottom w:val="nil"/>
                <w:right w:val="nil"/>
                <w:between w:val="nil"/>
              </w:pBdr>
              <w:spacing w:line="240" w:lineRule="auto"/>
              <w:rPr>
                <w:sz w:val="20"/>
                <w:lang w:val="en-GB"/>
              </w:rPr>
            </w:pPr>
            <w:r w:rsidRPr="00F1333D">
              <w:rPr>
                <w:b/>
                <w:sz w:val="20"/>
                <w:lang w:val="en-GB"/>
              </w:rPr>
              <w:t>Before revision</w:t>
            </w:r>
            <w:r w:rsidRPr="00F1333D">
              <w:rPr>
                <w:sz w:val="20"/>
                <w:lang w:val="en-GB"/>
              </w:rPr>
              <w:br/>
            </w:r>
            <w:r w:rsidRPr="00F1333D">
              <w:rPr>
                <w:sz w:val="20"/>
                <w:lang w:val="en-GB"/>
              </w:rPr>
              <w:t>The objective of this course is to teach students to identify and analyze the main steps of the entrepreneurial process through a practical undertaking in the launch process of a new activity based on an entrepreneurial opportunity.From entrepreneurial alertness to business plan, this course insists on the implementation of innovative and original ideas. The proposed value creation of the studentsʼ projects is addressed to specifically identified stakeholders and is supported by a rigorous project management method to elaborate the business plan.</w:t>
            </w:r>
          </w:p>
        </w:tc>
      </w:tr>
      <w:tr w:rsidRPr="00EE2450" w:rsidR="003B33E5" w:rsidTr="00944495" w14:paraId="06E179AC" w14:textId="77777777">
        <w:tc>
          <w:tcPr>
            <w:tcW w:w="10338" w:type="dxa"/>
            <w:shd w:val="clear" w:color="auto" w:fill="auto"/>
            <w:tcMar>
              <w:top w:w="100" w:type="dxa"/>
              <w:left w:w="100" w:type="dxa"/>
              <w:bottom w:w="100" w:type="dxa"/>
              <w:right w:w="100" w:type="dxa"/>
            </w:tcMar>
          </w:tcPr>
          <w:p w:rsidRPr="009F3736" w:rsidR="003B33E5" w:rsidRDefault="003B33E5" w14:paraId="74483E49" w14:textId="77777777">
            <w:pPr>
              <w:pBdr>
                <w:top w:val="nil"/>
                <w:left w:val="nil"/>
                <w:bottom w:val="nil"/>
                <w:right w:val="nil"/>
                <w:between w:val="nil"/>
              </w:pBdr>
              <w:spacing w:line="240" w:lineRule="auto"/>
              <w:rPr>
                <w:b/>
                <w:sz w:val="20"/>
                <w:lang w:val="en-GB"/>
              </w:rPr>
            </w:pPr>
            <w:r w:rsidRPr="009F3736">
              <w:rPr>
                <w:b/>
                <w:sz w:val="20"/>
                <w:lang w:val="en-GB"/>
              </w:rPr>
              <w:t>After revision</w:t>
            </w:r>
          </w:p>
          <w:p w:rsidRPr="00F1333D" w:rsidR="003B33E5" w:rsidRDefault="003B33E5" w14:paraId="06E179AB" w14:textId="77777777">
            <w:pPr>
              <w:pBdr>
                <w:top w:val="nil"/>
                <w:left w:val="nil"/>
                <w:bottom w:val="nil"/>
                <w:right w:val="nil"/>
                <w:between w:val="nil"/>
              </w:pBdr>
              <w:spacing w:line="240" w:lineRule="auto"/>
              <w:rPr>
                <w:sz w:val="20"/>
                <w:lang w:val="en-GB"/>
              </w:rPr>
            </w:pPr>
          </w:p>
        </w:tc>
      </w:tr>
    </w:tbl>
    <w:p w:rsidR="009F3736" w:rsidRDefault="009F3736" w14:paraId="51EE280C" w14:textId="77777777"/>
    <w:tbl>
      <w:tblPr>
        <w:tblW w:w="103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338"/>
      </w:tblGrid>
      <w:tr w:rsidRPr="00EE2450" w:rsidR="003B33E5" w:rsidTr="003B33E5" w14:paraId="700DED21" w14:textId="77777777">
        <w:tc>
          <w:tcPr>
            <w:tcW w:w="10338" w:type="dxa"/>
            <w:shd w:val="clear" w:color="auto" w:fill="D6E3BC" w:themeFill="accent3" w:themeFillTint="66"/>
            <w:tcMar>
              <w:top w:w="100" w:type="dxa"/>
              <w:left w:w="100" w:type="dxa"/>
              <w:bottom w:w="100" w:type="dxa"/>
              <w:right w:w="100" w:type="dxa"/>
            </w:tcMar>
          </w:tcPr>
          <w:p w:rsidRPr="003B33E5" w:rsidR="003B33E5" w:rsidP="003B33E5" w:rsidRDefault="003B33E5" w14:paraId="48FEBFB9" w14:textId="6691E229">
            <w:pPr>
              <w:pBdr>
                <w:top w:val="nil"/>
                <w:left w:val="nil"/>
                <w:bottom w:val="nil"/>
                <w:right w:val="nil"/>
                <w:between w:val="nil"/>
              </w:pBdr>
              <w:shd w:val="clear" w:color="auto" w:fill="D6E3BC" w:themeFill="accent3" w:themeFillTint="66"/>
              <w:spacing w:line="240" w:lineRule="auto"/>
              <w:rPr>
                <w:lang w:val="en-GB"/>
              </w:rPr>
            </w:pPr>
            <w:r>
              <w:rPr>
                <w:lang w:val="en-GB"/>
              </w:rPr>
              <w:t>FINANCIAL ANALYSIS</w:t>
            </w:r>
          </w:p>
        </w:tc>
      </w:tr>
      <w:tr w:rsidRPr="00EE2450" w:rsidR="003B33E5" w:rsidTr="003B33E5" w14:paraId="06E179AF" w14:textId="77777777">
        <w:tc>
          <w:tcPr>
            <w:tcW w:w="10338" w:type="dxa"/>
            <w:shd w:val="clear" w:color="auto" w:fill="auto"/>
            <w:tcMar>
              <w:top w:w="100" w:type="dxa"/>
              <w:left w:w="100" w:type="dxa"/>
              <w:bottom w:w="100" w:type="dxa"/>
              <w:right w:w="100" w:type="dxa"/>
            </w:tcMar>
          </w:tcPr>
          <w:p w:rsidRPr="00F1333D" w:rsidR="003B33E5" w:rsidP="00F1333D" w:rsidRDefault="003B33E5" w14:paraId="06E179AE" w14:textId="67D91B10">
            <w:pPr>
              <w:pBdr>
                <w:top w:val="nil"/>
                <w:left w:val="nil"/>
                <w:bottom w:val="nil"/>
                <w:right w:val="nil"/>
                <w:between w:val="nil"/>
              </w:pBdr>
              <w:spacing w:line="240" w:lineRule="auto"/>
              <w:rPr>
                <w:rFonts w:ascii="Calibri" w:hAnsi="Calibri" w:eastAsia="Calibri" w:cs="Calibri"/>
                <w:sz w:val="20"/>
                <w:lang w:val="en-GB"/>
              </w:rPr>
            </w:pPr>
            <w:r w:rsidRPr="00F1333D">
              <w:rPr>
                <w:b/>
                <w:sz w:val="20"/>
                <w:lang w:val="en-GB"/>
              </w:rPr>
              <w:t>Before Revision</w:t>
            </w:r>
            <w:r w:rsidRPr="00F1333D">
              <w:rPr>
                <w:sz w:val="20"/>
                <w:lang w:val="en-GB"/>
              </w:rPr>
              <w:br/>
            </w:r>
            <w:r w:rsidRPr="00F1333D">
              <w:rPr>
                <w:sz w:val="20"/>
                <w:lang w:val="en-GB"/>
              </w:rPr>
              <w:t>The course aims at enhancing the understanding of financial statements, and to use them to assess the financial health of a company.</w:t>
            </w:r>
          </w:p>
        </w:tc>
      </w:tr>
      <w:tr w:rsidRPr="00EE2450" w:rsidR="003B33E5" w:rsidTr="003B33E5" w14:paraId="06E179B2" w14:textId="77777777">
        <w:tc>
          <w:tcPr>
            <w:tcW w:w="10338" w:type="dxa"/>
            <w:shd w:val="clear" w:color="auto" w:fill="auto"/>
            <w:tcMar>
              <w:top w:w="100" w:type="dxa"/>
              <w:left w:w="100" w:type="dxa"/>
              <w:bottom w:w="100" w:type="dxa"/>
              <w:right w:w="100" w:type="dxa"/>
            </w:tcMar>
          </w:tcPr>
          <w:p w:rsidRPr="00F1333D" w:rsidR="003B33E5" w:rsidP="00F1333D" w:rsidRDefault="003B33E5" w14:paraId="06E179B1" w14:textId="068CE567">
            <w:pPr>
              <w:pBdr>
                <w:top w:val="nil"/>
                <w:left w:val="nil"/>
                <w:bottom w:val="nil"/>
                <w:right w:val="nil"/>
                <w:between w:val="nil"/>
              </w:pBdr>
              <w:spacing w:line="240" w:lineRule="auto"/>
              <w:rPr>
                <w:sz w:val="20"/>
                <w:lang w:val="en-GB"/>
              </w:rPr>
            </w:pPr>
            <w:r w:rsidRPr="00F1333D">
              <w:rPr>
                <w:b/>
                <w:sz w:val="20"/>
                <w:lang w:val="en-GB"/>
              </w:rPr>
              <w:t>After revision</w:t>
            </w:r>
            <w:r w:rsidRPr="00F1333D">
              <w:rPr>
                <w:sz w:val="20"/>
                <w:lang w:val="en-GB"/>
              </w:rPr>
              <w:br/>
            </w:r>
          </w:p>
        </w:tc>
      </w:tr>
    </w:tbl>
    <w:p w:rsidR="009F3736" w:rsidRDefault="009F3736" w14:paraId="5384CBB3" w14:textId="77777777"/>
    <w:tbl>
      <w:tblPr>
        <w:tblW w:w="103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338"/>
      </w:tblGrid>
      <w:tr w:rsidRPr="00EE2450" w:rsidR="003B33E5" w:rsidTr="003B33E5" w14:paraId="21C6A68A" w14:textId="77777777">
        <w:tc>
          <w:tcPr>
            <w:tcW w:w="10338" w:type="dxa"/>
            <w:shd w:val="clear" w:color="auto" w:fill="B8CCE4" w:themeFill="accent1" w:themeFillTint="66"/>
            <w:tcMar>
              <w:top w:w="100" w:type="dxa"/>
              <w:left w:w="100" w:type="dxa"/>
              <w:bottom w:w="100" w:type="dxa"/>
              <w:right w:w="100" w:type="dxa"/>
            </w:tcMar>
          </w:tcPr>
          <w:p w:rsidRPr="003B33E5" w:rsidR="003B33E5" w:rsidP="003B33E5" w:rsidRDefault="003B33E5" w14:paraId="5B8F413D" w14:textId="4BA16C1D">
            <w:pPr>
              <w:pBdr>
                <w:top w:val="nil"/>
                <w:left w:val="nil"/>
                <w:bottom w:val="nil"/>
                <w:right w:val="nil"/>
                <w:between w:val="nil"/>
              </w:pBdr>
              <w:spacing w:line="240" w:lineRule="auto"/>
              <w:rPr>
                <w:lang w:val="en-GB"/>
              </w:rPr>
            </w:pPr>
            <w:r>
              <w:rPr>
                <w:lang w:val="en-GB"/>
              </w:rPr>
              <w:t>QUANTITATIVE FINANCE</w:t>
            </w:r>
          </w:p>
        </w:tc>
      </w:tr>
      <w:tr w:rsidRPr="00EE2450" w:rsidR="003B33E5" w:rsidTr="003B33E5" w14:paraId="06E179B5" w14:textId="77777777">
        <w:tc>
          <w:tcPr>
            <w:tcW w:w="10338" w:type="dxa"/>
            <w:shd w:val="clear" w:color="auto" w:fill="auto"/>
            <w:tcMar>
              <w:top w:w="100" w:type="dxa"/>
              <w:left w:w="100" w:type="dxa"/>
              <w:bottom w:w="100" w:type="dxa"/>
              <w:right w:w="100" w:type="dxa"/>
            </w:tcMar>
          </w:tcPr>
          <w:p w:rsidRPr="00F1333D" w:rsidR="003B33E5" w:rsidP="00F1333D" w:rsidRDefault="003B33E5" w14:paraId="2750C20C" w14:textId="1233D992">
            <w:pPr>
              <w:pBdr>
                <w:top w:val="nil"/>
                <w:left w:val="nil"/>
                <w:bottom w:val="nil"/>
                <w:right w:val="nil"/>
                <w:between w:val="nil"/>
              </w:pBdr>
              <w:spacing w:line="240" w:lineRule="auto"/>
              <w:rPr>
                <w:sz w:val="20"/>
                <w:lang w:val="en-GB"/>
              </w:rPr>
            </w:pPr>
            <w:r w:rsidRPr="00F1333D">
              <w:rPr>
                <w:b/>
                <w:sz w:val="20"/>
                <w:lang w:val="en-GB"/>
              </w:rPr>
              <w:t>Before revision</w:t>
            </w:r>
            <w:r w:rsidRPr="00F1333D">
              <w:rPr>
                <w:sz w:val="20"/>
                <w:lang w:val="en-GB"/>
              </w:rPr>
              <w:br/>
            </w:r>
            <w:r w:rsidRPr="00F1333D">
              <w:rPr>
                <w:sz w:val="20"/>
                <w:lang w:val="en-GB"/>
              </w:rPr>
              <w:t>This course allows discovering new concepts and approaches in finance from a mathematical and statistical angle, showing how most financial</w:t>
            </w:r>
          </w:p>
          <w:p w:rsidRPr="00F1333D" w:rsidR="003B33E5" w:rsidP="00F1333D" w:rsidRDefault="003B33E5" w14:paraId="06E179B4" w14:textId="6031133C">
            <w:pPr>
              <w:pBdr>
                <w:top w:val="nil"/>
                <w:left w:val="nil"/>
                <w:bottom w:val="nil"/>
                <w:right w:val="nil"/>
                <w:between w:val="nil"/>
              </w:pBdr>
              <w:spacing w:line="240" w:lineRule="auto"/>
              <w:rPr>
                <w:sz w:val="20"/>
                <w:lang w:val="en-GB"/>
              </w:rPr>
            </w:pPr>
            <w:r w:rsidRPr="00F1333D">
              <w:rPr>
                <w:sz w:val="20"/>
                <w:lang w:val="en-GB"/>
              </w:rPr>
              <w:t>products originate from or rely on a quantitative basis.</w:t>
            </w:r>
          </w:p>
        </w:tc>
      </w:tr>
      <w:tr w:rsidRPr="00EE2450" w:rsidR="003B33E5" w:rsidTr="003B33E5" w14:paraId="06E179B8" w14:textId="77777777">
        <w:tc>
          <w:tcPr>
            <w:tcW w:w="10338" w:type="dxa"/>
            <w:shd w:val="clear" w:color="auto" w:fill="auto"/>
            <w:tcMar>
              <w:top w:w="100" w:type="dxa"/>
              <w:left w:w="100" w:type="dxa"/>
              <w:bottom w:w="100" w:type="dxa"/>
              <w:right w:w="100" w:type="dxa"/>
            </w:tcMar>
          </w:tcPr>
          <w:p w:rsidRPr="009F3736" w:rsidR="003B33E5" w:rsidRDefault="003B33E5" w14:paraId="06E179B7" w14:textId="4D02A329">
            <w:pPr>
              <w:pBdr>
                <w:top w:val="nil"/>
                <w:left w:val="nil"/>
                <w:bottom w:val="nil"/>
                <w:right w:val="nil"/>
                <w:between w:val="nil"/>
              </w:pBdr>
              <w:spacing w:line="240" w:lineRule="auto"/>
              <w:rPr>
                <w:b/>
                <w:sz w:val="20"/>
                <w:lang w:val="en-GB"/>
              </w:rPr>
            </w:pPr>
            <w:r w:rsidRPr="009F3736">
              <w:rPr>
                <w:b/>
                <w:sz w:val="20"/>
                <w:lang w:val="en-GB"/>
              </w:rPr>
              <w:t>After revision</w:t>
            </w:r>
          </w:p>
        </w:tc>
      </w:tr>
    </w:tbl>
    <w:p w:rsidR="009F3736" w:rsidRDefault="009F3736" w14:paraId="20EDCB2F" w14:textId="77777777"/>
    <w:p w:rsidR="009F3736" w:rsidRDefault="009F3736" w14:paraId="426AE9FA" w14:textId="77777777">
      <w:r>
        <w:br w:type="page"/>
      </w:r>
    </w:p>
    <w:p w:rsidR="009F3736" w:rsidRDefault="009F3736" w14:paraId="5BFCD397" w14:textId="5D989A79"/>
    <w:tbl>
      <w:tblPr>
        <w:tblW w:w="103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338"/>
      </w:tblGrid>
      <w:tr w:rsidRPr="00EE2450" w:rsidR="003B33E5" w:rsidTr="003B33E5" w14:paraId="4AB42D14" w14:textId="77777777">
        <w:tc>
          <w:tcPr>
            <w:tcW w:w="10338" w:type="dxa"/>
            <w:shd w:val="clear" w:color="auto" w:fill="CCC0D9" w:themeFill="accent4" w:themeFillTint="66"/>
            <w:tcMar>
              <w:top w:w="100" w:type="dxa"/>
              <w:left w:w="100" w:type="dxa"/>
              <w:bottom w:w="100" w:type="dxa"/>
              <w:right w:w="100" w:type="dxa"/>
            </w:tcMar>
          </w:tcPr>
          <w:p w:rsidRPr="003B33E5" w:rsidR="003B33E5" w:rsidP="00F1333D" w:rsidRDefault="003B33E5" w14:paraId="39FD6FBB" w14:textId="6DFA7CF3">
            <w:pPr>
              <w:pBdr>
                <w:top w:val="nil"/>
                <w:left w:val="nil"/>
                <w:bottom w:val="nil"/>
                <w:right w:val="nil"/>
                <w:between w:val="nil"/>
              </w:pBdr>
              <w:spacing w:line="240" w:lineRule="auto"/>
              <w:rPr>
                <w:lang w:val="en-GB"/>
              </w:rPr>
            </w:pPr>
            <w:r>
              <w:rPr>
                <w:lang w:val="en-GB"/>
              </w:rPr>
              <w:t>PROJECT MANAGEMENT</w:t>
            </w:r>
          </w:p>
        </w:tc>
      </w:tr>
      <w:tr w:rsidRPr="00EE2450" w:rsidR="003B33E5" w:rsidTr="003B33E5" w14:paraId="4D98C631" w14:textId="77777777">
        <w:tc>
          <w:tcPr>
            <w:tcW w:w="10338" w:type="dxa"/>
            <w:shd w:val="clear" w:color="auto" w:fill="auto"/>
            <w:tcMar>
              <w:top w:w="100" w:type="dxa"/>
              <w:left w:w="100" w:type="dxa"/>
              <w:bottom w:w="100" w:type="dxa"/>
              <w:right w:w="100" w:type="dxa"/>
            </w:tcMar>
          </w:tcPr>
          <w:p w:rsidRPr="00F1333D" w:rsidR="003B33E5" w:rsidP="00F1333D" w:rsidRDefault="003B33E5" w14:paraId="07201E73" w14:textId="221ED098">
            <w:pPr>
              <w:pBdr>
                <w:top w:val="nil"/>
                <w:left w:val="nil"/>
                <w:bottom w:val="nil"/>
                <w:right w:val="nil"/>
                <w:between w:val="nil"/>
              </w:pBdr>
              <w:spacing w:line="240" w:lineRule="auto"/>
              <w:rPr>
                <w:sz w:val="20"/>
                <w:lang w:val="en-GB"/>
              </w:rPr>
            </w:pPr>
            <w:r w:rsidRPr="00F1333D">
              <w:rPr>
                <w:b/>
                <w:sz w:val="20"/>
                <w:lang w:val="en-GB"/>
              </w:rPr>
              <w:t>Before Revision</w:t>
            </w:r>
            <w:r w:rsidRPr="00F1333D">
              <w:rPr>
                <w:sz w:val="20"/>
                <w:lang w:val="en-GB"/>
              </w:rPr>
              <w:br/>
            </w:r>
            <w:r w:rsidRPr="00F1333D">
              <w:rPr>
                <w:sz w:val="20"/>
                <w:lang w:val="en-GB"/>
              </w:rPr>
              <w:t>This course provides an introduction to Project Management, which is now used not only to manage technical and business developments, but</w:t>
            </w:r>
          </w:p>
          <w:p w:rsidRPr="00F1333D" w:rsidR="003B33E5" w:rsidP="00F1333D" w:rsidRDefault="003B33E5" w14:paraId="763CDEC4" w14:textId="77777777">
            <w:pPr>
              <w:pBdr>
                <w:top w:val="nil"/>
                <w:left w:val="nil"/>
                <w:bottom w:val="nil"/>
                <w:right w:val="nil"/>
                <w:between w:val="nil"/>
              </w:pBdr>
              <w:spacing w:line="240" w:lineRule="auto"/>
              <w:rPr>
                <w:sz w:val="20"/>
                <w:lang w:val="en-GB"/>
              </w:rPr>
            </w:pPr>
            <w:r w:rsidRPr="00F1333D">
              <w:rPr>
                <w:sz w:val="20"/>
                <w:lang w:val="en-GB"/>
              </w:rPr>
              <w:t>also as a method of organizational change. The course focuses on the fundamental of project management, including the definition of project</w:t>
            </w:r>
          </w:p>
          <w:p w:rsidRPr="00F1333D" w:rsidR="003B33E5" w:rsidP="00F1333D" w:rsidRDefault="003B33E5" w14:paraId="0E5AD48C" w14:textId="0A2B0D23">
            <w:pPr>
              <w:pBdr>
                <w:top w:val="nil"/>
                <w:left w:val="nil"/>
                <w:bottom w:val="nil"/>
                <w:right w:val="nil"/>
                <w:between w:val="nil"/>
              </w:pBdr>
              <w:spacing w:line="240" w:lineRule="auto"/>
              <w:rPr>
                <w:sz w:val="20"/>
                <w:lang w:val="en-GB"/>
              </w:rPr>
            </w:pPr>
            <w:r w:rsidRPr="00F1333D">
              <w:rPr>
                <w:sz w:val="20"/>
                <w:lang w:val="en-GB"/>
              </w:rPr>
              <w:t>objectives, structuring, risk analysis and planning.</w:t>
            </w:r>
          </w:p>
        </w:tc>
      </w:tr>
      <w:tr w:rsidRPr="00EE2450" w:rsidR="003B33E5" w:rsidTr="003B33E5" w14:paraId="27322037" w14:textId="77777777">
        <w:tc>
          <w:tcPr>
            <w:tcW w:w="10338" w:type="dxa"/>
            <w:shd w:val="clear" w:color="auto" w:fill="auto"/>
            <w:tcMar>
              <w:top w:w="100" w:type="dxa"/>
              <w:left w:w="100" w:type="dxa"/>
              <w:bottom w:w="100" w:type="dxa"/>
              <w:right w:w="100" w:type="dxa"/>
            </w:tcMar>
          </w:tcPr>
          <w:p w:rsidRPr="009F3736" w:rsidR="003B33E5" w:rsidRDefault="003B33E5" w14:paraId="08866735" w14:textId="0F7F432B">
            <w:pPr>
              <w:pBdr>
                <w:top w:val="nil"/>
                <w:left w:val="nil"/>
                <w:bottom w:val="nil"/>
                <w:right w:val="nil"/>
                <w:between w:val="nil"/>
              </w:pBdr>
              <w:spacing w:line="240" w:lineRule="auto"/>
              <w:rPr>
                <w:b/>
                <w:sz w:val="20"/>
                <w:lang w:val="en-GB"/>
              </w:rPr>
            </w:pPr>
            <w:r w:rsidRPr="009F3736">
              <w:rPr>
                <w:b/>
                <w:sz w:val="20"/>
                <w:lang w:val="en-GB"/>
              </w:rPr>
              <w:t>After revision</w:t>
            </w:r>
          </w:p>
        </w:tc>
      </w:tr>
    </w:tbl>
    <w:p w:rsidR="009F3736" w:rsidRDefault="009F3736" w14:paraId="65ED52BC" w14:textId="77777777"/>
    <w:tbl>
      <w:tblPr>
        <w:tblW w:w="103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338"/>
      </w:tblGrid>
      <w:tr w:rsidRPr="00EE2450" w:rsidR="003B33E5" w:rsidTr="003B33E5" w14:paraId="53F4E2DD" w14:textId="77777777">
        <w:tc>
          <w:tcPr>
            <w:tcW w:w="10338" w:type="dxa"/>
            <w:shd w:val="clear" w:color="auto" w:fill="C4BC96" w:themeFill="background2" w:themeFillShade="BF"/>
            <w:tcMar>
              <w:top w:w="100" w:type="dxa"/>
              <w:left w:w="100" w:type="dxa"/>
              <w:bottom w:w="100" w:type="dxa"/>
              <w:right w:w="100" w:type="dxa"/>
            </w:tcMar>
          </w:tcPr>
          <w:p w:rsidRPr="003B33E5" w:rsidR="003B33E5" w:rsidP="003B33E5" w:rsidRDefault="003B33E5" w14:paraId="6567A369" w14:textId="59F31AB5">
            <w:pPr>
              <w:pBdr>
                <w:top w:val="nil"/>
                <w:left w:val="nil"/>
                <w:bottom w:val="nil"/>
                <w:right w:val="nil"/>
                <w:between w:val="nil"/>
              </w:pBdr>
              <w:spacing w:line="240" w:lineRule="auto"/>
              <w:rPr>
                <w:lang w:val="en-GB"/>
              </w:rPr>
            </w:pPr>
            <w:r>
              <w:rPr>
                <w:lang w:val="en-GB"/>
              </w:rPr>
              <w:t>STRATEGIC MANAGEMENT</w:t>
            </w:r>
          </w:p>
        </w:tc>
      </w:tr>
      <w:tr w:rsidRPr="00EE2450" w:rsidR="003B33E5" w:rsidTr="009F3736" w14:paraId="6DBB8DE6" w14:textId="77777777">
        <w:tc>
          <w:tcPr>
            <w:tcW w:w="10338" w:type="dxa"/>
            <w:shd w:val="clear" w:color="auto" w:fill="auto"/>
            <w:tcMar>
              <w:top w:w="100" w:type="dxa"/>
              <w:left w:w="100" w:type="dxa"/>
              <w:bottom w:w="100" w:type="dxa"/>
              <w:right w:w="100" w:type="dxa"/>
            </w:tcMar>
          </w:tcPr>
          <w:p w:rsidRPr="003B33E5" w:rsidR="003B33E5" w:rsidP="003B33E5" w:rsidRDefault="003B33E5" w14:paraId="7986A144" w14:textId="77777777">
            <w:pPr>
              <w:pBdr>
                <w:top w:val="nil"/>
                <w:left w:val="nil"/>
                <w:bottom w:val="nil"/>
                <w:right w:val="nil"/>
                <w:between w:val="nil"/>
              </w:pBdr>
              <w:spacing w:line="240" w:lineRule="auto"/>
              <w:rPr>
                <w:lang w:val="en-GB"/>
              </w:rPr>
            </w:pPr>
            <w:r w:rsidRPr="003B33E5">
              <w:rPr>
                <w:b/>
                <w:lang w:val="en-GB"/>
              </w:rPr>
              <w:t>Before Revision</w:t>
            </w:r>
            <w:r>
              <w:rPr>
                <w:lang w:val="en-GB"/>
              </w:rPr>
              <w:br/>
            </w:r>
            <w:r w:rsidRPr="003B33E5">
              <w:rPr>
                <w:lang w:val="en-GB"/>
              </w:rPr>
              <w:t>The focus of this course is on strategic management and business policy formulation and implementation. Strategic management is that set of</w:t>
            </w:r>
          </w:p>
          <w:p w:rsidRPr="003B33E5" w:rsidR="003B33E5" w:rsidP="003B33E5" w:rsidRDefault="003B33E5" w14:paraId="3CE5B52D" w14:textId="77777777">
            <w:pPr>
              <w:pBdr>
                <w:top w:val="nil"/>
                <w:left w:val="nil"/>
                <w:bottom w:val="nil"/>
                <w:right w:val="nil"/>
                <w:between w:val="nil"/>
              </w:pBdr>
              <w:spacing w:line="240" w:lineRule="auto"/>
              <w:rPr>
                <w:lang w:val="en-GB"/>
              </w:rPr>
            </w:pPr>
            <w:r w:rsidRPr="003B33E5">
              <w:rPr>
                <w:lang w:val="en-GB"/>
              </w:rPr>
              <w:t>managerial decisions and actions that determines competitiveness and the long-run performance of an organization.</w:t>
            </w:r>
          </w:p>
          <w:p w:rsidRPr="003B33E5" w:rsidR="003B33E5" w:rsidP="003B33E5" w:rsidRDefault="003B33E5" w14:paraId="48547F6D" w14:textId="5D0E9770">
            <w:pPr>
              <w:pBdr>
                <w:top w:val="nil"/>
                <w:left w:val="nil"/>
                <w:bottom w:val="nil"/>
                <w:right w:val="nil"/>
                <w:between w:val="nil"/>
              </w:pBdr>
              <w:spacing w:line="240" w:lineRule="auto"/>
              <w:rPr>
                <w:lang w:val="en-GB"/>
              </w:rPr>
            </w:pPr>
            <w:r w:rsidRPr="003B33E5">
              <w:rPr>
                <w:lang w:val="en-GB"/>
              </w:rPr>
              <w:t>During this class, students will have to elaborate on a concrete strategic issue in teams; the goal of this project is for students to apply strategicconcepts and methods to a concrete business situation. Indeed, students will notably have to perform the diagnosis of a concrete strategic issue,</w:t>
            </w:r>
          </w:p>
          <w:p w:rsidRPr="003B33E5" w:rsidR="003B33E5" w:rsidP="003B33E5" w:rsidRDefault="003B33E5" w14:paraId="6CA944CC" w14:textId="77777777">
            <w:pPr>
              <w:pBdr>
                <w:top w:val="nil"/>
                <w:left w:val="nil"/>
                <w:bottom w:val="nil"/>
                <w:right w:val="nil"/>
                <w:between w:val="nil"/>
              </w:pBdr>
              <w:spacing w:line="240" w:lineRule="auto"/>
              <w:rPr>
                <w:lang w:val="en-GB"/>
              </w:rPr>
            </w:pPr>
            <w:r w:rsidRPr="003B33E5">
              <w:rPr>
                <w:lang w:val="en-GB"/>
              </w:rPr>
              <w:t>identify strategic opportunities and threats, assess the capabilities possessed and needed by the company to tackle with the strategic issue,</w:t>
            </w:r>
          </w:p>
          <w:p w:rsidRPr="003B33E5" w:rsidR="003B33E5" w:rsidP="003B33E5" w:rsidRDefault="003B33E5" w14:paraId="34C13BE6" w14:textId="77777777">
            <w:pPr>
              <w:pBdr>
                <w:top w:val="nil"/>
                <w:left w:val="nil"/>
                <w:bottom w:val="nil"/>
                <w:right w:val="nil"/>
                <w:between w:val="nil"/>
              </w:pBdr>
              <w:spacing w:line="240" w:lineRule="auto"/>
              <w:rPr>
                <w:lang w:val="en-GB"/>
              </w:rPr>
            </w:pPr>
            <w:r w:rsidRPr="003B33E5">
              <w:rPr>
                <w:lang w:val="en-GB"/>
              </w:rPr>
              <w:t>define strategic recommendations, make operational choices for implementing these recommendations, and assess the feasibility of these</w:t>
            </w:r>
          </w:p>
          <w:p w:rsidR="003B33E5" w:rsidP="003B33E5" w:rsidRDefault="003B33E5" w14:paraId="60A3247C" w14:textId="62721DCF">
            <w:pPr>
              <w:pBdr>
                <w:top w:val="nil"/>
                <w:left w:val="nil"/>
                <w:bottom w:val="nil"/>
                <w:right w:val="nil"/>
                <w:between w:val="nil"/>
              </w:pBdr>
              <w:spacing w:line="240" w:lineRule="auto"/>
              <w:rPr>
                <w:lang w:val="en-GB"/>
              </w:rPr>
            </w:pPr>
            <w:r>
              <w:rPr>
                <w:lang w:val="en-GB"/>
              </w:rPr>
              <w:t>recommendations.</w:t>
            </w:r>
          </w:p>
        </w:tc>
      </w:tr>
      <w:tr w:rsidRPr="00EE2450" w:rsidR="003B33E5" w:rsidTr="009F3736" w14:paraId="0A6B793B" w14:textId="77777777">
        <w:tc>
          <w:tcPr>
            <w:tcW w:w="10338" w:type="dxa"/>
            <w:shd w:val="clear" w:color="auto" w:fill="auto"/>
            <w:tcMar>
              <w:top w:w="100" w:type="dxa"/>
              <w:left w:w="100" w:type="dxa"/>
              <w:bottom w:w="100" w:type="dxa"/>
              <w:right w:w="100" w:type="dxa"/>
            </w:tcMar>
          </w:tcPr>
          <w:p w:rsidRPr="003B33E5" w:rsidR="003B33E5" w:rsidRDefault="003B33E5" w14:paraId="5F5B4CDE" w14:textId="77777777">
            <w:pPr>
              <w:pBdr>
                <w:top w:val="nil"/>
                <w:left w:val="nil"/>
                <w:bottom w:val="nil"/>
                <w:right w:val="nil"/>
                <w:between w:val="nil"/>
              </w:pBdr>
              <w:spacing w:line="240" w:lineRule="auto"/>
              <w:rPr>
                <w:b/>
                <w:lang w:val="en-GB"/>
              </w:rPr>
            </w:pPr>
            <w:r w:rsidRPr="003B33E5">
              <w:rPr>
                <w:b/>
                <w:lang w:val="en-GB"/>
              </w:rPr>
              <w:t>After Revision</w:t>
            </w:r>
          </w:p>
          <w:p w:rsidR="003B33E5" w:rsidRDefault="003B33E5" w14:paraId="715CA67A" w14:textId="7BC56908">
            <w:pPr>
              <w:pBdr>
                <w:top w:val="nil"/>
                <w:left w:val="nil"/>
                <w:bottom w:val="nil"/>
                <w:right w:val="nil"/>
                <w:between w:val="nil"/>
              </w:pBdr>
              <w:spacing w:line="240" w:lineRule="auto"/>
              <w:rPr>
                <w:lang w:val="en-GB"/>
              </w:rPr>
            </w:pPr>
          </w:p>
        </w:tc>
      </w:tr>
    </w:tbl>
    <w:p w:rsidRPr="00500FFA" w:rsidR="003E391F" w:rsidRDefault="003E391F" w14:paraId="06E179B9" w14:textId="77777777">
      <w:pPr>
        <w:pBdr>
          <w:top w:val="nil"/>
          <w:left w:val="nil"/>
          <w:bottom w:val="nil"/>
          <w:right w:val="nil"/>
          <w:between w:val="nil"/>
        </w:pBdr>
        <w:rPr>
          <w:lang w:val="en-GB"/>
        </w:rPr>
      </w:pPr>
    </w:p>
    <w:p w:rsidR="00500FFA" w:rsidRDefault="009F7CA5" w14:paraId="06E179BA" w14:textId="2623EF2A">
      <w:pPr>
        <w:rPr>
          <w:lang w:val="en-GB"/>
        </w:rPr>
      </w:pPr>
      <w:r>
        <w:rPr>
          <w:lang w:val="en-GB"/>
        </w:rPr>
        <w:br w:type="page"/>
      </w:r>
    </w:p>
    <w:p w:rsidRPr="00500FFA" w:rsidR="009F7CA5" w:rsidP="009F7CA5" w:rsidRDefault="009F7CA5" w14:paraId="5772937C" w14:textId="601D68CB">
      <w:pPr>
        <w:pStyle w:val="Titre4"/>
        <w:pBdr>
          <w:top w:val="nil"/>
          <w:left w:val="nil"/>
          <w:bottom w:val="nil"/>
          <w:right w:val="nil"/>
          <w:between w:val="nil"/>
        </w:pBdr>
        <w:rPr>
          <w:lang w:val="en-GB"/>
        </w:rPr>
      </w:pPr>
      <w:bookmarkStart w:name="_alxvylpp83yv" w:colFirst="0" w:colLast="0" w:id="36"/>
      <w:bookmarkEnd w:id="36"/>
      <w:r w:rsidRPr="00500FFA">
        <w:rPr>
          <w:lang w:val="en-GB"/>
        </w:rPr>
        <w:lastRenderedPageBreak/>
        <w:t>1.2</w:t>
      </w:r>
      <w:r w:rsidRPr="00500FFA">
        <w:rPr>
          <w:lang w:val="en-GB"/>
        </w:rPr>
        <w:tab/>
      </w:r>
      <w:r>
        <w:rPr>
          <w:lang w:val="en-GB"/>
        </w:rPr>
        <w:t>The learner</w:t>
      </w:r>
    </w:p>
    <w:p w:rsidRPr="00500FFA" w:rsidR="009F7CA5" w:rsidP="009F7CA5" w:rsidRDefault="009F7CA5" w14:paraId="6190D4AF" w14:textId="77777777">
      <w:pPr>
        <w:pBdr>
          <w:top w:val="nil"/>
          <w:left w:val="nil"/>
          <w:bottom w:val="nil"/>
          <w:right w:val="nil"/>
          <w:between w:val="nil"/>
        </w:pBdr>
        <w:rPr>
          <w:lang w:val="en-GB"/>
        </w:rPr>
      </w:pPr>
    </w:p>
    <w:p w:rsidR="00F961B8" w:rsidP="009F7CA5" w:rsidRDefault="0095174B" w14:paraId="0ADA72BA" w14:textId="616A6766">
      <w:pPr>
        <w:pBdr>
          <w:top w:val="nil"/>
          <w:left w:val="nil"/>
          <w:bottom w:val="nil"/>
          <w:right w:val="nil"/>
          <w:between w:val="nil"/>
        </w:pBdr>
        <w:rPr>
          <w:lang w:val="en-GB"/>
        </w:rPr>
      </w:pPr>
      <w:r>
        <w:rPr>
          <w:lang w:val="en-GB"/>
        </w:rPr>
        <w:t xml:space="preserve">Understanding the leaner and the learner’s motivation is a critical first step when designing a course.  </w:t>
      </w:r>
      <w:r w:rsidR="00F961B8">
        <w:rPr>
          <w:lang w:val="en-GB"/>
        </w:rPr>
        <w:t xml:space="preserve">Work collaboratively to complete the </w:t>
      </w:r>
      <w:r w:rsidR="00484249">
        <w:rPr>
          <w:lang w:val="en-GB"/>
        </w:rPr>
        <w:t>following questions about the learner.</w:t>
      </w:r>
    </w:p>
    <w:p w:rsidR="005850C5" w:rsidP="009F7CA5" w:rsidRDefault="005850C5" w14:paraId="4322301B" w14:textId="71693C4E">
      <w:pPr>
        <w:pBdr>
          <w:top w:val="nil"/>
          <w:left w:val="nil"/>
          <w:bottom w:val="nil"/>
          <w:right w:val="nil"/>
          <w:between w:val="nil"/>
        </w:pBdr>
        <w:rPr>
          <w:lang w:val="en-GB"/>
        </w:rPr>
      </w:pPr>
    </w:p>
    <w:tbl>
      <w:tblPr>
        <w:tblStyle w:val="Grilledutableau"/>
        <w:tblW w:w="0" w:type="auto"/>
        <w:tblLook w:val="04A0" w:firstRow="1" w:lastRow="0" w:firstColumn="1" w:lastColumn="0" w:noHBand="0" w:noVBand="1"/>
      </w:tblPr>
      <w:tblGrid>
        <w:gridCol w:w="10196"/>
      </w:tblGrid>
      <w:tr w:rsidR="00552B29" w:rsidTr="00D36A20" w14:paraId="63E8676C" w14:textId="77777777">
        <w:tc>
          <w:tcPr>
            <w:tcW w:w="10196" w:type="dxa"/>
            <w:shd w:val="clear" w:color="auto" w:fill="D6E3BC" w:themeFill="accent3" w:themeFillTint="66"/>
          </w:tcPr>
          <w:p w:rsidR="00552B29" w:rsidP="00552B29" w:rsidRDefault="00552B29" w14:paraId="37A22EC1" w14:textId="6BA27454">
            <w:pPr>
              <w:pBdr>
                <w:top w:val="nil"/>
                <w:left w:val="nil"/>
                <w:bottom w:val="nil"/>
                <w:right w:val="nil"/>
                <w:between w:val="nil"/>
              </w:pBdr>
              <w:rPr>
                <w:lang w:val="en-GB"/>
              </w:rPr>
            </w:pPr>
            <w:r>
              <w:rPr>
                <w:lang w:val="en-GB"/>
              </w:rPr>
              <w:t xml:space="preserve">Who </w:t>
            </w:r>
            <w:r w:rsidRPr="005850C5">
              <w:rPr>
                <w:b/>
                <w:lang w:val="en-GB"/>
              </w:rPr>
              <w:t>is</w:t>
            </w:r>
            <w:r>
              <w:rPr>
                <w:lang w:val="en-GB"/>
              </w:rPr>
              <w:t xml:space="preserve"> the learner?</w:t>
            </w:r>
          </w:p>
        </w:tc>
      </w:tr>
      <w:tr w:rsidR="00552B29" w:rsidTr="00D36A20" w14:paraId="228FAD6A" w14:textId="77777777">
        <w:tc>
          <w:tcPr>
            <w:tcW w:w="10196" w:type="dxa"/>
            <w:shd w:val="clear" w:color="auto" w:fill="D6E3BC" w:themeFill="accent3" w:themeFillTint="66"/>
          </w:tcPr>
          <w:p w:rsidR="00944495" w:rsidP="009F7CA5" w:rsidRDefault="00944495" w14:paraId="3BDEA46F" w14:textId="77777777">
            <w:pPr>
              <w:rPr>
                <w:lang w:val="en-GB"/>
              </w:rPr>
            </w:pPr>
            <w:r>
              <w:rPr>
                <w:lang w:val="en-GB"/>
              </w:rPr>
              <w:t>&gt;</w:t>
            </w:r>
          </w:p>
          <w:p w:rsidR="00944495" w:rsidP="009F7CA5" w:rsidRDefault="00944495" w14:paraId="44D887A7" w14:textId="77777777">
            <w:pPr>
              <w:rPr>
                <w:lang w:val="en-GB"/>
              </w:rPr>
            </w:pPr>
            <w:r>
              <w:rPr>
                <w:lang w:val="en-GB"/>
              </w:rPr>
              <w:t>&gt;</w:t>
            </w:r>
          </w:p>
          <w:p w:rsidR="00944495" w:rsidP="009F7CA5" w:rsidRDefault="00944495" w14:paraId="33ABF27B" w14:textId="77777777">
            <w:pPr>
              <w:rPr>
                <w:lang w:val="en-GB"/>
              </w:rPr>
            </w:pPr>
            <w:r>
              <w:rPr>
                <w:lang w:val="en-GB"/>
              </w:rPr>
              <w:t>&gt;</w:t>
            </w:r>
          </w:p>
          <w:p w:rsidR="00552B29" w:rsidP="009F7CA5" w:rsidRDefault="00552B29" w14:paraId="65D474BF" w14:textId="77777777">
            <w:pPr>
              <w:rPr>
                <w:lang w:val="en-GB"/>
              </w:rPr>
            </w:pPr>
          </w:p>
        </w:tc>
      </w:tr>
    </w:tbl>
    <w:p w:rsidR="00944495" w:rsidRDefault="00944495" w14:paraId="155B4344" w14:textId="77777777"/>
    <w:tbl>
      <w:tblPr>
        <w:tblStyle w:val="Grilledutableau"/>
        <w:tblW w:w="0" w:type="auto"/>
        <w:tblLook w:val="04A0" w:firstRow="1" w:lastRow="0" w:firstColumn="1" w:lastColumn="0" w:noHBand="0" w:noVBand="1"/>
      </w:tblPr>
      <w:tblGrid>
        <w:gridCol w:w="10196"/>
      </w:tblGrid>
      <w:tr w:rsidR="00552B29" w:rsidTr="00552B29" w14:paraId="7B5A29CB" w14:textId="77777777">
        <w:tc>
          <w:tcPr>
            <w:tcW w:w="10196" w:type="dxa"/>
          </w:tcPr>
          <w:p w:rsidR="00552B29" w:rsidP="00552B29" w:rsidRDefault="00552B29" w14:paraId="7CFC6FCE" w14:textId="2B7322C1">
            <w:pPr>
              <w:pBdr>
                <w:top w:val="nil"/>
                <w:left w:val="nil"/>
                <w:bottom w:val="nil"/>
                <w:right w:val="nil"/>
                <w:between w:val="nil"/>
              </w:pBdr>
              <w:rPr>
                <w:lang w:val="en-GB"/>
              </w:rPr>
            </w:pPr>
            <w:r>
              <w:rPr>
                <w:lang w:val="en-GB"/>
              </w:rPr>
              <w:t xml:space="preserve">How does the person </w:t>
            </w:r>
            <w:r w:rsidRPr="00647BDD">
              <w:rPr>
                <w:b/>
                <w:lang w:val="en-GB"/>
              </w:rPr>
              <w:t>feel</w:t>
            </w:r>
            <w:r>
              <w:rPr>
                <w:lang w:val="en-GB"/>
              </w:rPr>
              <w:t xml:space="preserve"> about the learning to be done?</w:t>
            </w:r>
          </w:p>
        </w:tc>
      </w:tr>
      <w:tr w:rsidR="00552B29" w:rsidTr="00552B29" w14:paraId="6BCE98B2" w14:textId="77777777">
        <w:tc>
          <w:tcPr>
            <w:tcW w:w="10196" w:type="dxa"/>
          </w:tcPr>
          <w:p w:rsidR="00944495" w:rsidP="009F7CA5" w:rsidRDefault="00944495" w14:paraId="2993685B" w14:textId="77777777">
            <w:pPr>
              <w:rPr>
                <w:lang w:val="en-GB"/>
              </w:rPr>
            </w:pPr>
            <w:r>
              <w:rPr>
                <w:lang w:val="en-GB"/>
              </w:rPr>
              <w:t>&gt;</w:t>
            </w:r>
          </w:p>
          <w:p w:rsidR="00944495" w:rsidP="009F7CA5" w:rsidRDefault="00944495" w14:paraId="2C675331" w14:textId="77777777">
            <w:pPr>
              <w:rPr>
                <w:lang w:val="en-GB"/>
              </w:rPr>
            </w:pPr>
            <w:r>
              <w:rPr>
                <w:lang w:val="en-GB"/>
              </w:rPr>
              <w:t>&gt;</w:t>
            </w:r>
          </w:p>
          <w:p w:rsidR="00944495" w:rsidP="009F7CA5" w:rsidRDefault="00944495" w14:paraId="49AEFE9A" w14:textId="77777777">
            <w:pPr>
              <w:rPr>
                <w:lang w:val="en-GB"/>
              </w:rPr>
            </w:pPr>
            <w:r>
              <w:rPr>
                <w:lang w:val="en-GB"/>
              </w:rPr>
              <w:t>&gt;</w:t>
            </w:r>
          </w:p>
          <w:p w:rsidR="00552B29" w:rsidP="009F7CA5" w:rsidRDefault="00944495" w14:paraId="4D02499B" w14:textId="3224A58A">
            <w:pPr>
              <w:rPr>
                <w:lang w:val="en-GB"/>
              </w:rPr>
            </w:pPr>
            <w:r>
              <w:rPr>
                <w:lang w:val="en-GB"/>
              </w:rPr>
              <w:t>&gt;</w:t>
            </w:r>
          </w:p>
        </w:tc>
      </w:tr>
    </w:tbl>
    <w:p w:rsidR="00E32663" w:rsidRDefault="00E32663" w14:paraId="49C16BF1" w14:textId="77777777"/>
    <w:tbl>
      <w:tblPr>
        <w:tblStyle w:val="Grilledutableau"/>
        <w:tblW w:w="0" w:type="auto"/>
        <w:tblLook w:val="04A0" w:firstRow="1" w:lastRow="0" w:firstColumn="1" w:lastColumn="0" w:noHBand="0" w:noVBand="1"/>
      </w:tblPr>
      <w:tblGrid>
        <w:gridCol w:w="10196"/>
      </w:tblGrid>
      <w:tr w:rsidR="00552B29" w:rsidTr="00D36A20" w14:paraId="6DCF5E5D" w14:textId="77777777">
        <w:tc>
          <w:tcPr>
            <w:tcW w:w="10196" w:type="dxa"/>
            <w:shd w:val="clear" w:color="auto" w:fill="D6E3BC" w:themeFill="accent3" w:themeFillTint="66"/>
          </w:tcPr>
          <w:p w:rsidR="00552B29" w:rsidP="00552B29" w:rsidRDefault="00552B29" w14:paraId="6FC4D940" w14:textId="596AB25D">
            <w:pPr>
              <w:pBdr>
                <w:top w:val="nil"/>
                <w:left w:val="nil"/>
                <w:bottom w:val="nil"/>
                <w:right w:val="nil"/>
                <w:between w:val="nil"/>
              </w:pBdr>
              <w:rPr>
                <w:lang w:val="en-GB"/>
              </w:rPr>
            </w:pPr>
            <w:r>
              <w:rPr>
                <w:lang w:val="en-GB"/>
              </w:rPr>
              <w:t>What are</w:t>
            </w:r>
            <w:r w:rsidR="00E32663">
              <w:rPr>
                <w:lang w:val="en-GB"/>
              </w:rPr>
              <w:t xml:space="preserve"> (according to you)</w:t>
            </w:r>
            <w:r>
              <w:rPr>
                <w:lang w:val="en-GB"/>
              </w:rPr>
              <w:t xml:space="preserve"> the person’s </w:t>
            </w:r>
            <w:r w:rsidRPr="00EE4C32">
              <w:rPr>
                <w:b/>
                <w:lang w:val="en-GB"/>
              </w:rPr>
              <w:t>attitudes</w:t>
            </w:r>
            <w:r>
              <w:rPr>
                <w:lang w:val="en-GB"/>
              </w:rPr>
              <w:t xml:space="preserve"> about learning in general?</w:t>
            </w:r>
          </w:p>
        </w:tc>
      </w:tr>
      <w:tr w:rsidR="00552B29" w:rsidTr="00D36A20" w14:paraId="639B7473" w14:textId="77777777">
        <w:tc>
          <w:tcPr>
            <w:tcW w:w="10196" w:type="dxa"/>
            <w:shd w:val="clear" w:color="auto" w:fill="D6E3BC" w:themeFill="accent3" w:themeFillTint="66"/>
          </w:tcPr>
          <w:p w:rsidR="00944495" w:rsidP="009F7CA5" w:rsidRDefault="00944495" w14:paraId="39B15B9A" w14:textId="77777777">
            <w:pPr>
              <w:rPr>
                <w:lang w:val="en-GB"/>
              </w:rPr>
            </w:pPr>
            <w:r>
              <w:rPr>
                <w:lang w:val="en-GB"/>
              </w:rPr>
              <w:t>&gt;</w:t>
            </w:r>
          </w:p>
          <w:p w:rsidR="00944495" w:rsidP="009F7CA5" w:rsidRDefault="00944495" w14:paraId="370ED218" w14:textId="77777777">
            <w:pPr>
              <w:rPr>
                <w:lang w:val="en-GB"/>
              </w:rPr>
            </w:pPr>
            <w:r>
              <w:rPr>
                <w:lang w:val="en-GB"/>
              </w:rPr>
              <w:t>&gt;</w:t>
            </w:r>
          </w:p>
          <w:p w:rsidR="00944495" w:rsidP="009F7CA5" w:rsidRDefault="00944495" w14:paraId="11A72080" w14:textId="77777777">
            <w:pPr>
              <w:rPr>
                <w:lang w:val="en-GB"/>
              </w:rPr>
            </w:pPr>
            <w:r>
              <w:rPr>
                <w:lang w:val="en-GB"/>
              </w:rPr>
              <w:t>&gt;</w:t>
            </w:r>
          </w:p>
          <w:p w:rsidR="00944495" w:rsidP="009F7CA5" w:rsidRDefault="00944495" w14:paraId="58B48F92" w14:textId="77777777">
            <w:pPr>
              <w:rPr>
                <w:lang w:val="en-GB"/>
              </w:rPr>
            </w:pPr>
            <w:r>
              <w:rPr>
                <w:lang w:val="en-GB"/>
              </w:rPr>
              <w:t>&gt;</w:t>
            </w:r>
          </w:p>
          <w:p w:rsidR="00944495" w:rsidP="009F7CA5" w:rsidRDefault="00944495" w14:paraId="6159C078" w14:textId="77777777">
            <w:pPr>
              <w:rPr>
                <w:lang w:val="en-GB"/>
              </w:rPr>
            </w:pPr>
            <w:r>
              <w:rPr>
                <w:lang w:val="en-GB"/>
              </w:rPr>
              <w:t>&gt;</w:t>
            </w:r>
          </w:p>
          <w:p w:rsidR="00552B29" w:rsidP="009F7CA5" w:rsidRDefault="00552B29" w14:paraId="47640833" w14:textId="77777777">
            <w:pPr>
              <w:rPr>
                <w:lang w:val="en-GB"/>
              </w:rPr>
            </w:pPr>
          </w:p>
        </w:tc>
      </w:tr>
    </w:tbl>
    <w:p w:rsidR="00E32663" w:rsidRDefault="00E32663" w14:paraId="0846FE69" w14:textId="77777777"/>
    <w:tbl>
      <w:tblPr>
        <w:tblStyle w:val="Grilledutableau"/>
        <w:tblW w:w="0" w:type="auto"/>
        <w:tblLook w:val="04A0" w:firstRow="1" w:lastRow="0" w:firstColumn="1" w:lastColumn="0" w:noHBand="0" w:noVBand="1"/>
      </w:tblPr>
      <w:tblGrid>
        <w:gridCol w:w="5098"/>
        <w:gridCol w:w="5098"/>
      </w:tblGrid>
      <w:tr w:rsidR="00552B29" w:rsidTr="00552B29" w14:paraId="7743161F" w14:textId="77777777">
        <w:tc>
          <w:tcPr>
            <w:tcW w:w="10196" w:type="dxa"/>
            <w:gridSpan w:val="2"/>
          </w:tcPr>
          <w:p w:rsidR="00552B29" w:rsidP="00552B29" w:rsidRDefault="00552B29" w14:paraId="5DCF5D81" w14:textId="7FDB1B7A">
            <w:pPr>
              <w:pBdr>
                <w:top w:val="nil"/>
                <w:left w:val="nil"/>
                <w:bottom w:val="nil"/>
                <w:right w:val="nil"/>
                <w:between w:val="nil"/>
              </w:pBdr>
              <w:rPr>
                <w:lang w:val="en-GB"/>
              </w:rPr>
            </w:pPr>
            <w:r>
              <w:rPr>
                <w:lang w:val="en-GB"/>
              </w:rPr>
              <w:t xml:space="preserve">What does the person </w:t>
            </w:r>
            <w:r w:rsidR="00E32663">
              <w:rPr>
                <w:lang w:val="en-GB"/>
              </w:rPr>
              <w:t xml:space="preserve">potentially </w:t>
            </w:r>
            <w:r w:rsidRPr="00571884">
              <w:rPr>
                <w:b/>
                <w:lang w:val="en-GB"/>
              </w:rPr>
              <w:t>see</w:t>
            </w:r>
            <w:r>
              <w:rPr>
                <w:lang w:val="en-GB"/>
              </w:rPr>
              <w:t xml:space="preserve"> in the proposed course? Benefits? Costs?</w:t>
            </w:r>
          </w:p>
        </w:tc>
      </w:tr>
      <w:tr w:rsidR="00944495" w:rsidTr="00944495" w14:paraId="2140DCD0" w14:textId="3C385603">
        <w:tc>
          <w:tcPr>
            <w:tcW w:w="5098" w:type="dxa"/>
          </w:tcPr>
          <w:p w:rsidR="00944495" w:rsidP="009F7CA5" w:rsidRDefault="00944495" w14:paraId="3300340D" w14:textId="62A57B80">
            <w:pPr>
              <w:rPr>
                <w:lang w:val="en-GB"/>
              </w:rPr>
            </w:pPr>
            <w:r>
              <w:rPr>
                <w:lang w:val="en-GB"/>
              </w:rPr>
              <w:t>BENEFITS</w:t>
            </w:r>
          </w:p>
          <w:p w:rsidR="00944495" w:rsidP="009F7CA5" w:rsidRDefault="00944495" w14:paraId="2F191854" w14:textId="77777777">
            <w:pPr>
              <w:rPr>
                <w:lang w:val="en-GB"/>
              </w:rPr>
            </w:pPr>
            <w:r>
              <w:rPr>
                <w:lang w:val="en-GB"/>
              </w:rPr>
              <w:t>&gt;</w:t>
            </w:r>
          </w:p>
          <w:p w:rsidR="00944495" w:rsidP="009F7CA5" w:rsidRDefault="00944495" w14:paraId="54DB1DED" w14:textId="77777777">
            <w:pPr>
              <w:rPr>
                <w:lang w:val="en-GB"/>
              </w:rPr>
            </w:pPr>
            <w:r>
              <w:rPr>
                <w:lang w:val="en-GB"/>
              </w:rPr>
              <w:t>&gt;</w:t>
            </w:r>
          </w:p>
          <w:p w:rsidR="00944495" w:rsidP="009F7CA5" w:rsidRDefault="00944495" w14:paraId="6EC82F0A" w14:textId="77777777">
            <w:pPr>
              <w:rPr>
                <w:lang w:val="en-GB"/>
              </w:rPr>
            </w:pPr>
            <w:r>
              <w:rPr>
                <w:lang w:val="en-GB"/>
              </w:rPr>
              <w:t>&gt;</w:t>
            </w:r>
          </w:p>
          <w:p w:rsidR="00944495" w:rsidP="009F7CA5" w:rsidRDefault="00944495" w14:paraId="738203AD" w14:textId="77777777">
            <w:pPr>
              <w:rPr>
                <w:lang w:val="en-GB"/>
              </w:rPr>
            </w:pPr>
            <w:r>
              <w:rPr>
                <w:lang w:val="en-GB"/>
              </w:rPr>
              <w:t>&gt;</w:t>
            </w:r>
          </w:p>
          <w:p w:rsidR="00944495" w:rsidP="009F7CA5" w:rsidRDefault="00944495" w14:paraId="63B4918E" w14:textId="0E2990BE">
            <w:pPr>
              <w:rPr>
                <w:lang w:val="en-GB"/>
              </w:rPr>
            </w:pPr>
          </w:p>
        </w:tc>
        <w:tc>
          <w:tcPr>
            <w:tcW w:w="5098" w:type="dxa"/>
          </w:tcPr>
          <w:p w:rsidR="00944495" w:rsidP="009F7CA5" w:rsidRDefault="00944495" w14:paraId="58487BA4" w14:textId="3D433B8D">
            <w:pPr>
              <w:rPr>
                <w:lang w:val="en-GB"/>
              </w:rPr>
            </w:pPr>
            <w:r>
              <w:rPr>
                <w:lang w:val="en-GB"/>
              </w:rPr>
              <w:t>COSTS</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p>
        </w:tc>
      </w:tr>
    </w:tbl>
    <w:p w:rsidR="00E32663" w:rsidRDefault="00E32663" w14:paraId="4AA60EAC" w14:textId="77777777"/>
    <w:tbl>
      <w:tblPr>
        <w:tblStyle w:val="Grilledutableau"/>
        <w:tblW w:w="0" w:type="auto"/>
        <w:tblLook w:val="04A0" w:firstRow="1" w:lastRow="0" w:firstColumn="1" w:lastColumn="0" w:noHBand="0" w:noVBand="1"/>
      </w:tblPr>
      <w:tblGrid>
        <w:gridCol w:w="4248"/>
        <w:gridCol w:w="5948"/>
      </w:tblGrid>
      <w:tr w:rsidR="00552B29" w:rsidTr="00E32663" w14:paraId="1971733C" w14:textId="77777777">
        <w:tc>
          <w:tcPr>
            <w:tcW w:w="10196" w:type="dxa"/>
            <w:gridSpan w:val="2"/>
            <w:shd w:val="clear" w:color="auto" w:fill="D6E3BC" w:themeFill="accent3" w:themeFillTint="66"/>
          </w:tcPr>
          <w:p w:rsidR="00552B29" w:rsidP="00944495" w:rsidRDefault="00944495" w14:paraId="62BA202E" w14:textId="0F22ECC1">
            <w:pPr>
              <w:pBdr>
                <w:top w:val="nil"/>
                <w:left w:val="nil"/>
                <w:bottom w:val="nil"/>
                <w:right w:val="nil"/>
                <w:between w:val="nil"/>
              </w:pBdr>
              <w:rPr>
                <w:lang w:val="en-GB"/>
              </w:rPr>
            </w:pPr>
            <w:r>
              <w:rPr>
                <w:lang w:val="en-GB"/>
              </w:rPr>
              <w:t xml:space="preserve">To what degree are </w:t>
            </w:r>
            <w:r w:rsidR="00E32663">
              <w:rPr>
                <w:lang w:val="en-GB"/>
              </w:rPr>
              <w:t xml:space="preserve">required soft and </w:t>
            </w:r>
            <w:r>
              <w:rPr>
                <w:lang w:val="en-GB"/>
              </w:rPr>
              <w:t>cr</w:t>
            </w:r>
            <w:r w:rsidR="00E32663">
              <w:rPr>
                <w:lang w:val="en-GB"/>
              </w:rPr>
              <w:t>itical learning</w:t>
            </w:r>
            <w:r>
              <w:rPr>
                <w:lang w:val="en-GB"/>
              </w:rPr>
              <w:t xml:space="preserve"> skills mastered ? </w:t>
            </w:r>
          </w:p>
        </w:tc>
      </w:tr>
      <w:tr w:rsidR="00E32663" w:rsidTr="00E32663" w14:paraId="2843E285" w14:textId="77777777">
        <w:tc>
          <w:tcPr>
            <w:tcW w:w="4248" w:type="dxa"/>
            <w:shd w:val="clear" w:color="auto" w:fill="D6E3BC" w:themeFill="accent3" w:themeFillTint="66"/>
          </w:tcPr>
          <w:p w:rsidRPr="00E32663" w:rsidR="00E32663" w:rsidP="009F7CA5" w:rsidRDefault="00E32663" w14:paraId="189A23D6" w14:textId="006B2483">
            <w:pPr>
              <w:rPr>
                <w:b/>
                <w:lang w:val="en-GB"/>
              </w:rPr>
            </w:pPr>
            <w:r w:rsidRPr="00E32663">
              <w:rPr>
                <w:b/>
                <w:lang w:val="en-GB"/>
              </w:rPr>
              <w:t>Skill</w:t>
            </w:r>
          </w:p>
        </w:tc>
        <w:tc>
          <w:tcPr>
            <w:tcW w:w="5948" w:type="dxa"/>
            <w:shd w:val="clear" w:color="auto" w:fill="D6E3BC" w:themeFill="accent3" w:themeFillTint="66"/>
          </w:tcPr>
          <w:p w:rsidRPr="00E32663" w:rsidR="00E32663" w:rsidP="009F7CA5" w:rsidRDefault="00E32663" w14:paraId="6F123338" w14:textId="7C95644A">
            <w:pPr>
              <w:rPr>
                <w:b/>
                <w:lang w:val="en-GB"/>
              </w:rPr>
            </w:pPr>
            <w:r w:rsidRPr="00E32663">
              <w:rPr>
                <w:b/>
                <w:lang w:val="en-GB"/>
              </w:rPr>
              <w:t>Mastery</w:t>
            </w:r>
          </w:p>
        </w:tc>
      </w:tr>
      <w:tr w:rsidR="00E32663" w:rsidTr="00E32663" w14:paraId="6E11F434" w14:textId="77777777">
        <w:tc>
          <w:tcPr>
            <w:tcW w:w="4248" w:type="dxa"/>
            <w:shd w:val="clear" w:color="auto" w:fill="D6E3BC" w:themeFill="accent3" w:themeFillTint="66"/>
          </w:tcPr>
          <w:p w:rsidR="00E32663" w:rsidP="009F7CA5" w:rsidRDefault="00E32663" w14:paraId="70A48878" w14:textId="77777777">
            <w:pPr>
              <w:rPr>
                <w:lang w:val="en-GB"/>
              </w:rPr>
            </w:pPr>
          </w:p>
        </w:tc>
        <w:tc>
          <w:tcPr>
            <w:tcW w:w="5948" w:type="dxa"/>
            <w:shd w:val="clear" w:color="auto" w:fill="D6E3BC" w:themeFill="accent3" w:themeFillTint="66"/>
          </w:tcPr>
          <w:p w:rsidR="00E32663" w:rsidP="009F7CA5" w:rsidRDefault="00E32663" w14:paraId="7314551B" w14:textId="77777777">
            <w:pPr>
              <w:rPr>
                <w:lang w:val="en-GB"/>
              </w:rPr>
            </w:pPr>
          </w:p>
        </w:tc>
      </w:tr>
      <w:tr w:rsidR="00E32663" w:rsidTr="00E32663" w14:paraId="3A10853C" w14:textId="77777777">
        <w:tc>
          <w:tcPr>
            <w:tcW w:w="4248" w:type="dxa"/>
            <w:shd w:val="clear" w:color="auto" w:fill="D6E3BC" w:themeFill="accent3" w:themeFillTint="66"/>
          </w:tcPr>
          <w:p w:rsidR="00E32663" w:rsidP="009F7CA5" w:rsidRDefault="00E32663" w14:paraId="0C7A0FEC" w14:textId="77777777">
            <w:pPr>
              <w:rPr>
                <w:lang w:val="en-GB"/>
              </w:rPr>
            </w:pPr>
          </w:p>
        </w:tc>
        <w:tc>
          <w:tcPr>
            <w:tcW w:w="5948" w:type="dxa"/>
            <w:shd w:val="clear" w:color="auto" w:fill="D6E3BC" w:themeFill="accent3" w:themeFillTint="66"/>
          </w:tcPr>
          <w:p w:rsidR="00E32663" w:rsidP="009F7CA5" w:rsidRDefault="00E32663" w14:paraId="41C19226" w14:textId="77777777">
            <w:pPr>
              <w:rPr>
                <w:lang w:val="en-GB"/>
              </w:rPr>
            </w:pPr>
          </w:p>
        </w:tc>
      </w:tr>
      <w:tr w:rsidR="00E32663" w:rsidTr="00E32663" w14:paraId="3B31F751" w14:textId="77777777">
        <w:tc>
          <w:tcPr>
            <w:tcW w:w="4248" w:type="dxa"/>
            <w:shd w:val="clear" w:color="auto" w:fill="D6E3BC" w:themeFill="accent3" w:themeFillTint="66"/>
          </w:tcPr>
          <w:p w:rsidR="00E32663" w:rsidP="009F7CA5" w:rsidRDefault="00E32663" w14:paraId="2987E469" w14:textId="77777777">
            <w:pPr>
              <w:rPr>
                <w:lang w:val="en-GB"/>
              </w:rPr>
            </w:pPr>
          </w:p>
        </w:tc>
        <w:tc>
          <w:tcPr>
            <w:tcW w:w="5948" w:type="dxa"/>
            <w:shd w:val="clear" w:color="auto" w:fill="D6E3BC" w:themeFill="accent3" w:themeFillTint="66"/>
          </w:tcPr>
          <w:p w:rsidR="00E32663" w:rsidP="009F7CA5" w:rsidRDefault="00E32663" w14:paraId="5D525920" w14:textId="77777777">
            <w:pPr>
              <w:rPr>
                <w:lang w:val="en-GB"/>
              </w:rPr>
            </w:pPr>
          </w:p>
        </w:tc>
      </w:tr>
      <w:tr w:rsidR="00E32663" w:rsidTr="00E32663" w14:paraId="5A013FC0" w14:textId="77777777">
        <w:tc>
          <w:tcPr>
            <w:tcW w:w="4248" w:type="dxa"/>
            <w:shd w:val="clear" w:color="auto" w:fill="D6E3BC" w:themeFill="accent3" w:themeFillTint="66"/>
          </w:tcPr>
          <w:p w:rsidR="00E32663" w:rsidP="009F7CA5" w:rsidRDefault="00E32663" w14:paraId="75B8F015" w14:textId="77777777">
            <w:pPr>
              <w:rPr>
                <w:lang w:val="en-GB"/>
              </w:rPr>
            </w:pPr>
          </w:p>
        </w:tc>
        <w:tc>
          <w:tcPr>
            <w:tcW w:w="5948" w:type="dxa"/>
            <w:shd w:val="clear" w:color="auto" w:fill="D6E3BC" w:themeFill="accent3" w:themeFillTint="66"/>
          </w:tcPr>
          <w:p w:rsidR="00E32663" w:rsidP="009F7CA5" w:rsidRDefault="00E32663" w14:paraId="52DF4259" w14:textId="77777777">
            <w:pPr>
              <w:rPr>
                <w:lang w:val="en-GB"/>
              </w:rPr>
            </w:pPr>
          </w:p>
        </w:tc>
      </w:tr>
      <w:tr w:rsidR="00E32663" w:rsidTr="00E32663" w14:paraId="0DB665F6" w14:textId="77777777">
        <w:tc>
          <w:tcPr>
            <w:tcW w:w="4248" w:type="dxa"/>
            <w:shd w:val="clear" w:color="auto" w:fill="D6E3BC" w:themeFill="accent3" w:themeFillTint="66"/>
          </w:tcPr>
          <w:p w:rsidR="00E32663" w:rsidP="009F7CA5" w:rsidRDefault="00E32663" w14:paraId="6AC845F6" w14:textId="77777777">
            <w:pPr>
              <w:rPr>
                <w:lang w:val="en-GB"/>
              </w:rPr>
            </w:pPr>
          </w:p>
        </w:tc>
        <w:tc>
          <w:tcPr>
            <w:tcW w:w="5948" w:type="dxa"/>
            <w:shd w:val="clear" w:color="auto" w:fill="D6E3BC" w:themeFill="accent3" w:themeFillTint="66"/>
          </w:tcPr>
          <w:p w:rsidR="00E32663" w:rsidP="009F7CA5" w:rsidRDefault="00E32663" w14:paraId="2030DDB7" w14:textId="77777777">
            <w:pPr>
              <w:rPr>
                <w:lang w:val="en-GB"/>
              </w:rPr>
            </w:pPr>
          </w:p>
        </w:tc>
      </w:tr>
      <w:tr w:rsidR="00E32663" w:rsidTr="00E32663" w14:paraId="12CF17C7" w14:textId="77777777">
        <w:tc>
          <w:tcPr>
            <w:tcW w:w="4248" w:type="dxa"/>
            <w:shd w:val="clear" w:color="auto" w:fill="D6E3BC" w:themeFill="accent3" w:themeFillTint="66"/>
          </w:tcPr>
          <w:p w:rsidR="00E32663" w:rsidP="009F7CA5" w:rsidRDefault="00E32663" w14:paraId="1B6EA207" w14:textId="77777777">
            <w:pPr>
              <w:rPr>
                <w:lang w:val="en-GB"/>
              </w:rPr>
            </w:pPr>
          </w:p>
        </w:tc>
        <w:tc>
          <w:tcPr>
            <w:tcW w:w="5948" w:type="dxa"/>
            <w:shd w:val="clear" w:color="auto" w:fill="D6E3BC" w:themeFill="accent3" w:themeFillTint="66"/>
          </w:tcPr>
          <w:p w:rsidR="00E32663" w:rsidP="009F7CA5" w:rsidRDefault="00E32663" w14:paraId="7E4AB357" w14:textId="32E1E0DE">
            <w:pPr>
              <w:rPr>
                <w:lang w:val="en-GB"/>
              </w:rPr>
            </w:pPr>
          </w:p>
        </w:tc>
      </w:tr>
    </w:tbl>
    <w:p w:rsidR="00E32663" w:rsidRDefault="00E32663" w14:paraId="52679EAE" w14:textId="77777777"/>
    <w:tbl>
      <w:tblPr>
        <w:tblStyle w:val="Grilledutableau"/>
        <w:tblW w:w="0" w:type="auto"/>
        <w:tblLook w:val="04A0" w:firstRow="1" w:lastRow="0" w:firstColumn="1" w:lastColumn="0" w:noHBand="0" w:noVBand="1"/>
      </w:tblPr>
      <w:tblGrid>
        <w:gridCol w:w="10196"/>
      </w:tblGrid>
      <w:tr w:rsidR="00552B29" w:rsidTr="00944495" w14:paraId="5B931954" w14:textId="77777777">
        <w:tc>
          <w:tcPr>
            <w:tcW w:w="10196" w:type="dxa"/>
            <w:shd w:val="clear" w:color="auto" w:fill="auto"/>
          </w:tcPr>
          <w:p w:rsidR="00552B29" w:rsidP="00552B29" w:rsidRDefault="00552B29" w14:paraId="2883990C" w14:textId="03ACDDB1">
            <w:pPr>
              <w:pBdr>
                <w:top w:val="nil"/>
                <w:left w:val="nil"/>
                <w:bottom w:val="nil"/>
                <w:right w:val="nil"/>
                <w:between w:val="nil"/>
              </w:pBdr>
              <w:rPr>
                <w:lang w:val="en-GB"/>
              </w:rPr>
            </w:pPr>
            <w:r>
              <w:rPr>
                <w:lang w:val="en-GB"/>
              </w:rPr>
              <w:t xml:space="preserve">How </w:t>
            </w:r>
            <w:r w:rsidRPr="00E4239C">
              <w:rPr>
                <w:b/>
                <w:lang w:val="en-GB"/>
              </w:rPr>
              <w:t>does</w:t>
            </w:r>
            <w:r>
              <w:rPr>
                <w:lang w:val="en-GB"/>
              </w:rPr>
              <w:t xml:space="preserve"> the person typically learn?</w:t>
            </w:r>
          </w:p>
        </w:tc>
      </w:tr>
      <w:tr w:rsidR="00552B29" w:rsidTr="00944495" w14:paraId="294C0A90" w14:textId="77777777">
        <w:tc>
          <w:tcPr>
            <w:tcW w:w="10196" w:type="dxa"/>
            <w:shd w:val="clear" w:color="auto" w:fill="auto"/>
          </w:tcPr>
          <w:p w:rsidR="00E32663" w:rsidP="009F7CA5" w:rsidRDefault="00E32663" w14:paraId="63665DCC" w14:textId="77777777">
            <w:pPr>
              <w:rPr>
                <w:lang w:val="en-GB"/>
              </w:rPr>
            </w:pPr>
            <w:r>
              <w:rPr>
                <w:lang w:val="en-GB"/>
              </w:rPr>
              <w:t>&gt;</w:t>
            </w:r>
          </w:p>
          <w:p w:rsidR="00E32663" w:rsidP="009F7CA5" w:rsidRDefault="00E32663" w14:paraId="6BF701C2" w14:textId="77777777">
            <w:pPr>
              <w:rPr>
                <w:lang w:val="en-GB"/>
              </w:rPr>
            </w:pPr>
            <w:r>
              <w:rPr>
                <w:lang w:val="en-GB"/>
              </w:rPr>
              <w:t>&gt;</w:t>
            </w:r>
          </w:p>
          <w:p w:rsidR="00E32663" w:rsidP="009F7CA5" w:rsidRDefault="00E32663" w14:paraId="311E6071" w14:textId="77777777">
            <w:pPr>
              <w:rPr>
                <w:lang w:val="en-GB"/>
              </w:rPr>
            </w:pPr>
            <w:r>
              <w:rPr>
                <w:lang w:val="en-GB"/>
              </w:rPr>
              <w:t>&gt;</w:t>
            </w:r>
          </w:p>
          <w:p w:rsidR="00E32663" w:rsidP="009F7CA5" w:rsidRDefault="00E32663" w14:paraId="7F984EB0" w14:textId="77777777">
            <w:pPr>
              <w:rPr>
                <w:lang w:val="en-GB"/>
              </w:rPr>
            </w:pPr>
            <w:r>
              <w:rPr>
                <w:lang w:val="en-GB"/>
              </w:rPr>
              <w:t>&gt;</w:t>
            </w:r>
          </w:p>
          <w:p w:rsidR="00E32663" w:rsidP="009F7CA5" w:rsidRDefault="00E32663" w14:paraId="618EF49D" w14:textId="77777777">
            <w:pPr>
              <w:rPr>
                <w:lang w:val="en-GB"/>
              </w:rPr>
            </w:pPr>
            <w:r>
              <w:rPr>
                <w:lang w:val="en-GB"/>
              </w:rPr>
              <w:t>&gt;</w:t>
            </w:r>
          </w:p>
          <w:p w:rsidR="00552B29" w:rsidP="009F7CA5" w:rsidRDefault="00552B29" w14:paraId="264467BA" w14:textId="77777777">
            <w:pPr>
              <w:rPr>
                <w:lang w:val="en-GB"/>
              </w:rPr>
            </w:pPr>
          </w:p>
        </w:tc>
      </w:tr>
    </w:tbl>
    <w:p w:rsidR="00E32663" w:rsidRDefault="00E32663" w14:paraId="4B3DDA57" w14:textId="77777777"/>
    <w:p w:rsidR="00E32663" w:rsidRDefault="00E32663" w14:paraId="42F7C36A" w14:textId="77777777"/>
    <w:tbl>
      <w:tblPr>
        <w:tblStyle w:val="Grilledutableau"/>
        <w:tblW w:w="0" w:type="auto"/>
        <w:tblLook w:val="04A0" w:firstRow="1" w:lastRow="0" w:firstColumn="1" w:lastColumn="0" w:noHBand="0" w:noVBand="1"/>
      </w:tblPr>
      <w:tblGrid>
        <w:gridCol w:w="10196"/>
      </w:tblGrid>
      <w:tr w:rsidR="00552B29" w:rsidTr="00E32663" w14:paraId="1ECB3E6C" w14:textId="77777777">
        <w:tc>
          <w:tcPr>
            <w:tcW w:w="10196" w:type="dxa"/>
            <w:shd w:val="clear" w:color="auto" w:fill="D6E3BC" w:themeFill="accent3" w:themeFillTint="66"/>
          </w:tcPr>
          <w:p w:rsidR="00552B29" w:rsidP="00552B29" w:rsidRDefault="00552B29" w14:paraId="13362236" w14:textId="248AF77B">
            <w:pPr>
              <w:pBdr>
                <w:top w:val="nil"/>
                <w:left w:val="nil"/>
                <w:bottom w:val="nil"/>
                <w:right w:val="nil"/>
                <w:between w:val="nil"/>
              </w:pBdr>
              <w:rPr>
                <w:lang w:val="en-GB"/>
              </w:rPr>
            </w:pPr>
            <w:r>
              <w:rPr>
                <w:lang w:val="en-GB"/>
              </w:rPr>
              <w:t xml:space="preserve">How does the person typically </w:t>
            </w:r>
            <w:r>
              <w:rPr>
                <w:b/>
                <w:lang w:val="en-GB"/>
              </w:rPr>
              <w:t xml:space="preserve">behave </w:t>
            </w:r>
            <w:r w:rsidRPr="00D96333">
              <w:rPr>
                <w:lang w:val="en-GB"/>
              </w:rPr>
              <w:t>when faced with new challenges?</w:t>
            </w:r>
          </w:p>
        </w:tc>
      </w:tr>
      <w:tr w:rsidR="00552B29" w:rsidTr="00E32663" w14:paraId="118056E9" w14:textId="77777777">
        <w:tc>
          <w:tcPr>
            <w:tcW w:w="10196" w:type="dxa"/>
            <w:shd w:val="clear" w:color="auto" w:fill="D6E3BC" w:themeFill="accent3" w:themeFillTint="66"/>
          </w:tcPr>
          <w:p w:rsidR="00552B29" w:rsidP="009F7CA5" w:rsidRDefault="00E32663" w14:paraId="0C2C1077" w14:textId="7D12E4C7">
            <w:pPr>
              <w:rPr>
                <w:lang w:val="en-GB"/>
              </w:rPr>
            </w:pP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p>
        </w:tc>
      </w:tr>
    </w:tbl>
    <w:p w:rsidR="00E32663" w:rsidRDefault="00E32663" w14:paraId="0D4D1837" w14:textId="77777777"/>
    <w:tbl>
      <w:tblPr>
        <w:tblStyle w:val="Grilledutableau"/>
        <w:tblW w:w="0" w:type="auto"/>
        <w:tblLook w:val="04A0" w:firstRow="1" w:lastRow="0" w:firstColumn="1" w:lastColumn="0" w:noHBand="0" w:noVBand="1"/>
      </w:tblPr>
      <w:tblGrid>
        <w:gridCol w:w="10196"/>
      </w:tblGrid>
      <w:tr w:rsidR="00552B29" w:rsidTr="00944495" w14:paraId="0122632D" w14:textId="77777777">
        <w:tc>
          <w:tcPr>
            <w:tcW w:w="10196" w:type="dxa"/>
            <w:shd w:val="clear" w:color="auto" w:fill="auto"/>
          </w:tcPr>
          <w:p w:rsidR="00552B29" w:rsidP="00552B29" w:rsidRDefault="00552B29" w14:paraId="126328D6" w14:textId="4B688C18">
            <w:pPr>
              <w:pBdr>
                <w:top w:val="nil"/>
                <w:left w:val="nil"/>
                <w:bottom w:val="nil"/>
                <w:right w:val="nil"/>
                <w:between w:val="nil"/>
              </w:pBdr>
              <w:rPr>
                <w:lang w:val="en-GB"/>
              </w:rPr>
            </w:pPr>
            <w:r>
              <w:rPr>
                <w:lang w:val="en-GB"/>
              </w:rPr>
              <w:t xml:space="preserve">What </w:t>
            </w:r>
            <w:r w:rsidRPr="00306D3D">
              <w:rPr>
                <w:b/>
                <w:lang w:val="en-GB"/>
              </w:rPr>
              <w:t>motivates or enables</w:t>
            </w:r>
            <w:r>
              <w:rPr>
                <w:lang w:val="en-GB"/>
              </w:rPr>
              <w:t xml:space="preserve"> the person to learn?</w:t>
            </w:r>
          </w:p>
        </w:tc>
      </w:tr>
      <w:tr w:rsidR="00552B29" w:rsidTr="00944495" w14:paraId="5E9058F6" w14:textId="77777777">
        <w:tc>
          <w:tcPr>
            <w:tcW w:w="10196" w:type="dxa"/>
            <w:shd w:val="clear" w:color="auto" w:fill="auto"/>
          </w:tcPr>
          <w:p w:rsidR="00552B29" w:rsidP="009F7CA5" w:rsidRDefault="00E32663" w14:paraId="27BED223" w14:textId="768E57C4">
            <w:pPr>
              <w:rPr>
                <w:lang w:val="en-GB"/>
              </w:rPr>
            </w:pP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p>
        </w:tc>
      </w:tr>
    </w:tbl>
    <w:p w:rsidR="00E32663" w:rsidRDefault="00E32663" w14:paraId="698E79D8" w14:textId="77777777"/>
    <w:tbl>
      <w:tblPr>
        <w:tblStyle w:val="Grilledutableau"/>
        <w:tblW w:w="0" w:type="auto"/>
        <w:tblLook w:val="04A0" w:firstRow="1" w:lastRow="0" w:firstColumn="1" w:lastColumn="0" w:noHBand="0" w:noVBand="1"/>
      </w:tblPr>
      <w:tblGrid>
        <w:gridCol w:w="10196"/>
      </w:tblGrid>
      <w:tr w:rsidR="00552B29" w:rsidTr="00E32663" w14:paraId="0DFFF89C" w14:textId="77777777">
        <w:tc>
          <w:tcPr>
            <w:tcW w:w="10196" w:type="dxa"/>
            <w:shd w:val="clear" w:color="auto" w:fill="D6E3BC" w:themeFill="accent3" w:themeFillTint="66"/>
          </w:tcPr>
          <w:p w:rsidR="00552B29" w:rsidP="00E32663" w:rsidRDefault="00552B29" w14:paraId="19528689" w14:textId="6124242F">
            <w:pPr>
              <w:pBdr>
                <w:top w:val="nil"/>
                <w:left w:val="nil"/>
                <w:bottom w:val="nil"/>
                <w:right w:val="nil"/>
                <w:between w:val="nil"/>
              </w:pBdr>
              <w:rPr>
                <w:lang w:val="en-GB"/>
              </w:rPr>
            </w:pPr>
            <w:r>
              <w:rPr>
                <w:lang w:val="en-GB"/>
              </w:rPr>
              <w:t xml:space="preserve">What </w:t>
            </w:r>
            <w:r>
              <w:rPr>
                <w:b/>
                <w:lang w:val="en-GB"/>
              </w:rPr>
              <w:t>demotivates</w:t>
            </w:r>
            <w:r w:rsidRPr="00306D3D">
              <w:rPr>
                <w:b/>
                <w:lang w:val="en-GB"/>
              </w:rPr>
              <w:t xml:space="preserve"> or disables</w:t>
            </w:r>
            <w:r>
              <w:rPr>
                <w:lang w:val="en-GB"/>
              </w:rPr>
              <w:t xml:space="preserve"> the person to learn?</w:t>
            </w:r>
          </w:p>
        </w:tc>
      </w:tr>
      <w:tr w:rsidR="00552B29" w:rsidTr="00E32663" w14:paraId="0049EB62" w14:textId="77777777">
        <w:tc>
          <w:tcPr>
            <w:tcW w:w="10196" w:type="dxa"/>
            <w:shd w:val="clear" w:color="auto" w:fill="D6E3BC" w:themeFill="accent3" w:themeFillTint="66"/>
          </w:tcPr>
          <w:p w:rsidR="00552B29" w:rsidP="00E32663" w:rsidRDefault="00E32663" w14:paraId="5B7706BA" w14:textId="45B98941">
            <w:pPr>
              <w:rPr>
                <w:lang w:val="en-GB"/>
              </w:rPr>
            </w:pP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r>
              <w:rPr>
                <w:lang w:val="en-GB"/>
              </w:rPr>
              <w:br/>
            </w:r>
            <w:r>
              <w:rPr>
                <w:lang w:val="en-GB"/>
              </w:rPr>
              <w:t>&gt;</w:t>
            </w:r>
          </w:p>
        </w:tc>
      </w:tr>
    </w:tbl>
    <w:p w:rsidR="005850C5" w:rsidP="00E32663" w:rsidRDefault="005850C5" w14:paraId="03684958" w14:textId="77777777">
      <w:pPr>
        <w:pBdr>
          <w:top w:val="nil"/>
          <w:left w:val="nil"/>
          <w:bottom w:val="nil"/>
          <w:right w:val="nil"/>
          <w:between w:val="nil"/>
        </w:pBdr>
        <w:rPr>
          <w:lang w:val="en-GB"/>
        </w:rPr>
      </w:pPr>
    </w:p>
    <w:p w:rsidR="00647BDD" w:rsidP="009F7CA5" w:rsidRDefault="00647BDD" w14:paraId="571FEC5D" w14:textId="77777777">
      <w:pPr>
        <w:pBdr>
          <w:top w:val="nil"/>
          <w:left w:val="nil"/>
          <w:bottom w:val="nil"/>
          <w:right w:val="nil"/>
          <w:between w:val="nil"/>
        </w:pBdr>
        <w:rPr>
          <w:lang w:val="en-GB"/>
        </w:rPr>
      </w:pPr>
    </w:p>
    <w:p w:rsidR="00647BDD" w:rsidP="009F7CA5" w:rsidRDefault="00647BDD" w14:paraId="5AE6781C" w14:textId="77777777">
      <w:pPr>
        <w:pBdr>
          <w:top w:val="nil"/>
          <w:left w:val="nil"/>
          <w:bottom w:val="nil"/>
          <w:right w:val="nil"/>
          <w:between w:val="nil"/>
        </w:pBdr>
        <w:rPr>
          <w:lang w:val="en-GB"/>
        </w:rPr>
      </w:pPr>
    </w:p>
    <w:p w:rsidR="00647BDD" w:rsidP="009F7CA5" w:rsidRDefault="00647BDD" w14:paraId="17B1FA46" w14:textId="77777777">
      <w:pPr>
        <w:pBdr>
          <w:top w:val="nil"/>
          <w:left w:val="nil"/>
          <w:bottom w:val="nil"/>
          <w:right w:val="nil"/>
          <w:between w:val="nil"/>
        </w:pBdr>
        <w:rPr>
          <w:lang w:val="en-GB"/>
        </w:rPr>
      </w:pPr>
    </w:p>
    <w:p w:rsidR="006B754C" w:rsidP="009F7CA5" w:rsidRDefault="006B754C" w14:paraId="4434DC76" w14:textId="77777777">
      <w:pPr>
        <w:pBdr>
          <w:top w:val="nil"/>
          <w:left w:val="nil"/>
          <w:bottom w:val="nil"/>
          <w:right w:val="nil"/>
          <w:between w:val="nil"/>
        </w:pBdr>
        <w:rPr>
          <w:lang w:val="en-GB"/>
        </w:rPr>
      </w:pPr>
    </w:p>
    <w:p w:rsidR="006B754C" w:rsidP="009F7CA5" w:rsidRDefault="006B754C" w14:paraId="60B7AC82" w14:textId="77777777">
      <w:pPr>
        <w:pBdr>
          <w:top w:val="nil"/>
          <w:left w:val="nil"/>
          <w:bottom w:val="nil"/>
          <w:right w:val="nil"/>
          <w:between w:val="nil"/>
        </w:pBdr>
        <w:rPr>
          <w:lang w:val="en-GB"/>
        </w:rPr>
      </w:pPr>
    </w:p>
    <w:p w:rsidR="006B754C" w:rsidP="009F7CA5" w:rsidRDefault="006B754C" w14:paraId="242DD7BA" w14:textId="77777777">
      <w:pPr>
        <w:pBdr>
          <w:top w:val="nil"/>
          <w:left w:val="nil"/>
          <w:bottom w:val="nil"/>
          <w:right w:val="nil"/>
          <w:between w:val="nil"/>
        </w:pBdr>
        <w:rPr>
          <w:lang w:val="en-GB"/>
        </w:rPr>
      </w:pPr>
    </w:p>
    <w:p w:rsidR="006B754C" w:rsidP="009F7CA5" w:rsidRDefault="006B754C" w14:paraId="41427B21" w14:textId="77777777">
      <w:pPr>
        <w:pBdr>
          <w:top w:val="nil"/>
          <w:left w:val="nil"/>
          <w:bottom w:val="nil"/>
          <w:right w:val="nil"/>
          <w:between w:val="nil"/>
        </w:pBdr>
        <w:rPr>
          <w:lang w:val="en-GB"/>
        </w:rPr>
      </w:pPr>
    </w:p>
    <w:p w:rsidR="00F961B8" w:rsidP="009F7CA5" w:rsidRDefault="00F961B8" w14:paraId="2C9990CB" w14:textId="77777777">
      <w:pPr>
        <w:pBdr>
          <w:top w:val="nil"/>
          <w:left w:val="nil"/>
          <w:bottom w:val="nil"/>
          <w:right w:val="nil"/>
          <w:between w:val="nil"/>
        </w:pBdr>
        <w:rPr>
          <w:lang w:val="en-GB"/>
        </w:rPr>
      </w:pPr>
    </w:p>
    <w:p w:rsidR="009F7CA5" w:rsidRDefault="009F7CA5" w14:paraId="085B51A5" w14:textId="77777777">
      <w:pPr>
        <w:rPr>
          <w:b/>
          <w:color w:val="265A8C"/>
          <w:sz w:val="24"/>
          <w:szCs w:val="24"/>
          <w:lang w:val="en-GB"/>
        </w:rPr>
      </w:pPr>
      <w:r>
        <w:rPr>
          <w:lang w:val="en-GB"/>
        </w:rPr>
        <w:br w:type="page"/>
      </w:r>
    </w:p>
    <w:p w:rsidRPr="00500FFA" w:rsidR="003E391F" w:rsidRDefault="00500FFA" w14:paraId="06E179D6" w14:textId="3ABDB024">
      <w:pPr>
        <w:pStyle w:val="Titre4"/>
        <w:pBdr>
          <w:top w:val="nil"/>
          <w:left w:val="nil"/>
          <w:bottom w:val="nil"/>
          <w:right w:val="nil"/>
          <w:between w:val="nil"/>
        </w:pBdr>
        <w:rPr>
          <w:lang w:val="en-GB"/>
        </w:rPr>
      </w:pPr>
      <w:r w:rsidRPr="00500FFA">
        <w:rPr>
          <w:lang w:val="en-GB"/>
        </w:rPr>
        <w:lastRenderedPageBreak/>
        <w:t>1</w:t>
      </w:r>
      <w:r w:rsidR="00EA4265">
        <w:rPr>
          <w:lang w:val="en-GB"/>
        </w:rPr>
        <w:t>.3</w:t>
      </w:r>
      <w:r w:rsidRPr="00500FFA">
        <w:rPr>
          <w:lang w:val="en-GB"/>
        </w:rPr>
        <w:tab/>
      </w:r>
      <w:r w:rsidRPr="00500FFA">
        <w:rPr>
          <w:lang w:val="en-GB"/>
        </w:rPr>
        <w:t xml:space="preserve">The ‘look and feel’ of </w:t>
      </w:r>
      <w:r w:rsidR="005428C5">
        <w:rPr>
          <w:lang w:val="en-GB"/>
        </w:rPr>
        <w:t>y</w:t>
      </w:r>
      <w:r w:rsidRPr="00500FFA">
        <w:rPr>
          <w:lang w:val="en-GB"/>
        </w:rPr>
        <w:t xml:space="preserve">our </w:t>
      </w:r>
      <w:r w:rsidR="009F0826">
        <w:rPr>
          <w:lang w:val="en-GB"/>
        </w:rPr>
        <w:t>course</w:t>
      </w:r>
    </w:p>
    <w:p w:rsidRPr="00500FFA" w:rsidR="003E391F" w:rsidRDefault="003E391F" w14:paraId="06E179D7" w14:textId="77777777">
      <w:pPr>
        <w:pBdr>
          <w:top w:val="nil"/>
          <w:left w:val="nil"/>
          <w:bottom w:val="nil"/>
          <w:right w:val="nil"/>
          <w:between w:val="nil"/>
        </w:pBdr>
        <w:rPr>
          <w:lang w:val="en-GB"/>
        </w:rPr>
      </w:pPr>
    </w:p>
    <w:p w:rsidR="009F0826" w:rsidRDefault="00500FFA" w14:paraId="46CD2E70" w14:textId="3E64F244">
      <w:pPr>
        <w:pBdr>
          <w:top w:val="nil"/>
          <w:left w:val="nil"/>
          <w:bottom w:val="nil"/>
          <w:right w:val="nil"/>
          <w:between w:val="nil"/>
        </w:pBdr>
        <w:rPr>
          <w:lang w:val="en-GB"/>
        </w:rPr>
      </w:pPr>
      <w:r w:rsidRPr="00500FFA">
        <w:rPr>
          <w:lang w:val="en-GB"/>
        </w:rPr>
        <w:t xml:space="preserve">Use the </w:t>
      </w:r>
      <w:r w:rsidRPr="009F0826">
        <w:rPr>
          <w:b/>
          <w:highlight w:val="yellow"/>
          <w:lang w:val="en-GB"/>
        </w:rPr>
        <w:t>course features cards</w:t>
      </w:r>
      <w:r w:rsidRPr="00500FFA">
        <w:rPr>
          <w:lang w:val="en-GB"/>
        </w:rPr>
        <w:t xml:space="preserve"> provided, to choose the key features of your </w:t>
      </w:r>
      <w:r w:rsidR="009F0826">
        <w:rPr>
          <w:lang w:val="en-GB"/>
        </w:rPr>
        <w:t>course</w:t>
      </w:r>
      <w:r w:rsidRPr="00500FFA">
        <w:rPr>
          <w:lang w:val="en-GB"/>
        </w:rPr>
        <w:t xml:space="preserve">. Sort the cards into three piles: </w:t>
      </w:r>
    </w:p>
    <w:p w:rsidR="009F0826" w:rsidRDefault="009F0826" w14:paraId="41AEDFF0" w14:textId="77777777">
      <w:pPr>
        <w:pBdr>
          <w:top w:val="nil"/>
          <w:left w:val="nil"/>
          <w:bottom w:val="nil"/>
          <w:right w:val="nil"/>
          <w:between w:val="nil"/>
        </w:pBdr>
        <w:rPr>
          <w:lang w:val="en-GB"/>
        </w:rPr>
      </w:pPr>
    </w:p>
    <w:tbl>
      <w:tblPr>
        <w:tblStyle w:val="Grilledutableau"/>
        <w:tblW w:w="0" w:type="auto"/>
        <w:tblLook w:val="04A0" w:firstRow="1" w:lastRow="0" w:firstColumn="1" w:lastColumn="0" w:noHBand="0" w:noVBand="1"/>
      </w:tblPr>
      <w:tblGrid>
        <w:gridCol w:w="3398"/>
        <w:gridCol w:w="3399"/>
        <w:gridCol w:w="3399"/>
      </w:tblGrid>
      <w:tr w:rsidR="009F0826" w:rsidTr="009F0826" w14:paraId="35DFBE6E" w14:textId="77777777">
        <w:tc>
          <w:tcPr>
            <w:tcW w:w="3398" w:type="dxa"/>
          </w:tcPr>
          <w:p w:rsidR="009F0826" w:rsidRDefault="009F0826" w14:paraId="649003EB" w14:textId="11FF8075">
            <w:pPr>
              <w:rPr>
                <w:lang w:val="en-GB"/>
              </w:rPr>
            </w:pPr>
            <w:r w:rsidRPr="00500FFA">
              <w:rPr>
                <w:lang w:val="en-GB"/>
              </w:rPr>
              <w:t>things you definitely want in your course</w:t>
            </w:r>
          </w:p>
        </w:tc>
        <w:tc>
          <w:tcPr>
            <w:tcW w:w="3399" w:type="dxa"/>
          </w:tcPr>
          <w:p w:rsidR="009F0826" w:rsidRDefault="009F0826" w14:paraId="03F32A2A" w14:textId="5E4AA624">
            <w:pPr>
              <w:rPr>
                <w:lang w:val="en-GB"/>
              </w:rPr>
            </w:pPr>
            <w:r w:rsidRPr="00500FFA">
              <w:rPr>
                <w:lang w:val="en-GB"/>
              </w:rPr>
              <w:t>things you're not sure about</w:t>
            </w:r>
          </w:p>
        </w:tc>
        <w:tc>
          <w:tcPr>
            <w:tcW w:w="3399" w:type="dxa"/>
          </w:tcPr>
          <w:p w:rsidR="009F0826" w:rsidRDefault="009F0826" w14:paraId="22A52DEE" w14:textId="1C6C4F5B">
            <w:pPr>
              <w:rPr>
                <w:lang w:val="en-GB"/>
              </w:rPr>
            </w:pPr>
            <w:r w:rsidRPr="00500FFA">
              <w:rPr>
                <w:lang w:val="en-GB"/>
              </w:rPr>
              <w:t>and things you definitely don't want</w:t>
            </w:r>
          </w:p>
        </w:tc>
      </w:tr>
    </w:tbl>
    <w:p w:rsidR="009F0826" w:rsidRDefault="009F0826" w14:paraId="2FFBA855" w14:textId="426CD2C0">
      <w:pPr>
        <w:pBdr>
          <w:top w:val="nil"/>
          <w:left w:val="nil"/>
          <w:bottom w:val="nil"/>
          <w:right w:val="nil"/>
          <w:between w:val="nil"/>
        </w:pBdr>
        <w:rPr>
          <w:lang w:val="en-GB"/>
        </w:rPr>
      </w:pPr>
    </w:p>
    <w:p w:rsidRPr="00500FFA" w:rsidR="003E391F" w:rsidRDefault="003E391F" w14:paraId="06E179DC" w14:textId="77777777">
      <w:pPr>
        <w:pBdr>
          <w:top w:val="nil"/>
          <w:left w:val="nil"/>
          <w:bottom w:val="nil"/>
          <w:right w:val="nil"/>
          <w:between w:val="nil"/>
        </w:pBdr>
        <w:rPr>
          <w:lang w:val="en-GB"/>
        </w:rPr>
      </w:pPr>
    </w:p>
    <w:p w:rsidRPr="00500FFA" w:rsidR="003E391F" w:rsidRDefault="00500FFA" w14:paraId="06E179DD" w14:textId="7A642B1E">
      <w:pPr>
        <w:pBdr>
          <w:top w:val="nil"/>
          <w:left w:val="nil"/>
          <w:bottom w:val="nil"/>
          <w:right w:val="nil"/>
          <w:between w:val="nil"/>
        </w:pBdr>
        <w:rPr>
          <w:lang w:val="en-GB"/>
        </w:rPr>
      </w:pPr>
      <w:r w:rsidRPr="00500FFA">
        <w:rPr>
          <w:lang w:val="en-GB"/>
        </w:rPr>
        <w:t xml:space="preserve">Then </w:t>
      </w:r>
      <w:r w:rsidRPr="009F0826">
        <w:rPr>
          <w:b/>
          <w:highlight w:val="yellow"/>
          <w:lang w:val="en-GB"/>
        </w:rPr>
        <w:t>pick your top 6</w:t>
      </w:r>
      <w:r w:rsidR="009F0826">
        <w:rPr>
          <w:b/>
          <w:lang w:val="en-GB"/>
        </w:rPr>
        <w:t xml:space="preserve"> </w:t>
      </w:r>
      <w:r w:rsidRPr="00500FFA">
        <w:rPr>
          <w:b/>
          <w:lang w:val="en-GB"/>
        </w:rPr>
        <w:t xml:space="preserve"> cards</w:t>
      </w:r>
      <w:r w:rsidRPr="00500FFA">
        <w:rPr>
          <w:lang w:val="en-GB"/>
        </w:rPr>
        <w:t xml:space="preserve">: </w:t>
      </w:r>
      <w:r w:rsidRPr="009F0826">
        <w:rPr>
          <w:u w:val="single"/>
          <w:lang w:val="en-GB"/>
        </w:rPr>
        <w:t>the non-negotiable</w:t>
      </w:r>
      <w:r w:rsidRPr="00500FFA">
        <w:rPr>
          <w:lang w:val="en-GB"/>
        </w:rPr>
        <w:t xml:space="preserve"> ones. We will refer back to these as we’re building, to make sure we stay on track.</w:t>
      </w:r>
    </w:p>
    <w:p w:rsidRPr="00500FFA" w:rsidR="003E391F" w:rsidRDefault="00500FFA" w14:paraId="06E179DE" w14:textId="77777777">
      <w:pPr>
        <w:pBdr>
          <w:top w:val="nil"/>
          <w:left w:val="nil"/>
          <w:bottom w:val="nil"/>
          <w:right w:val="nil"/>
          <w:between w:val="nil"/>
        </w:pBdr>
        <w:rPr>
          <w:lang w:val="en-GB"/>
        </w:rPr>
      </w:pPr>
      <w:r w:rsidRPr="00500FFA">
        <w:rPr>
          <w:color w:val="080708"/>
          <w:sz w:val="20"/>
          <w:szCs w:val="20"/>
          <w:highlight w:val="white"/>
          <w:lang w:val="en-GB"/>
        </w:rPr>
        <w:t>Orange=Guidance and Support, Blue=Content and Experience, Green=Communication and Collaboration, Purple=Reflection and Demonstration.</w:t>
      </w:r>
    </w:p>
    <w:p w:rsidRPr="00500FFA" w:rsidR="003E391F" w:rsidRDefault="003E391F" w14:paraId="06E179DF" w14:textId="77777777">
      <w:pPr>
        <w:pBdr>
          <w:top w:val="nil"/>
          <w:left w:val="nil"/>
          <w:bottom w:val="nil"/>
          <w:right w:val="nil"/>
          <w:between w:val="nil"/>
        </w:pBdr>
        <w:rPr>
          <w:lang w:val="en-GB"/>
        </w:rPr>
      </w:pPr>
    </w:p>
    <w:p w:rsidRPr="00500FFA" w:rsidR="003E391F" w:rsidRDefault="00500FFA" w14:paraId="06E179E0" w14:textId="77777777">
      <w:pPr>
        <w:pBdr>
          <w:top w:val="nil"/>
          <w:left w:val="nil"/>
          <w:bottom w:val="nil"/>
          <w:right w:val="nil"/>
          <w:between w:val="nil"/>
        </w:pBdr>
        <w:rPr>
          <w:lang w:val="en-GB"/>
        </w:rPr>
      </w:pPr>
      <w:r w:rsidRPr="00500FFA">
        <w:rPr>
          <w:lang w:val="en-GB"/>
        </w:rPr>
        <w:t>Take a photo of your selection and add it here:</w:t>
      </w:r>
    </w:p>
    <w:p w:rsidRPr="00500FFA" w:rsidR="003E391F" w:rsidRDefault="003E391F" w14:paraId="06E179E1" w14:textId="77777777">
      <w:pPr>
        <w:pBdr>
          <w:top w:val="nil"/>
          <w:left w:val="nil"/>
          <w:bottom w:val="nil"/>
          <w:right w:val="nil"/>
          <w:between w:val="nil"/>
        </w:pBdr>
        <w:rPr>
          <w:lang w:val="en-GB"/>
        </w:rPr>
      </w:pPr>
    </w:p>
    <w:p w:rsidR="005428C5" w:rsidRDefault="005428C5" w14:paraId="307F4B0D" w14:textId="77777777">
      <w:pPr>
        <w:pBdr>
          <w:top w:val="nil"/>
          <w:left w:val="nil"/>
          <w:bottom w:val="nil"/>
          <w:right w:val="nil"/>
          <w:between w:val="nil"/>
        </w:pBdr>
        <w:rPr>
          <w:lang w:val="en-GB"/>
        </w:rPr>
      </w:pPr>
      <w:r>
        <w:rPr>
          <w:lang w:val="en-GB"/>
        </w:rPr>
        <w:t>Here is an example :</w:t>
      </w:r>
    </w:p>
    <w:p w:rsidRPr="00500FFA" w:rsidR="003E391F" w:rsidRDefault="005428C5" w14:paraId="06E179E2" w14:textId="3F796E0A">
      <w:pPr>
        <w:pBdr>
          <w:top w:val="nil"/>
          <w:left w:val="nil"/>
          <w:bottom w:val="nil"/>
          <w:right w:val="nil"/>
          <w:between w:val="nil"/>
        </w:pBdr>
        <w:rPr>
          <w:lang w:val="en-GB"/>
        </w:rPr>
      </w:pPr>
      <w:r w:rsidRPr="5B04FCDC" w:rsidR="005428C5">
        <w:rPr>
          <w:lang w:val="en-GB"/>
        </w:rPr>
        <w:t xml:space="preserve"> </w:t>
      </w:r>
      <w:r w:rsidR="005428C5">
        <w:drawing>
          <wp:inline wp14:editId="7400CD21" wp14:anchorId="6A4982E9">
            <wp:extent cx="1393299" cy="1860301"/>
            <wp:effectExtent l="0" t="0" r="0" b="6985"/>
            <wp:docPr id="18" name="Image 18" descr="4/23/15 - 3" title=""/>
            <wp:cNvGraphicFramePr>
              <a:graphicFrameLocks noChangeAspect="1"/>
            </wp:cNvGraphicFramePr>
            <a:graphic>
              <a:graphicData uri="http://schemas.openxmlformats.org/drawingml/2006/picture">
                <pic:pic>
                  <pic:nvPicPr>
                    <pic:cNvPr id="0" name="Image 18"/>
                    <pic:cNvPicPr/>
                  </pic:nvPicPr>
                  <pic:blipFill>
                    <a:blip r:embed="Rdce32148c91f49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3299" cy="1860301"/>
                    </a:xfrm>
                    <a:prstGeom prst="rect">
                      <a:avLst/>
                    </a:prstGeom>
                  </pic:spPr>
                </pic:pic>
              </a:graphicData>
            </a:graphic>
          </wp:inline>
        </w:drawing>
      </w:r>
    </w:p>
    <w:p w:rsidRPr="00500FFA" w:rsidR="003E391F" w:rsidRDefault="003E391F" w14:paraId="06E179E3" w14:textId="77777777">
      <w:pPr>
        <w:pBdr>
          <w:top w:val="nil"/>
          <w:left w:val="nil"/>
          <w:bottom w:val="nil"/>
          <w:right w:val="nil"/>
          <w:between w:val="nil"/>
        </w:pBdr>
        <w:rPr>
          <w:lang w:val="en-GB"/>
        </w:rPr>
      </w:pPr>
    </w:p>
    <w:p w:rsidR="005428C5" w:rsidRDefault="005428C5" w14:paraId="24690868" w14:textId="77777777">
      <w:pPr>
        <w:rPr>
          <w:b/>
          <w:color w:val="265A8C"/>
          <w:sz w:val="24"/>
          <w:szCs w:val="24"/>
          <w:lang w:val="en-GB"/>
        </w:rPr>
      </w:pPr>
      <w:bookmarkStart w:name="_ugbixcfb6hir" w:colFirst="0" w:colLast="0" w:id="37"/>
      <w:bookmarkStart w:name="_hgf35ki799sw" w:colFirst="0" w:colLast="0" w:id="38"/>
      <w:bookmarkStart w:name="_7567qsyzlfz8" w:colFirst="0" w:colLast="0" w:id="39"/>
      <w:bookmarkStart w:name="_pv7e4qgxbpjc" w:colFirst="0" w:colLast="0" w:id="40"/>
      <w:bookmarkStart w:name="_gm7uvysn7n1j" w:colFirst="0" w:colLast="0" w:id="41"/>
      <w:bookmarkEnd w:id="37"/>
      <w:bookmarkEnd w:id="38"/>
      <w:bookmarkEnd w:id="39"/>
      <w:bookmarkEnd w:id="40"/>
      <w:bookmarkEnd w:id="41"/>
      <w:r>
        <w:rPr>
          <w:lang w:val="en-GB"/>
        </w:rPr>
        <w:br w:type="page"/>
      </w:r>
    </w:p>
    <w:p w:rsidRPr="00500FFA" w:rsidR="003E391F" w:rsidRDefault="00EA4265" w14:paraId="06E179F3" w14:textId="485F474B">
      <w:pPr>
        <w:pStyle w:val="Titre4"/>
        <w:pBdr>
          <w:top w:val="nil"/>
          <w:left w:val="nil"/>
          <w:bottom w:val="nil"/>
          <w:right w:val="nil"/>
          <w:between w:val="nil"/>
        </w:pBdr>
        <w:rPr>
          <w:lang w:val="en-GB"/>
        </w:rPr>
      </w:pPr>
      <w:r>
        <w:rPr>
          <w:lang w:val="en-GB"/>
        </w:rPr>
        <w:lastRenderedPageBreak/>
        <w:t>1.4</w:t>
      </w:r>
      <w:r w:rsidRPr="00500FFA" w:rsidR="00500FFA">
        <w:rPr>
          <w:lang w:val="en-GB"/>
        </w:rPr>
        <w:tab/>
      </w:r>
      <w:r w:rsidRPr="00500FFA" w:rsidR="00500FFA">
        <w:rPr>
          <w:lang w:val="en-GB"/>
        </w:rPr>
        <w:t>Learning outcomes</w:t>
      </w:r>
    </w:p>
    <w:p w:rsidRPr="00500FFA" w:rsidR="003E391F" w:rsidRDefault="003E391F" w14:paraId="06E179F4" w14:textId="77777777">
      <w:pPr>
        <w:pBdr>
          <w:top w:val="nil"/>
          <w:left w:val="nil"/>
          <w:bottom w:val="nil"/>
          <w:right w:val="nil"/>
          <w:between w:val="nil"/>
        </w:pBdr>
        <w:rPr>
          <w:lang w:val="en-GB"/>
        </w:rPr>
      </w:pPr>
    </w:p>
    <w:p w:rsidRPr="00500FFA" w:rsidR="003E391F" w:rsidRDefault="00500FFA" w14:paraId="06E179F5" w14:textId="3279CB9D">
      <w:pPr>
        <w:pBdr>
          <w:top w:val="nil"/>
          <w:left w:val="nil"/>
          <w:bottom w:val="nil"/>
          <w:right w:val="nil"/>
          <w:between w:val="nil"/>
        </w:pBdr>
        <w:rPr>
          <w:lang w:val="en-GB"/>
        </w:rPr>
      </w:pPr>
      <w:r w:rsidRPr="00500FFA">
        <w:rPr>
          <w:lang w:val="en-GB"/>
        </w:rPr>
        <w:t xml:space="preserve">The next step is to review the </w:t>
      </w:r>
      <w:r w:rsidRPr="005428C5">
        <w:rPr>
          <w:b/>
          <w:lang w:val="en-GB"/>
        </w:rPr>
        <w:t>learning outcomes</w:t>
      </w:r>
      <w:r w:rsidRPr="00500FFA">
        <w:rPr>
          <w:lang w:val="en-GB"/>
        </w:rPr>
        <w:t xml:space="preserve"> for the </w:t>
      </w:r>
      <w:r w:rsidR="005428C5">
        <w:rPr>
          <w:lang w:val="en-GB"/>
        </w:rPr>
        <w:t>course</w:t>
      </w:r>
      <w:r w:rsidRPr="00500FFA">
        <w:rPr>
          <w:lang w:val="en-GB"/>
        </w:rPr>
        <w:t xml:space="preserve">. If you already have these in your </w:t>
      </w:r>
      <w:r w:rsidR="005428C5">
        <w:rPr>
          <w:lang w:val="en-GB"/>
        </w:rPr>
        <w:t>course</w:t>
      </w:r>
      <w:r w:rsidRPr="00500FFA">
        <w:rPr>
          <w:lang w:val="en-GB"/>
        </w:rPr>
        <w:t xml:space="preserve"> specification</w:t>
      </w:r>
      <w:r w:rsidR="005428C5">
        <w:rPr>
          <w:lang w:val="en-GB"/>
        </w:rPr>
        <w:t xml:space="preserve"> or syllabus</w:t>
      </w:r>
      <w:r w:rsidRPr="00500FFA">
        <w:rPr>
          <w:lang w:val="en-GB"/>
        </w:rPr>
        <w:t xml:space="preserve">, copy and paste them in below. </w:t>
      </w:r>
    </w:p>
    <w:p w:rsidRPr="00500FFA" w:rsidR="003E391F" w:rsidRDefault="003E391F" w14:paraId="06E179F6" w14:textId="77777777">
      <w:pPr>
        <w:pBdr>
          <w:top w:val="nil"/>
          <w:left w:val="nil"/>
          <w:bottom w:val="nil"/>
          <w:right w:val="nil"/>
          <w:between w:val="nil"/>
        </w:pBdr>
        <w:rPr>
          <w:lang w:val="en-GB"/>
        </w:rPr>
      </w:pPr>
    </w:p>
    <w:p w:rsidRPr="00E32663" w:rsidR="003E391F" w:rsidRDefault="00500FFA" w14:paraId="06E179F7" w14:textId="77777777">
      <w:pPr>
        <w:pBdr>
          <w:top w:val="nil"/>
          <w:left w:val="nil"/>
          <w:bottom w:val="nil"/>
          <w:right w:val="nil"/>
          <w:between w:val="nil"/>
        </w:pBdr>
        <w:rPr>
          <w:b/>
          <w:lang w:val="en-GB"/>
        </w:rPr>
      </w:pPr>
      <w:r w:rsidRPr="00E32663">
        <w:rPr>
          <w:b/>
          <w:lang w:val="en-GB"/>
        </w:rPr>
        <w:t xml:space="preserve">We will </w:t>
      </w:r>
      <w:r w:rsidRPr="00E32663">
        <w:rPr>
          <w:b/>
          <w:u w:val="single"/>
          <w:lang w:val="en-GB"/>
        </w:rPr>
        <w:t>check these as a team</w:t>
      </w:r>
      <w:r w:rsidRPr="00E32663">
        <w:rPr>
          <w:b/>
          <w:lang w:val="en-GB"/>
        </w:rPr>
        <w:t xml:space="preserve"> for:</w:t>
      </w:r>
    </w:p>
    <w:p w:rsidRPr="00E32663" w:rsidR="003E391F" w:rsidRDefault="00500FFA" w14:paraId="06E179F8" w14:textId="77777777">
      <w:pPr>
        <w:numPr>
          <w:ilvl w:val="0"/>
          <w:numId w:val="4"/>
        </w:numPr>
        <w:pBdr>
          <w:top w:val="nil"/>
          <w:left w:val="nil"/>
          <w:bottom w:val="nil"/>
          <w:right w:val="nil"/>
          <w:between w:val="nil"/>
        </w:pBdr>
        <w:rPr>
          <w:b/>
          <w:lang w:val="en-GB"/>
        </w:rPr>
      </w:pPr>
      <w:r w:rsidRPr="00E32663">
        <w:rPr>
          <w:b/>
          <w:lang w:val="en-GB"/>
        </w:rPr>
        <w:t>Sense (are they clear to the learner?)</w:t>
      </w:r>
    </w:p>
    <w:p w:rsidRPr="00E32663" w:rsidR="003E391F" w:rsidRDefault="00500FFA" w14:paraId="06E179F9" w14:textId="77777777">
      <w:pPr>
        <w:numPr>
          <w:ilvl w:val="0"/>
          <w:numId w:val="4"/>
        </w:numPr>
        <w:pBdr>
          <w:top w:val="nil"/>
          <w:left w:val="nil"/>
          <w:bottom w:val="nil"/>
          <w:right w:val="nil"/>
          <w:between w:val="nil"/>
        </w:pBdr>
        <w:rPr>
          <w:b/>
          <w:lang w:val="en-GB"/>
        </w:rPr>
      </w:pPr>
      <w:r w:rsidRPr="00E32663">
        <w:rPr>
          <w:b/>
          <w:lang w:val="en-GB"/>
        </w:rPr>
        <w:t>Level (are they appropriate to the level of the module?)</w:t>
      </w:r>
    </w:p>
    <w:p w:rsidRPr="00E32663" w:rsidR="003E391F" w:rsidRDefault="00500FFA" w14:paraId="06E179FA" w14:textId="77777777">
      <w:pPr>
        <w:numPr>
          <w:ilvl w:val="0"/>
          <w:numId w:val="4"/>
        </w:numPr>
        <w:pBdr>
          <w:top w:val="nil"/>
          <w:left w:val="nil"/>
          <w:bottom w:val="nil"/>
          <w:right w:val="nil"/>
          <w:between w:val="nil"/>
        </w:pBdr>
        <w:rPr>
          <w:b/>
          <w:lang w:val="en-GB"/>
        </w:rPr>
      </w:pPr>
      <w:r w:rsidRPr="00E32663">
        <w:rPr>
          <w:b/>
          <w:lang w:val="en-GB"/>
        </w:rPr>
        <w:t>Assess-ability (is it clear how the learner will be able to demonstrate achievement?)</w:t>
      </w:r>
    </w:p>
    <w:p w:rsidRPr="00500FFA" w:rsidR="003E391F" w:rsidRDefault="003E391F" w14:paraId="06E179FB" w14:textId="77777777">
      <w:pPr>
        <w:pBdr>
          <w:top w:val="nil"/>
          <w:left w:val="nil"/>
          <w:bottom w:val="nil"/>
          <w:right w:val="nil"/>
          <w:between w:val="nil"/>
        </w:pBdr>
        <w:rPr>
          <w:lang w:val="en-GB"/>
        </w:rPr>
      </w:pPr>
    </w:p>
    <w:p w:rsidRPr="00500FFA" w:rsidR="003E391F" w:rsidRDefault="00F60657" w14:paraId="06E179FC" w14:textId="354B3281">
      <w:pPr>
        <w:pBdr>
          <w:top w:val="nil"/>
          <w:left w:val="nil"/>
          <w:bottom w:val="nil"/>
          <w:right w:val="nil"/>
          <w:between w:val="nil"/>
        </w:pBdr>
        <w:rPr>
          <w:b/>
          <w:lang w:val="en-GB"/>
        </w:rPr>
      </w:pPr>
      <w:r>
        <w:rPr>
          <w:b/>
          <w:lang w:val="en-GB"/>
        </w:rPr>
        <w:t>Course</w:t>
      </w:r>
      <w:r w:rsidRPr="00500FFA" w:rsidR="00500FFA">
        <w:rPr>
          <w:b/>
          <w:lang w:val="en-GB"/>
        </w:rPr>
        <w:t xml:space="preserve"> learning outcomes</w:t>
      </w:r>
    </w:p>
    <w:p w:rsidRPr="00500FFA" w:rsidR="003E391F" w:rsidRDefault="003E391F" w14:paraId="06E179FF" w14:textId="77777777">
      <w:pPr>
        <w:pBdr>
          <w:top w:val="nil"/>
          <w:left w:val="nil"/>
          <w:bottom w:val="nil"/>
          <w:right w:val="nil"/>
          <w:between w:val="nil"/>
        </w:pBdr>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Pr="00D433FA" w:rsidR="003E391F" w14:paraId="06E17A0D" w14:textId="77777777">
        <w:tc>
          <w:tcPr>
            <w:tcW w:w="10206" w:type="dxa"/>
            <w:shd w:val="clear" w:color="auto" w:fill="auto"/>
            <w:tcMar>
              <w:top w:w="100" w:type="dxa"/>
              <w:left w:w="100" w:type="dxa"/>
              <w:bottom w:w="100" w:type="dxa"/>
              <w:right w:w="100" w:type="dxa"/>
            </w:tcMar>
          </w:tcPr>
          <w:p w:rsidRPr="00500FFA" w:rsidR="00F60657" w:rsidP="00F60657" w:rsidRDefault="005428C5" w14:paraId="442D8D16" w14:textId="228A54CB">
            <w:pPr>
              <w:pBdr>
                <w:top w:val="nil"/>
                <w:left w:val="nil"/>
                <w:bottom w:val="nil"/>
                <w:right w:val="nil"/>
                <w:between w:val="nil"/>
              </w:pBdr>
              <w:rPr>
                <w:i/>
                <w:lang w:val="en-GB"/>
              </w:rPr>
            </w:pPr>
            <w:r>
              <w:rPr>
                <w:i/>
                <w:color w:val="666666"/>
                <w:lang w:val="en-GB"/>
              </w:rPr>
              <w:t xml:space="preserve">Example : </w:t>
            </w:r>
            <w:r w:rsidRPr="008474D2" w:rsidR="00500FFA">
              <w:rPr>
                <w:i/>
                <w:color w:val="666666"/>
                <w:lang w:val="en-GB"/>
              </w:rPr>
              <w:t xml:space="preserve"> </w:t>
            </w:r>
            <w:r w:rsidR="00F60657">
              <w:rPr>
                <w:i/>
                <w:color w:val="666666"/>
                <w:lang w:val="en-GB"/>
              </w:rPr>
              <w:t>Macroeconomics</w:t>
            </w:r>
            <w:r w:rsidRPr="00500FFA" w:rsidR="00F60657">
              <w:rPr>
                <w:i/>
                <w:lang w:val="en-GB"/>
              </w:rPr>
              <w:t xml:space="preserve"> </w:t>
            </w:r>
            <w:r w:rsidRPr="00F60657" w:rsidR="00F60657">
              <w:rPr>
                <w:i/>
                <w:color w:val="666666"/>
                <w:lang w:val="en-GB"/>
              </w:rPr>
              <w:t>By the end of this course, you will be able to…</w:t>
            </w:r>
          </w:p>
          <w:p w:rsidRPr="008474D2" w:rsidR="003E391F" w:rsidRDefault="003E391F" w14:paraId="06E17A00" w14:textId="2ABC9B72">
            <w:pPr>
              <w:pBdr>
                <w:top w:val="nil"/>
                <w:left w:val="nil"/>
                <w:bottom w:val="nil"/>
                <w:right w:val="nil"/>
                <w:between w:val="nil"/>
              </w:pBdr>
              <w:spacing w:line="240" w:lineRule="auto"/>
              <w:rPr>
                <w:i/>
                <w:color w:val="666666"/>
                <w:lang w:val="en-GB"/>
              </w:rPr>
            </w:pPr>
          </w:p>
          <w:p w:rsidRPr="008474D2" w:rsidR="003E391F" w:rsidRDefault="00500FFA" w14:paraId="06E17A02" w14:textId="77777777">
            <w:pPr>
              <w:pBdr>
                <w:top w:val="nil"/>
                <w:left w:val="nil"/>
                <w:bottom w:val="nil"/>
                <w:right w:val="nil"/>
                <w:between w:val="nil"/>
              </w:pBdr>
              <w:spacing w:line="240" w:lineRule="auto"/>
              <w:rPr>
                <w:i/>
                <w:color w:val="666666"/>
                <w:sz w:val="20"/>
                <w:szCs w:val="20"/>
                <w:highlight w:val="white"/>
                <w:lang w:val="en-GB"/>
              </w:rPr>
            </w:pPr>
            <w:r w:rsidRPr="008474D2">
              <w:rPr>
                <w:i/>
                <w:color w:val="666666"/>
                <w:sz w:val="20"/>
                <w:szCs w:val="20"/>
                <w:highlight w:val="white"/>
                <w:lang w:val="en-GB"/>
              </w:rPr>
              <w:t>Knowledge</w:t>
            </w:r>
          </w:p>
          <w:p w:rsidRPr="00F60657" w:rsidR="00F60657" w:rsidP="00F60657" w:rsidRDefault="00F60657" w14:paraId="3713A7D0" w14:textId="77777777">
            <w:pPr>
              <w:numPr>
                <w:ilvl w:val="0"/>
                <w:numId w:val="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Identify the key drivers of macroeconomic activity.</w:t>
            </w:r>
          </w:p>
          <w:p w:rsidRPr="00F60657" w:rsidR="00F60657" w:rsidP="00F60657" w:rsidRDefault="00F60657" w14:paraId="08199F8C" w14:textId="77777777">
            <w:pPr>
              <w:numPr>
                <w:ilvl w:val="0"/>
                <w:numId w:val="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Explain how various macroeconomic forces inter-act in a particular situation</w:t>
            </w:r>
          </w:p>
          <w:p w:rsidRPr="00F60657" w:rsidR="00F60657" w:rsidP="00F60657" w:rsidRDefault="00F60657" w14:paraId="5A0A6E30" w14:textId="77777777">
            <w:pPr>
              <w:numPr>
                <w:ilvl w:val="0"/>
                <w:numId w:val="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 xml:space="preserve">Express the macroeconomic risks and opportunities facing business </w:t>
            </w:r>
          </w:p>
          <w:p w:rsidRPr="00F60657" w:rsidR="00F60657" w:rsidP="00F60657" w:rsidRDefault="00F60657" w14:paraId="5D320758" w14:textId="77777777">
            <w:pPr>
              <w:numPr>
                <w:ilvl w:val="0"/>
                <w:numId w:val="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Interpret economic data reported in the press and specialized economic organisations</w:t>
            </w:r>
          </w:p>
          <w:p w:rsidRPr="00F60657" w:rsidR="00F60657" w:rsidP="00F60657" w:rsidRDefault="00F60657" w14:paraId="6350A7FD" w14:textId="77777777">
            <w:pPr>
              <w:numPr>
                <w:ilvl w:val="0"/>
                <w:numId w:val="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Explain economic forecasts published by recognized economic organisations</w:t>
            </w:r>
          </w:p>
          <w:p w:rsidRPr="00F60657" w:rsidR="003E391F" w:rsidP="00F60657" w:rsidRDefault="00500FFA" w14:paraId="06E17A07" w14:textId="12CBFDF4">
            <w:pPr>
              <w:pBdr>
                <w:top w:val="nil"/>
                <w:left w:val="nil"/>
                <w:bottom w:val="nil"/>
                <w:right w:val="nil"/>
                <w:between w:val="nil"/>
              </w:pBdr>
              <w:spacing w:line="240" w:lineRule="auto"/>
              <w:rPr>
                <w:i/>
                <w:color w:val="666666"/>
                <w:sz w:val="20"/>
                <w:szCs w:val="20"/>
                <w:highlight w:val="white"/>
                <w:lang w:val="en-GB"/>
              </w:rPr>
            </w:pPr>
            <w:r w:rsidRPr="00F60657">
              <w:rPr>
                <w:i/>
                <w:color w:val="666666"/>
                <w:sz w:val="20"/>
                <w:szCs w:val="20"/>
                <w:highlight w:val="white"/>
                <w:lang w:val="en-GB"/>
              </w:rPr>
              <w:t>Specific skills</w:t>
            </w:r>
          </w:p>
          <w:p w:rsidRPr="00F60657" w:rsidR="00F60657" w:rsidP="00F60657" w:rsidRDefault="00F60657" w14:paraId="652EF1EC"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Identify sources of economic information and read macroeconomic data for different countries and economic zones</w:t>
            </w:r>
          </w:p>
          <w:p w:rsidRPr="00F60657" w:rsidR="00F60657" w:rsidP="00F60657" w:rsidRDefault="00F60657" w14:paraId="5503CA31"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 xml:space="preserve">Collectively debate and evaluate the relevance, pertinence and robustness of macroeconomic data and their sources </w:t>
            </w:r>
          </w:p>
          <w:p w:rsidRPr="00F60657" w:rsidR="00F60657" w:rsidP="00F60657" w:rsidRDefault="00F60657" w14:paraId="0D70A361"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 xml:space="preserve">Forecast economic growth and interest rates </w:t>
            </w:r>
          </w:p>
          <w:p w:rsidRPr="00F60657" w:rsidR="00F60657" w:rsidP="00F60657" w:rsidRDefault="00F60657" w14:paraId="35387118"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Build a dashboard of main macroeconomic indicators</w:t>
            </w:r>
          </w:p>
          <w:p w:rsidRPr="00F60657" w:rsidR="00F60657" w:rsidP="00F60657" w:rsidRDefault="00F60657" w14:paraId="515769AE"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Apply the IS-LM and AD-AS  models</w:t>
            </w:r>
          </w:p>
          <w:p w:rsidR="00F60657" w:rsidP="00F60657" w:rsidRDefault="00F60657" w14:paraId="70444AAD" w14:textId="77777777">
            <w:pPr>
              <w:numPr>
                <w:ilvl w:val="0"/>
                <w:numId w:val="10"/>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Critically evaluate and appraise published forecasts individually and in teams</w:t>
            </w:r>
          </w:p>
          <w:p w:rsidRPr="00F60657" w:rsidR="003E391F" w:rsidP="00F60657" w:rsidRDefault="00500FFA" w14:paraId="06E17A0A" w14:textId="49738864">
            <w:pPr>
              <w:pBdr>
                <w:top w:val="nil"/>
                <w:left w:val="nil"/>
                <w:bottom w:val="nil"/>
                <w:right w:val="nil"/>
                <w:between w:val="nil"/>
              </w:pBdr>
              <w:spacing w:line="240" w:lineRule="auto"/>
              <w:rPr>
                <w:i/>
                <w:color w:val="666666"/>
                <w:sz w:val="20"/>
                <w:szCs w:val="20"/>
                <w:highlight w:val="white"/>
                <w:lang w:val="en-GB"/>
              </w:rPr>
            </w:pPr>
            <w:r w:rsidRPr="00F60657">
              <w:rPr>
                <w:i/>
                <w:color w:val="666666"/>
                <w:sz w:val="20"/>
                <w:szCs w:val="20"/>
                <w:highlight w:val="white"/>
                <w:lang w:val="en-GB"/>
              </w:rPr>
              <w:t>Key skills (soft)</w:t>
            </w:r>
          </w:p>
          <w:p w:rsidRPr="00F60657" w:rsidR="00F60657" w:rsidP="00F60657" w:rsidRDefault="00F60657" w14:paraId="634D64EC" w14:textId="77777777">
            <w:pPr>
              <w:numPr>
                <w:ilvl w:val="0"/>
                <w:numId w:val="1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Make decisions in small teams</w:t>
            </w:r>
          </w:p>
          <w:p w:rsidRPr="00F60657" w:rsidR="00F60657" w:rsidP="00F60657" w:rsidRDefault="00F60657" w14:paraId="2B25AC3E" w14:textId="77777777">
            <w:pPr>
              <w:numPr>
                <w:ilvl w:val="0"/>
                <w:numId w:val="1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Prepare a dossier in teams</w:t>
            </w:r>
          </w:p>
          <w:p w:rsidR="00F60657" w:rsidP="00F60657" w:rsidRDefault="00F60657" w14:paraId="688D47EC" w14:textId="77777777">
            <w:pPr>
              <w:numPr>
                <w:ilvl w:val="0"/>
                <w:numId w:val="1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Use relevant internet sources for economic analysis</w:t>
            </w:r>
          </w:p>
          <w:p w:rsidRPr="00F60657" w:rsidR="003E391F" w:rsidP="00F60657" w:rsidRDefault="00F60657" w14:paraId="06E17A0C" w14:textId="4CD6D3EF">
            <w:pPr>
              <w:numPr>
                <w:ilvl w:val="0"/>
                <w:numId w:val="11"/>
              </w:numPr>
              <w:pBdr>
                <w:top w:val="nil"/>
                <w:left w:val="nil"/>
                <w:bottom w:val="nil"/>
                <w:right w:val="nil"/>
                <w:between w:val="nil"/>
              </w:pBdr>
              <w:spacing w:line="240" w:lineRule="auto"/>
              <w:rPr>
                <w:i/>
                <w:color w:val="666666"/>
                <w:sz w:val="20"/>
                <w:szCs w:val="20"/>
                <w:lang w:val="en-GB"/>
              </w:rPr>
            </w:pPr>
            <w:r w:rsidRPr="00F60657">
              <w:rPr>
                <w:i/>
                <w:color w:val="666666"/>
                <w:sz w:val="20"/>
                <w:szCs w:val="20"/>
                <w:lang w:val="en-GB"/>
              </w:rPr>
              <w:t>Work via electronic forums</w:t>
            </w:r>
          </w:p>
        </w:tc>
      </w:tr>
    </w:tbl>
    <w:p w:rsidRPr="00500FFA" w:rsidR="003E391F" w:rsidRDefault="003E391F" w14:paraId="06E17A0E" w14:textId="77777777">
      <w:pPr>
        <w:pBdr>
          <w:top w:val="nil"/>
          <w:left w:val="nil"/>
          <w:bottom w:val="nil"/>
          <w:right w:val="nil"/>
          <w:between w:val="nil"/>
        </w:pBdr>
        <w:rPr>
          <w:lang w:val="en-GB"/>
        </w:rPr>
      </w:pPr>
    </w:p>
    <w:p w:rsidR="00E32663" w:rsidP="00E32663" w:rsidRDefault="005428C5" w14:paraId="1EF56A4E" w14:textId="77777777">
      <w:pPr>
        <w:jc w:val="center"/>
        <w:rPr>
          <w:lang w:val="en-GB"/>
        </w:rPr>
      </w:pPr>
      <w:r>
        <w:rPr>
          <w:lang w:val="en-GB"/>
        </w:rPr>
        <w:t xml:space="preserve">You can refer to the list of ACTION verbs provided in the following pages. </w:t>
      </w:r>
    </w:p>
    <w:p w:rsidR="005428C5" w:rsidP="00E32663" w:rsidRDefault="005428C5" w14:paraId="34E3389F" w14:textId="56A8A601">
      <w:pPr>
        <w:jc w:val="center"/>
        <w:rPr>
          <w:b/>
          <w:lang w:val="en-GB"/>
        </w:rPr>
      </w:pPr>
      <w:r w:rsidRPr="00E32663">
        <w:rPr>
          <w:b/>
          <w:highlight w:val="yellow"/>
          <w:lang w:val="en-GB"/>
        </w:rPr>
        <w:t>Remember, our outcomes need to be MEASUREABLE.</w:t>
      </w:r>
    </w:p>
    <w:p w:rsidR="00247DC2" w:rsidRDefault="00247DC2" w14:paraId="0010F61D" w14:textId="01437534">
      <w:pPr>
        <w:rPr>
          <w:b/>
          <w:lang w:val="en-GB"/>
        </w:rPr>
      </w:pPr>
    </w:p>
    <w:p w:rsidRPr="00247DC2" w:rsidR="00247DC2" w:rsidP="00247DC2" w:rsidRDefault="00247DC2" w14:paraId="2C22CF80" w14:textId="77777777">
      <w:pPr>
        <w:rPr>
          <w:b/>
          <w:lang w:val="en-GB"/>
        </w:rPr>
      </w:pPr>
      <w:r w:rsidRPr="00247DC2">
        <w:rPr>
          <w:b/>
          <w:lang w:val="en-GB"/>
        </w:rPr>
        <w:t>Start at the End and Proceed to the Beginning</w:t>
      </w:r>
    </w:p>
    <w:p w:rsidR="00DF454D" w:rsidP="00247DC2" w:rsidRDefault="00247DC2" w14:paraId="022AA99D" w14:textId="34854A72">
      <w:pPr>
        <w:rPr>
          <w:lang w:val="en-GB"/>
        </w:rPr>
      </w:pPr>
      <w:r w:rsidRPr="00EE2450">
        <w:rPr>
          <w:b/>
          <w:lang w:val="en-GB"/>
        </w:rPr>
        <w:t>Good design always starts with a good understanding of the desired result.</w:t>
      </w:r>
      <w:r w:rsidRPr="00247DC2">
        <w:rPr>
          <w:lang w:val="en-GB"/>
        </w:rPr>
        <w:t xml:space="preserve"> As educators our goal </w:t>
      </w:r>
      <w:r w:rsidR="008474D2">
        <w:rPr>
          <w:lang w:val="en-GB"/>
        </w:rPr>
        <w:t xml:space="preserve">is </w:t>
      </w:r>
      <w:r w:rsidRPr="00247DC2">
        <w:rPr>
          <w:lang w:val="en-GB"/>
        </w:rPr>
        <w:t>to develop and deepen student understanding. In order to design learning experiences and opportunities for our students, we need to articulate the specific learning goals--the knowledge, skills, understandings and traits--they will need to be successful professionals and citizens.</w:t>
      </w:r>
      <w:r w:rsidRPr="00DF454D">
        <w:rPr>
          <w:u w:val="single"/>
          <w:lang w:val="en-GB"/>
        </w:rPr>
        <w:t>Program and course outcomes should drive the design of activities and assessments within the classroom.</w:t>
      </w:r>
    </w:p>
    <w:p w:rsidR="00DF454D" w:rsidP="00247DC2" w:rsidRDefault="00DF454D" w14:paraId="538F4419" w14:textId="3D1D7530">
      <w:pPr>
        <w:rPr>
          <w:lang w:val="en-GB"/>
        </w:rPr>
      </w:pPr>
    </w:p>
    <w:p w:rsidRPr="00F60657" w:rsidR="00DF454D" w:rsidP="00247DC2" w:rsidRDefault="00DF454D" w14:paraId="2E2596C5" w14:textId="014CA77D">
      <w:pPr>
        <w:rPr>
          <w:i/>
          <w:sz w:val="18"/>
          <w:lang w:val="en-GB"/>
        </w:rPr>
      </w:pPr>
      <w:r w:rsidRPr="00F60657">
        <w:rPr>
          <w:i/>
          <w:sz w:val="18"/>
          <w:lang w:val="en-GB"/>
        </w:rPr>
        <w:t>Huba, M.E. &amp; Freed, J.E. (2000). Learner-centered assessment on college campuses: Shifting the focus from teaching to learning (Links to an external site.). Needham Heights, MA: Allyn &amp; Bacon. (p. 108).</w:t>
      </w:r>
    </w:p>
    <w:p w:rsidR="005428C5" w:rsidRDefault="005428C5" w14:paraId="48A0CC42" w14:textId="62FB45E9">
      <w:pPr>
        <w:rPr>
          <w:b/>
          <w:lang w:val="en-GB"/>
        </w:rPr>
      </w:pPr>
    </w:p>
    <w:p w:rsidR="00EE2450" w:rsidRDefault="00EE2450" w14:paraId="17249943" w14:textId="77777777">
      <w:pPr>
        <w:rPr>
          <w:b/>
          <w:lang w:val="en-GB"/>
        </w:rPr>
      </w:pPr>
    </w:p>
    <w:p w:rsidR="002B16F4" w:rsidRDefault="00E32663" w14:paraId="5CB5E42B" w14:textId="17217F79">
      <w:pPr>
        <w:rPr>
          <w:b/>
          <w:lang w:val="en-GB"/>
        </w:rPr>
      </w:pPr>
      <w:r>
        <w:rPr>
          <w:b/>
          <w:lang w:val="en-GB"/>
        </w:rPr>
        <w:lastRenderedPageBreak/>
        <w:t>Here are the course outcomes as defined in Tomorrow.</w:t>
      </w:r>
      <w:r w:rsidR="002B16F4">
        <w:rPr>
          <w:b/>
          <w:lang w:val="en-GB"/>
        </w:rPr>
        <w:t xml:space="preserve"> If these already exist, copy and paste them into the appropriate spaces.</w:t>
      </w:r>
      <w:r w:rsidR="00944495">
        <w:rPr>
          <w:b/>
          <w:lang w:val="en-GB"/>
        </w:rPr>
        <w:t xml:space="preserve"> Review and adjust</w:t>
      </w:r>
    </w:p>
    <w:p w:rsidR="002B16F4" w:rsidRDefault="002B16F4" w14:paraId="32F922F0" w14:textId="77777777">
      <w:pPr>
        <w:rPr>
          <w:b/>
          <w:lang w:val="en-GB"/>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17"/>
        <w:gridCol w:w="7243"/>
      </w:tblGrid>
      <w:tr w:rsidRPr="00D433FA" w:rsidR="003E391F" w:rsidTr="008B605E" w14:paraId="06E17A15" w14:textId="77777777">
        <w:tc>
          <w:tcPr>
            <w:tcW w:w="2117" w:type="dxa"/>
            <w:shd w:val="clear" w:color="auto" w:fill="FBD4B4" w:themeFill="accent6" w:themeFillTint="66"/>
            <w:tcMar>
              <w:top w:w="100" w:type="dxa"/>
              <w:left w:w="100" w:type="dxa"/>
              <w:bottom w:w="100" w:type="dxa"/>
              <w:right w:w="100" w:type="dxa"/>
            </w:tcMar>
          </w:tcPr>
          <w:p w:rsidRPr="00500FFA" w:rsidR="003E391F" w:rsidRDefault="00DF454D" w14:paraId="06E17A12" w14:textId="36494B4A">
            <w:pPr>
              <w:pBdr>
                <w:top w:val="nil"/>
                <w:left w:val="nil"/>
                <w:bottom w:val="nil"/>
                <w:right w:val="nil"/>
                <w:between w:val="nil"/>
              </w:pBdr>
              <w:spacing w:line="240" w:lineRule="auto"/>
              <w:rPr>
                <w:b/>
                <w:lang w:val="en-GB"/>
              </w:rPr>
            </w:pPr>
            <w:r>
              <w:rPr>
                <w:b/>
                <w:lang w:val="en-GB"/>
              </w:rPr>
              <w:t>Course Title</w:t>
            </w:r>
          </w:p>
        </w:tc>
        <w:tc>
          <w:tcPr>
            <w:tcW w:w="7243" w:type="dxa"/>
            <w:shd w:val="clear" w:color="auto" w:fill="FBD4B4" w:themeFill="accent6" w:themeFillTint="66"/>
            <w:tcMar>
              <w:top w:w="100" w:type="dxa"/>
              <w:left w:w="100" w:type="dxa"/>
              <w:bottom w:w="100" w:type="dxa"/>
              <w:right w:w="100" w:type="dxa"/>
            </w:tcMar>
          </w:tcPr>
          <w:p w:rsidRPr="00500FFA" w:rsidR="003E391F" w:rsidRDefault="00F1333D" w14:paraId="06E17A14" w14:textId="05D342E3">
            <w:pPr>
              <w:pBdr>
                <w:top w:val="nil"/>
                <w:left w:val="nil"/>
                <w:bottom w:val="nil"/>
                <w:right w:val="nil"/>
                <w:between w:val="nil"/>
              </w:pBdr>
              <w:spacing w:line="240" w:lineRule="auto"/>
              <w:rPr>
                <w:b/>
                <w:lang w:val="en-GB"/>
              </w:rPr>
            </w:pPr>
            <w:r>
              <w:rPr>
                <w:b/>
                <w:lang w:val="en-GB"/>
              </w:rPr>
              <w:t>Entrepreneurial Project and Business Plan</w:t>
            </w:r>
          </w:p>
        </w:tc>
      </w:tr>
      <w:tr w:rsidRPr="00D433FA" w:rsidR="00E32663" w:rsidTr="008B605E" w14:paraId="430A64D8" w14:textId="77777777">
        <w:tc>
          <w:tcPr>
            <w:tcW w:w="2117" w:type="dxa"/>
            <w:shd w:val="clear" w:color="auto" w:fill="FBD4B4" w:themeFill="accent6" w:themeFillTint="66"/>
            <w:tcMar>
              <w:top w:w="100" w:type="dxa"/>
              <w:left w:w="100" w:type="dxa"/>
              <w:bottom w:w="100" w:type="dxa"/>
              <w:right w:w="100" w:type="dxa"/>
            </w:tcMar>
          </w:tcPr>
          <w:p w:rsidR="00E32663" w:rsidRDefault="00E32663" w14:paraId="3CD7C01C" w14:textId="4037ABED">
            <w:pPr>
              <w:pBdr>
                <w:top w:val="nil"/>
                <w:left w:val="nil"/>
                <w:bottom w:val="nil"/>
                <w:right w:val="nil"/>
                <w:between w:val="nil"/>
              </w:pBdr>
              <w:spacing w:line="240" w:lineRule="auto"/>
              <w:rPr>
                <w:b/>
                <w:lang w:val="en-GB"/>
              </w:rPr>
            </w:pPr>
            <w:r>
              <w:rPr>
                <w:b/>
                <w:lang w:val="en-GB"/>
              </w:rPr>
              <w:t>Outcomes and Objectives pre-defined</w:t>
            </w:r>
          </w:p>
        </w:tc>
        <w:tc>
          <w:tcPr>
            <w:tcW w:w="7243" w:type="dxa"/>
            <w:shd w:val="clear" w:color="auto" w:fill="FBD4B4" w:themeFill="accent6" w:themeFillTint="66"/>
            <w:tcMar>
              <w:top w:w="100" w:type="dxa"/>
              <w:left w:w="100" w:type="dxa"/>
              <w:bottom w:w="100" w:type="dxa"/>
              <w:right w:w="100" w:type="dxa"/>
            </w:tcMar>
          </w:tcPr>
          <w:p w:rsidR="00E32663" w:rsidP="00E32663" w:rsidRDefault="00E32663" w14:paraId="277A5DC5" w14:textId="77777777">
            <w:pPr>
              <w:pBdr>
                <w:top w:val="nil"/>
                <w:left w:val="nil"/>
                <w:bottom w:val="nil"/>
                <w:right w:val="nil"/>
                <w:between w:val="nil"/>
              </w:pBdr>
              <w:spacing w:line="240" w:lineRule="auto"/>
              <w:rPr>
                <w:lang w:val="en-GB"/>
              </w:rPr>
            </w:pPr>
            <w:r w:rsidRPr="00F1333D">
              <w:rPr>
                <w:lang w:val="en-GB"/>
              </w:rPr>
              <w:t>The concepts covered are particularly those associated with entrepreneurial processes (entrepreneurial opportunity, innovation, pretotyping,</w:t>
            </w:r>
            <w:r>
              <w:rPr>
                <w:lang w:val="en-GB"/>
              </w:rPr>
              <w:t xml:space="preserve"> lean startup met</w:t>
            </w:r>
            <w:r w:rsidRPr="00F1333D">
              <w:rPr>
                <w:lang w:val="en-GB"/>
              </w:rPr>
              <w:t>hodology, Business Model, executive summary, p</w:t>
            </w:r>
            <w:r>
              <w:rPr>
                <w:lang w:val="en-GB"/>
              </w:rPr>
              <w:t>itch)</w:t>
            </w:r>
            <w:r w:rsidRPr="00EE2450">
              <w:rPr>
                <w:lang w:val="en-GB"/>
              </w:rPr>
              <w:t xml:space="preserve"> </w:t>
            </w:r>
          </w:p>
          <w:p w:rsidRPr="00EE2450" w:rsidR="00E32663" w:rsidP="00E32663" w:rsidRDefault="00E32663" w14:paraId="6D66A6F6" w14:textId="78E94148">
            <w:pPr>
              <w:pBdr>
                <w:top w:val="nil"/>
                <w:left w:val="nil"/>
                <w:bottom w:val="nil"/>
                <w:right w:val="nil"/>
                <w:between w:val="nil"/>
              </w:pBdr>
              <w:spacing w:line="240" w:lineRule="auto"/>
              <w:rPr>
                <w:lang w:val="en-GB"/>
              </w:rPr>
            </w:pPr>
            <w:r w:rsidRPr="00EE2450">
              <w:rPr>
                <w:lang w:val="en-GB"/>
              </w:rPr>
              <w:t>Identify an entrepreneurial opportunity</w:t>
            </w:r>
          </w:p>
          <w:p w:rsidRPr="00EE2450" w:rsidR="00E32663" w:rsidP="00E32663" w:rsidRDefault="00E32663" w14:paraId="16202774" w14:textId="77777777">
            <w:pPr>
              <w:pBdr>
                <w:top w:val="nil"/>
                <w:left w:val="nil"/>
                <w:bottom w:val="nil"/>
                <w:right w:val="nil"/>
                <w:between w:val="nil"/>
              </w:pBdr>
              <w:spacing w:line="240" w:lineRule="auto"/>
              <w:rPr>
                <w:lang w:val="en-GB"/>
              </w:rPr>
            </w:pPr>
            <w:r w:rsidRPr="00EE2450">
              <w:rPr>
                <w:lang w:val="en-GB"/>
              </w:rPr>
              <w:t>Prototype and test an innovative solution</w:t>
            </w:r>
          </w:p>
          <w:p w:rsidRPr="00EE2450" w:rsidR="00E32663" w:rsidP="00E32663" w:rsidRDefault="00E32663" w14:paraId="6A9638D2" w14:textId="77777777">
            <w:pPr>
              <w:pBdr>
                <w:top w:val="nil"/>
                <w:left w:val="nil"/>
                <w:bottom w:val="nil"/>
                <w:right w:val="nil"/>
                <w:between w:val="nil"/>
              </w:pBdr>
              <w:spacing w:line="240" w:lineRule="auto"/>
              <w:rPr>
                <w:lang w:val="en-GB"/>
              </w:rPr>
            </w:pPr>
            <w:r w:rsidRPr="00EE2450">
              <w:rPr>
                <w:lang w:val="en-GB"/>
              </w:rPr>
              <w:t>Evaluate and report the economic feasibility of the project</w:t>
            </w:r>
          </w:p>
          <w:p w:rsidRPr="00EE2450" w:rsidR="00E32663" w:rsidP="00E32663" w:rsidRDefault="00E32663" w14:paraId="200ECC86" w14:textId="77777777">
            <w:pPr>
              <w:pBdr>
                <w:top w:val="nil"/>
                <w:left w:val="nil"/>
                <w:bottom w:val="nil"/>
                <w:right w:val="nil"/>
                <w:between w:val="nil"/>
              </w:pBdr>
              <w:spacing w:line="240" w:lineRule="auto"/>
              <w:rPr>
                <w:lang w:val="en-GB"/>
              </w:rPr>
            </w:pPr>
            <w:r w:rsidRPr="00EE2450">
              <w:rPr>
                <w:lang w:val="en-GB"/>
              </w:rPr>
              <w:t>Communicate strategically about the project</w:t>
            </w:r>
          </w:p>
          <w:p w:rsidR="00E32663" w:rsidP="00E32663" w:rsidRDefault="00E32663" w14:paraId="3BF1B71B" w14:textId="72C8EA4C">
            <w:pPr>
              <w:pBdr>
                <w:top w:val="nil"/>
                <w:left w:val="nil"/>
                <w:bottom w:val="nil"/>
                <w:right w:val="nil"/>
                <w:between w:val="nil"/>
              </w:pBdr>
              <w:spacing w:line="240" w:lineRule="auto"/>
              <w:rPr>
                <w:b/>
                <w:lang w:val="en-GB"/>
              </w:rPr>
            </w:pPr>
            <w:r w:rsidRPr="00EE2450">
              <w:rPr>
                <w:lang w:val="en-GB"/>
              </w:rPr>
              <w:t>Craft a business plan</w:t>
            </w:r>
            <w:r>
              <w:rPr>
                <w:lang w:val="en-GB"/>
              </w:rPr>
              <w:t xml:space="preserve"> and budget up to market launch</w:t>
            </w:r>
          </w:p>
        </w:tc>
      </w:tr>
      <w:tr w:rsidRPr="00EE2450" w:rsidR="003E391F" w:rsidTr="002B16F4" w14:paraId="06E17A18" w14:textId="77777777">
        <w:tc>
          <w:tcPr>
            <w:tcW w:w="2117" w:type="dxa"/>
            <w:shd w:val="clear" w:color="auto" w:fill="auto"/>
            <w:tcMar>
              <w:top w:w="100" w:type="dxa"/>
              <w:left w:w="100" w:type="dxa"/>
              <w:bottom w:w="100" w:type="dxa"/>
              <w:right w:w="100" w:type="dxa"/>
            </w:tcMar>
          </w:tcPr>
          <w:p w:rsidR="003E391F" w:rsidRDefault="00500FFA" w14:paraId="06E17A16" w14:textId="6A146E4D">
            <w:pPr>
              <w:pBdr>
                <w:top w:val="nil"/>
                <w:left w:val="nil"/>
                <w:bottom w:val="nil"/>
                <w:right w:val="nil"/>
                <w:between w:val="nil"/>
              </w:pBdr>
              <w:spacing w:line="240" w:lineRule="auto"/>
            </w:pPr>
            <w:r>
              <w:t xml:space="preserve">Knowledge and </w:t>
            </w:r>
            <w:r w:rsidR="002B16F4">
              <w:br/>
            </w:r>
            <w:r>
              <w:t>Understanding</w:t>
            </w:r>
          </w:p>
        </w:tc>
        <w:tc>
          <w:tcPr>
            <w:tcW w:w="7243" w:type="dxa"/>
            <w:shd w:val="clear" w:color="auto" w:fill="auto"/>
            <w:tcMar>
              <w:top w:w="100" w:type="dxa"/>
              <w:left w:w="100" w:type="dxa"/>
              <w:bottom w:w="100" w:type="dxa"/>
              <w:right w:w="100" w:type="dxa"/>
            </w:tcMar>
          </w:tcPr>
          <w:p w:rsidRPr="00EE2450" w:rsidR="003E391F" w:rsidP="00F1333D" w:rsidRDefault="003E391F" w14:paraId="06E17A17" w14:textId="77777777">
            <w:pPr>
              <w:pBdr>
                <w:top w:val="nil"/>
                <w:left w:val="nil"/>
                <w:bottom w:val="nil"/>
                <w:right w:val="nil"/>
                <w:between w:val="nil"/>
              </w:pBdr>
              <w:spacing w:line="240" w:lineRule="auto"/>
              <w:rPr>
                <w:lang w:val="en-GB"/>
              </w:rPr>
            </w:pPr>
          </w:p>
        </w:tc>
      </w:tr>
      <w:tr w:rsidRPr="00EE2450" w:rsidR="003E391F" w:rsidTr="002B16F4" w14:paraId="06E17A1B" w14:textId="77777777">
        <w:tc>
          <w:tcPr>
            <w:tcW w:w="2117" w:type="dxa"/>
            <w:shd w:val="clear" w:color="auto" w:fill="auto"/>
            <w:tcMar>
              <w:top w:w="100" w:type="dxa"/>
              <w:left w:w="100" w:type="dxa"/>
              <w:bottom w:w="100" w:type="dxa"/>
              <w:right w:w="100" w:type="dxa"/>
            </w:tcMar>
          </w:tcPr>
          <w:p w:rsidR="003E391F" w:rsidRDefault="00500FFA" w14:paraId="06E17A19" w14:textId="7FD3FCFE">
            <w:pPr>
              <w:pBdr>
                <w:top w:val="nil"/>
                <w:left w:val="nil"/>
                <w:bottom w:val="nil"/>
                <w:right w:val="nil"/>
                <w:between w:val="nil"/>
              </w:pBdr>
              <w:spacing w:line="240" w:lineRule="auto"/>
            </w:pPr>
            <w:r>
              <w:t xml:space="preserve">Subject Specific </w:t>
            </w:r>
            <w:r w:rsidR="002B16F4">
              <w:br/>
            </w:r>
            <w:r>
              <w:t>Skills</w:t>
            </w:r>
          </w:p>
        </w:tc>
        <w:tc>
          <w:tcPr>
            <w:tcW w:w="7243" w:type="dxa"/>
            <w:shd w:val="clear" w:color="auto" w:fill="auto"/>
            <w:tcMar>
              <w:top w:w="100" w:type="dxa"/>
              <w:left w:w="100" w:type="dxa"/>
              <w:bottom w:w="100" w:type="dxa"/>
              <w:right w:w="100" w:type="dxa"/>
            </w:tcMar>
          </w:tcPr>
          <w:p w:rsidRPr="00EE2450" w:rsidR="003E391F" w:rsidP="00F1333D" w:rsidRDefault="003E391F" w14:paraId="06E17A1A" w14:textId="77777777">
            <w:pPr>
              <w:pBdr>
                <w:top w:val="nil"/>
                <w:left w:val="nil"/>
                <w:bottom w:val="nil"/>
                <w:right w:val="nil"/>
                <w:between w:val="nil"/>
              </w:pBdr>
              <w:spacing w:line="240" w:lineRule="auto"/>
              <w:rPr>
                <w:lang w:val="en-GB"/>
              </w:rPr>
            </w:pPr>
          </w:p>
        </w:tc>
      </w:tr>
      <w:tr w:rsidR="003E391F" w:rsidTr="002B16F4" w14:paraId="06E17A1E" w14:textId="77777777">
        <w:tc>
          <w:tcPr>
            <w:tcW w:w="2117" w:type="dxa"/>
            <w:shd w:val="clear" w:color="auto" w:fill="auto"/>
            <w:tcMar>
              <w:top w:w="100" w:type="dxa"/>
              <w:left w:w="100" w:type="dxa"/>
              <w:bottom w:w="100" w:type="dxa"/>
              <w:right w:w="100" w:type="dxa"/>
            </w:tcMar>
          </w:tcPr>
          <w:p w:rsidR="003E391F" w:rsidRDefault="00500FFA" w14:paraId="06E17A1C" w14:textId="77777777">
            <w:pPr>
              <w:pBdr>
                <w:top w:val="nil"/>
                <w:left w:val="nil"/>
                <w:bottom w:val="nil"/>
                <w:right w:val="nil"/>
                <w:between w:val="nil"/>
              </w:pBdr>
              <w:spacing w:line="240" w:lineRule="auto"/>
            </w:pPr>
            <w:r>
              <w:t>Key Skills</w:t>
            </w:r>
          </w:p>
        </w:tc>
        <w:tc>
          <w:tcPr>
            <w:tcW w:w="7243" w:type="dxa"/>
            <w:shd w:val="clear" w:color="auto" w:fill="auto"/>
            <w:tcMar>
              <w:top w:w="100" w:type="dxa"/>
              <w:left w:w="100" w:type="dxa"/>
              <w:bottom w:w="100" w:type="dxa"/>
              <w:right w:w="100" w:type="dxa"/>
            </w:tcMar>
          </w:tcPr>
          <w:p w:rsidR="003E391F" w:rsidRDefault="003E391F" w14:paraId="06E17A1D" w14:textId="77777777">
            <w:pPr>
              <w:pBdr>
                <w:top w:val="nil"/>
                <w:left w:val="nil"/>
                <w:bottom w:val="nil"/>
                <w:right w:val="nil"/>
                <w:between w:val="nil"/>
              </w:pBdr>
              <w:spacing w:line="240" w:lineRule="auto"/>
            </w:pPr>
          </w:p>
        </w:tc>
      </w:tr>
    </w:tbl>
    <w:p w:rsidR="005428C5" w:rsidRDefault="005428C5" w14:paraId="06E17A1F" w14:textId="3685C4AC">
      <w:pPr>
        <w:pBdr>
          <w:top w:val="nil"/>
          <w:left w:val="nil"/>
          <w:bottom w:val="nil"/>
          <w:right w:val="nil"/>
          <w:between w:val="nil"/>
        </w:pBdr>
      </w:pPr>
    </w:p>
    <w:p w:rsidR="00944495" w:rsidRDefault="00944495" w14:paraId="60465CEC" w14:textId="7DCC82E5">
      <w:r>
        <w:br w:type="page"/>
      </w:r>
    </w:p>
    <w:p w:rsidR="00DF454D" w:rsidRDefault="00DF454D" w14:paraId="29C6809B" w14:textId="77777777"/>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17"/>
        <w:gridCol w:w="7243"/>
      </w:tblGrid>
      <w:tr w:rsidRPr="00D433FA" w:rsidR="00DF454D" w:rsidTr="002B16F4" w14:paraId="14E02160" w14:textId="77777777">
        <w:tc>
          <w:tcPr>
            <w:tcW w:w="2117" w:type="dxa"/>
            <w:shd w:val="clear" w:color="auto" w:fill="D6E3BC" w:themeFill="accent3" w:themeFillTint="66"/>
            <w:tcMar>
              <w:top w:w="100" w:type="dxa"/>
              <w:left w:w="100" w:type="dxa"/>
              <w:bottom w:w="100" w:type="dxa"/>
              <w:right w:w="100" w:type="dxa"/>
            </w:tcMar>
          </w:tcPr>
          <w:p w:rsidRPr="00500FFA" w:rsidR="00DF454D" w:rsidP="00DF454D" w:rsidRDefault="00DF454D" w14:paraId="09EBD8EE" w14:textId="10E064AF">
            <w:pPr>
              <w:pBdr>
                <w:top w:val="nil"/>
                <w:left w:val="nil"/>
                <w:bottom w:val="nil"/>
                <w:right w:val="nil"/>
                <w:between w:val="nil"/>
              </w:pBdr>
              <w:spacing w:line="240" w:lineRule="auto"/>
              <w:rPr>
                <w:b/>
                <w:lang w:val="en-GB"/>
              </w:rPr>
            </w:pPr>
            <w:r>
              <w:rPr>
                <w:b/>
                <w:lang w:val="en-GB"/>
              </w:rPr>
              <w:t>Course Title</w:t>
            </w:r>
          </w:p>
        </w:tc>
        <w:tc>
          <w:tcPr>
            <w:tcW w:w="7243" w:type="dxa"/>
            <w:shd w:val="clear" w:color="auto" w:fill="D6E3BC" w:themeFill="accent3" w:themeFillTint="66"/>
            <w:tcMar>
              <w:top w:w="100" w:type="dxa"/>
              <w:left w:w="100" w:type="dxa"/>
              <w:bottom w:w="100" w:type="dxa"/>
              <w:right w:w="100" w:type="dxa"/>
            </w:tcMar>
          </w:tcPr>
          <w:p w:rsidRPr="00500FFA" w:rsidR="00DF454D" w:rsidP="007755FF" w:rsidRDefault="00F1333D" w14:paraId="39E4AD7B" w14:textId="4654599A">
            <w:pPr>
              <w:pBdr>
                <w:top w:val="nil"/>
                <w:left w:val="nil"/>
                <w:bottom w:val="nil"/>
                <w:right w:val="nil"/>
                <w:between w:val="nil"/>
              </w:pBdr>
              <w:spacing w:line="240" w:lineRule="auto"/>
              <w:rPr>
                <w:b/>
                <w:lang w:val="en-GB"/>
              </w:rPr>
            </w:pPr>
            <w:r>
              <w:rPr>
                <w:b/>
                <w:lang w:val="en-GB"/>
              </w:rPr>
              <w:t>Financial Analysis</w:t>
            </w:r>
          </w:p>
        </w:tc>
      </w:tr>
      <w:tr w:rsidRPr="00F1333D" w:rsidR="00E32663" w:rsidTr="00E32663" w14:paraId="4B659321" w14:textId="77777777">
        <w:tc>
          <w:tcPr>
            <w:tcW w:w="2117" w:type="dxa"/>
            <w:shd w:val="clear" w:color="auto" w:fill="D6E3BC" w:themeFill="accent3" w:themeFillTint="66"/>
            <w:tcMar>
              <w:top w:w="100" w:type="dxa"/>
              <w:left w:w="100" w:type="dxa"/>
              <w:bottom w:w="100" w:type="dxa"/>
              <w:right w:w="100" w:type="dxa"/>
            </w:tcMar>
          </w:tcPr>
          <w:p w:rsidRPr="00E32663" w:rsidR="00E32663" w:rsidP="007755FF" w:rsidRDefault="00E32663" w14:paraId="63CC47EC" w14:textId="36DDCD59">
            <w:pPr>
              <w:pBdr>
                <w:top w:val="nil"/>
                <w:left w:val="nil"/>
                <w:bottom w:val="nil"/>
                <w:right w:val="nil"/>
                <w:between w:val="nil"/>
              </w:pBdr>
              <w:spacing w:line="240" w:lineRule="auto"/>
              <w:rPr>
                <w:lang w:val="en-GB"/>
              </w:rPr>
            </w:pPr>
            <w:r>
              <w:rPr>
                <w:b/>
                <w:lang w:val="en-GB"/>
              </w:rPr>
              <w:t>Outcomes and Objectives pre-defined</w:t>
            </w:r>
          </w:p>
        </w:tc>
        <w:tc>
          <w:tcPr>
            <w:tcW w:w="7243" w:type="dxa"/>
            <w:shd w:val="clear" w:color="auto" w:fill="D6E3BC" w:themeFill="accent3" w:themeFillTint="66"/>
            <w:tcMar>
              <w:top w:w="100" w:type="dxa"/>
              <w:left w:w="100" w:type="dxa"/>
              <w:bottom w:w="100" w:type="dxa"/>
              <w:right w:w="100" w:type="dxa"/>
            </w:tcMar>
          </w:tcPr>
          <w:p w:rsidRPr="00F1333D" w:rsidR="00E32663" w:rsidP="00E32663" w:rsidRDefault="00E32663" w14:paraId="3D404D6F" w14:textId="77777777">
            <w:pPr>
              <w:pBdr>
                <w:top w:val="nil"/>
                <w:left w:val="nil"/>
                <w:bottom w:val="nil"/>
                <w:right w:val="nil"/>
                <w:between w:val="nil"/>
              </w:pBdr>
              <w:spacing w:line="240" w:lineRule="auto"/>
              <w:rPr>
                <w:lang w:val="en-GB"/>
              </w:rPr>
            </w:pPr>
            <w:r>
              <w:rPr>
                <w:lang w:val="en-GB"/>
              </w:rPr>
              <w:t>G</w:t>
            </w:r>
            <w:r w:rsidRPr="00F1333D">
              <w:rPr>
                <w:lang w:val="en-GB"/>
              </w:rPr>
              <w:t>ain a comprehensive overview of accounting statements needed for financial analysis</w:t>
            </w:r>
          </w:p>
          <w:p w:rsidRPr="00F1333D" w:rsidR="00E32663" w:rsidP="00E32663" w:rsidRDefault="00E32663" w14:paraId="66E77443" w14:textId="77777777">
            <w:pPr>
              <w:pBdr>
                <w:top w:val="nil"/>
                <w:left w:val="nil"/>
                <w:bottom w:val="nil"/>
                <w:right w:val="nil"/>
                <w:between w:val="nil"/>
              </w:pBdr>
              <w:spacing w:line="240" w:lineRule="auto"/>
              <w:rPr>
                <w:lang w:val="en-GB"/>
              </w:rPr>
            </w:pPr>
            <w:r>
              <w:rPr>
                <w:lang w:val="en-GB"/>
              </w:rPr>
              <w:t>U</w:t>
            </w:r>
            <w:r w:rsidRPr="00F1333D">
              <w:rPr>
                <w:lang w:val="en-GB"/>
              </w:rPr>
              <w:t>nderstand and become skillful in using ratios;</w:t>
            </w:r>
          </w:p>
          <w:p w:rsidR="00E32663" w:rsidP="00E32663" w:rsidRDefault="00E32663" w14:paraId="2EF01515" w14:textId="58641F7B">
            <w:pPr>
              <w:pBdr>
                <w:top w:val="nil"/>
                <w:left w:val="nil"/>
                <w:bottom w:val="nil"/>
                <w:right w:val="nil"/>
                <w:between w:val="nil"/>
              </w:pBdr>
              <w:spacing w:line="240" w:lineRule="auto"/>
              <w:rPr>
                <w:lang w:val="en-GB"/>
              </w:rPr>
            </w:pPr>
            <w:r>
              <w:rPr>
                <w:lang w:val="en-GB"/>
              </w:rPr>
              <w:t>D</w:t>
            </w:r>
            <w:r w:rsidRPr="00F1333D">
              <w:rPr>
                <w:lang w:val="en-GB"/>
              </w:rPr>
              <w:t>evelop critical thinking about financial statements in relation to the s</w:t>
            </w:r>
            <w:r>
              <w:rPr>
                <w:lang w:val="en-GB"/>
              </w:rPr>
              <w:t>trategy formulated by the firm.</w:t>
            </w:r>
          </w:p>
        </w:tc>
      </w:tr>
      <w:tr w:rsidRPr="00F1333D" w:rsidR="00DF454D" w:rsidTr="002B16F4" w14:paraId="3B97F2E3" w14:textId="77777777">
        <w:tc>
          <w:tcPr>
            <w:tcW w:w="2117" w:type="dxa"/>
            <w:shd w:val="clear" w:color="auto" w:fill="auto"/>
            <w:tcMar>
              <w:top w:w="100" w:type="dxa"/>
              <w:left w:w="100" w:type="dxa"/>
              <w:bottom w:w="100" w:type="dxa"/>
              <w:right w:w="100" w:type="dxa"/>
            </w:tcMar>
          </w:tcPr>
          <w:p w:rsidR="00DF454D" w:rsidP="007755FF" w:rsidRDefault="00DF454D" w14:paraId="756D239B" w14:textId="77777777">
            <w:pPr>
              <w:pBdr>
                <w:top w:val="nil"/>
                <w:left w:val="nil"/>
                <w:bottom w:val="nil"/>
                <w:right w:val="nil"/>
                <w:between w:val="nil"/>
              </w:pBdr>
              <w:spacing w:line="240" w:lineRule="auto"/>
            </w:pPr>
            <w:r>
              <w:t>Knowledge and Understanding</w:t>
            </w:r>
          </w:p>
        </w:tc>
        <w:tc>
          <w:tcPr>
            <w:tcW w:w="7243" w:type="dxa"/>
            <w:shd w:val="clear" w:color="auto" w:fill="auto"/>
            <w:tcMar>
              <w:top w:w="100" w:type="dxa"/>
              <w:left w:w="100" w:type="dxa"/>
              <w:bottom w:w="100" w:type="dxa"/>
              <w:right w:w="100" w:type="dxa"/>
            </w:tcMar>
          </w:tcPr>
          <w:p w:rsidRPr="00F1333D" w:rsidR="00DF454D" w:rsidP="007755FF" w:rsidRDefault="00DF454D" w14:paraId="76FBF94D" w14:textId="77777777">
            <w:pPr>
              <w:pBdr>
                <w:top w:val="nil"/>
                <w:left w:val="nil"/>
                <w:bottom w:val="nil"/>
                <w:right w:val="nil"/>
                <w:between w:val="nil"/>
              </w:pBdr>
              <w:spacing w:line="240" w:lineRule="auto"/>
              <w:rPr>
                <w:lang w:val="en-GB"/>
              </w:rPr>
            </w:pPr>
          </w:p>
        </w:tc>
      </w:tr>
      <w:tr w:rsidRPr="00F1333D" w:rsidR="00DF454D" w:rsidTr="002B16F4" w14:paraId="7EFA681D" w14:textId="77777777">
        <w:tc>
          <w:tcPr>
            <w:tcW w:w="2117" w:type="dxa"/>
            <w:shd w:val="clear" w:color="auto" w:fill="auto"/>
            <w:tcMar>
              <w:top w:w="100" w:type="dxa"/>
              <w:left w:w="100" w:type="dxa"/>
              <w:bottom w:w="100" w:type="dxa"/>
              <w:right w:w="100" w:type="dxa"/>
            </w:tcMar>
          </w:tcPr>
          <w:p w:rsidR="00DF454D" w:rsidP="007755FF" w:rsidRDefault="00DF454D" w14:paraId="4F4DC84E" w14:textId="77777777">
            <w:pPr>
              <w:pBdr>
                <w:top w:val="nil"/>
                <w:left w:val="nil"/>
                <w:bottom w:val="nil"/>
                <w:right w:val="nil"/>
                <w:between w:val="nil"/>
              </w:pBdr>
              <w:spacing w:line="240" w:lineRule="auto"/>
            </w:pPr>
            <w:r>
              <w:t>Subject Specific Skills</w:t>
            </w:r>
          </w:p>
        </w:tc>
        <w:tc>
          <w:tcPr>
            <w:tcW w:w="7243" w:type="dxa"/>
            <w:shd w:val="clear" w:color="auto" w:fill="auto"/>
            <w:tcMar>
              <w:top w:w="100" w:type="dxa"/>
              <w:left w:w="100" w:type="dxa"/>
              <w:bottom w:w="100" w:type="dxa"/>
              <w:right w:w="100" w:type="dxa"/>
            </w:tcMar>
          </w:tcPr>
          <w:p w:rsidRPr="00F1333D" w:rsidR="00DF454D" w:rsidP="00F1333D" w:rsidRDefault="00DF454D" w14:paraId="760A2A01" w14:textId="77777777">
            <w:pPr>
              <w:pBdr>
                <w:top w:val="nil"/>
                <w:left w:val="nil"/>
                <w:bottom w:val="nil"/>
                <w:right w:val="nil"/>
                <w:between w:val="nil"/>
              </w:pBdr>
              <w:spacing w:line="240" w:lineRule="auto"/>
              <w:rPr>
                <w:lang w:val="en-GB"/>
              </w:rPr>
            </w:pPr>
          </w:p>
        </w:tc>
      </w:tr>
      <w:tr w:rsidR="00DF454D" w:rsidTr="002B16F4" w14:paraId="48C4F6FA" w14:textId="77777777">
        <w:tc>
          <w:tcPr>
            <w:tcW w:w="2117" w:type="dxa"/>
            <w:shd w:val="clear" w:color="auto" w:fill="auto"/>
            <w:tcMar>
              <w:top w:w="100" w:type="dxa"/>
              <w:left w:w="100" w:type="dxa"/>
              <w:bottom w:w="100" w:type="dxa"/>
              <w:right w:w="100" w:type="dxa"/>
            </w:tcMar>
          </w:tcPr>
          <w:p w:rsidR="00DF454D" w:rsidP="007755FF" w:rsidRDefault="00DF454D" w14:paraId="67791532" w14:textId="77777777">
            <w:pPr>
              <w:pBdr>
                <w:top w:val="nil"/>
                <w:left w:val="nil"/>
                <w:bottom w:val="nil"/>
                <w:right w:val="nil"/>
                <w:between w:val="nil"/>
              </w:pBdr>
              <w:spacing w:line="240" w:lineRule="auto"/>
            </w:pPr>
            <w:r>
              <w:t>Key Skills</w:t>
            </w:r>
          </w:p>
        </w:tc>
        <w:tc>
          <w:tcPr>
            <w:tcW w:w="7243" w:type="dxa"/>
            <w:shd w:val="clear" w:color="auto" w:fill="auto"/>
            <w:tcMar>
              <w:top w:w="100" w:type="dxa"/>
              <w:left w:w="100" w:type="dxa"/>
              <w:bottom w:w="100" w:type="dxa"/>
              <w:right w:w="100" w:type="dxa"/>
            </w:tcMar>
          </w:tcPr>
          <w:p w:rsidR="00DF454D" w:rsidP="007755FF" w:rsidRDefault="00DF454D" w14:paraId="2B2F1853" w14:textId="4FECAB77">
            <w:pPr>
              <w:pBdr>
                <w:top w:val="nil"/>
                <w:left w:val="nil"/>
                <w:bottom w:val="nil"/>
                <w:right w:val="nil"/>
                <w:between w:val="nil"/>
              </w:pBdr>
              <w:spacing w:line="240" w:lineRule="auto"/>
            </w:pPr>
          </w:p>
        </w:tc>
      </w:tr>
    </w:tbl>
    <w:p w:rsidR="00944495" w:rsidRDefault="00944495" w14:paraId="67DF8AE4" w14:textId="77777777"/>
    <w:p w:rsidR="00944495" w:rsidRDefault="00944495" w14:paraId="3D4D1D18" w14:textId="77777777">
      <w:r>
        <w:br w:type="page"/>
      </w:r>
    </w:p>
    <w:p w:rsidR="00DF454D" w:rsidRDefault="00DF454D" w14:paraId="7EBBD65B" w14:textId="77777777"/>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17"/>
        <w:gridCol w:w="7243"/>
      </w:tblGrid>
      <w:tr w:rsidRPr="00D433FA" w:rsidR="00DF454D" w:rsidTr="002B16F4" w14:paraId="64816883" w14:textId="77777777">
        <w:tc>
          <w:tcPr>
            <w:tcW w:w="2117" w:type="dxa"/>
            <w:shd w:val="clear" w:color="auto" w:fill="B6DDE8" w:themeFill="accent5" w:themeFillTint="66"/>
            <w:tcMar>
              <w:top w:w="100" w:type="dxa"/>
              <w:left w:w="100" w:type="dxa"/>
              <w:bottom w:w="100" w:type="dxa"/>
              <w:right w:w="100" w:type="dxa"/>
            </w:tcMar>
          </w:tcPr>
          <w:p w:rsidRPr="00500FFA" w:rsidR="00DF454D" w:rsidP="00DF454D" w:rsidRDefault="00DF454D" w14:paraId="17FC917D" w14:textId="3DF94989">
            <w:pPr>
              <w:pBdr>
                <w:top w:val="nil"/>
                <w:left w:val="nil"/>
                <w:bottom w:val="nil"/>
                <w:right w:val="nil"/>
                <w:between w:val="nil"/>
              </w:pBdr>
              <w:spacing w:line="240" w:lineRule="auto"/>
              <w:rPr>
                <w:b/>
                <w:lang w:val="en-GB"/>
              </w:rPr>
            </w:pPr>
            <w:r>
              <w:rPr>
                <w:b/>
                <w:lang w:val="en-GB"/>
              </w:rPr>
              <w:t>Course Title</w:t>
            </w:r>
          </w:p>
        </w:tc>
        <w:tc>
          <w:tcPr>
            <w:tcW w:w="7243" w:type="dxa"/>
            <w:shd w:val="clear" w:color="auto" w:fill="B6DDE8" w:themeFill="accent5" w:themeFillTint="66"/>
            <w:tcMar>
              <w:top w:w="100" w:type="dxa"/>
              <w:left w:w="100" w:type="dxa"/>
              <w:bottom w:w="100" w:type="dxa"/>
              <w:right w:w="100" w:type="dxa"/>
            </w:tcMar>
          </w:tcPr>
          <w:p w:rsidRPr="00500FFA" w:rsidR="00DF454D" w:rsidP="007755FF" w:rsidRDefault="00F1333D" w14:paraId="1BC15FB5" w14:textId="50D7D1FA">
            <w:pPr>
              <w:pBdr>
                <w:top w:val="nil"/>
                <w:left w:val="nil"/>
                <w:bottom w:val="nil"/>
                <w:right w:val="nil"/>
                <w:between w:val="nil"/>
              </w:pBdr>
              <w:spacing w:line="240" w:lineRule="auto"/>
              <w:rPr>
                <w:b/>
                <w:lang w:val="en-GB"/>
              </w:rPr>
            </w:pPr>
            <w:r>
              <w:rPr>
                <w:b/>
                <w:lang w:val="en-GB"/>
              </w:rPr>
              <w:t>Quantitative Finance</w:t>
            </w:r>
          </w:p>
        </w:tc>
      </w:tr>
      <w:tr w:rsidRPr="00D433FA" w:rsidR="00E32663" w:rsidTr="002B16F4" w14:paraId="5F4BC8A9" w14:textId="77777777">
        <w:tc>
          <w:tcPr>
            <w:tcW w:w="2117" w:type="dxa"/>
            <w:shd w:val="clear" w:color="auto" w:fill="B6DDE8" w:themeFill="accent5" w:themeFillTint="66"/>
            <w:tcMar>
              <w:top w:w="100" w:type="dxa"/>
              <w:left w:w="100" w:type="dxa"/>
              <w:bottom w:w="100" w:type="dxa"/>
              <w:right w:w="100" w:type="dxa"/>
            </w:tcMar>
          </w:tcPr>
          <w:p w:rsidR="00E32663" w:rsidP="00DF454D" w:rsidRDefault="00E32663" w14:paraId="6B529480" w14:textId="23380136">
            <w:pPr>
              <w:pBdr>
                <w:top w:val="nil"/>
                <w:left w:val="nil"/>
                <w:bottom w:val="nil"/>
                <w:right w:val="nil"/>
                <w:between w:val="nil"/>
              </w:pBdr>
              <w:spacing w:line="240" w:lineRule="auto"/>
              <w:rPr>
                <w:b/>
                <w:lang w:val="en-GB"/>
              </w:rPr>
            </w:pPr>
            <w:r>
              <w:rPr>
                <w:b/>
                <w:lang w:val="en-GB"/>
              </w:rPr>
              <w:t>Outcomes and Objectives pre-defined</w:t>
            </w:r>
          </w:p>
        </w:tc>
        <w:tc>
          <w:tcPr>
            <w:tcW w:w="7243" w:type="dxa"/>
            <w:shd w:val="clear" w:color="auto" w:fill="B6DDE8" w:themeFill="accent5" w:themeFillTint="66"/>
            <w:tcMar>
              <w:top w:w="100" w:type="dxa"/>
              <w:left w:w="100" w:type="dxa"/>
              <w:bottom w:w="100" w:type="dxa"/>
              <w:right w:w="100" w:type="dxa"/>
            </w:tcMar>
          </w:tcPr>
          <w:p w:rsidRPr="00F1333D" w:rsidR="00E32663" w:rsidP="00E32663" w:rsidRDefault="00E32663" w14:paraId="6B7AE01D" w14:textId="77777777">
            <w:pPr>
              <w:pBdr>
                <w:top w:val="nil"/>
                <w:left w:val="nil"/>
                <w:bottom w:val="nil"/>
                <w:right w:val="nil"/>
                <w:between w:val="nil"/>
              </w:pBdr>
              <w:spacing w:line="240" w:lineRule="auto"/>
              <w:rPr>
                <w:lang w:val="en-GB"/>
              </w:rPr>
            </w:pPr>
            <w:r w:rsidRPr="00F1333D">
              <w:rPr>
                <w:lang w:val="en-GB"/>
              </w:rPr>
              <w:t>Quantitative finance offers a conceptual framework and mathematical tools to understand a complex and changing financial world.</w:t>
            </w:r>
          </w:p>
          <w:p w:rsidR="00E32663" w:rsidP="00E32663" w:rsidRDefault="00E32663" w14:paraId="63F4AB66" w14:textId="77777777">
            <w:pPr>
              <w:pBdr>
                <w:top w:val="nil"/>
                <w:left w:val="nil"/>
                <w:bottom w:val="nil"/>
                <w:right w:val="nil"/>
                <w:between w:val="nil"/>
              </w:pBdr>
              <w:spacing w:line="240" w:lineRule="auto"/>
            </w:pPr>
            <w:r w:rsidRPr="00F1333D">
              <w:rPr>
                <w:lang w:val="en-GB"/>
              </w:rPr>
              <w:t xml:space="preserve">The concepts and mathematical tools will be illustrated with examples and applications. </w:t>
            </w:r>
            <w:r>
              <w:t>A practical presentation of the main statistical and</w:t>
            </w:r>
          </w:p>
          <w:p w:rsidR="00E32663" w:rsidP="00E32663" w:rsidRDefault="00E32663" w14:paraId="3C60536D" w14:textId="77777777">
            <w:pPr>
              <w:pBdr>
                <w:top w:val="nil"/>
                <w:left w:val="nil"/>
                <w:bottom w:val="nil"/>
                <w:right w:val="nil"/>
                <w:between w:val="nil"/>
              </w:pBdr>
              <w:spacing w:line="240" w:lineRule="auto"/>
              <w:rPr>
                <w:lang w:val="en-GB"/>
              </w:rPr>
            </w:pPr>
            <w:r w:rsidRPr="00F1333D">
              <w:rPr>
                <w:lang w:val="en-GB"/>
              </w:rPr>
              <w:t>mathematical tools in Excel will a</w:t>
            </w:r>
            <w:r>
              <w:rPr>
                <w:lang w:val="en-GB"/>
              </w:rPr>
              <w:t>lso be discussed and practiced.</w:t>
            </w:r>
          </w:p>
          <w:p w:rsidRPr="00F1333D" w:rsidR="00E32663" w:rsidP="00E32663" w:rsidRDefault="00E32663" w14:paraId="49033E01" w14:textId="77777777">
            <w:pPr>
              <w:pBdr>
                <w:top w:val="nil"/>
                <w:left w:val="nil"/>
                <w:bottom w:val="nil"/>
                <w:right w:val="nil"/>
                <w:between w:val="nil"/>
              </w:pBdr>
              <w:spacing w:line="240" w:lineRule="auto"/>
              <w:rPr>
                <w:lang w:val="en-GB"/>
              </w:rPr>
            </w:pPr>
            <w:r w:rsidRPr="00F1333D">
              <w:rPr>
                <w:lang w:val="en-GB"/>
              </w:rPr>
              <w:t>Understanding the mathematical tools</w:t>
            </w:r>
          </w:p>
          <w:p w:rsidR="00E32663" w:rsidP="00E32663" w:rsidRDefault="00E32663" w14:paraId="5A17D4CE" w14:textId="1C6E8801">
            <w:pPr>
              <w:pBdr>
                <w:top w:val="nil"/>
                <w:left w:val="nil"/>
                <w:bottom w:val="nil"/>
                <w:right w:val="nil"/>
                <w:between w:val="nil"/>
              </w:pBdr>
              <w:spacing w:line="240" w:lineRule="auto"/>
              <w:rPr>
                <w:b/>
                <w:lang w:val="en-GB"/>
              </w:rPr>
            </w:pPr>
            <w:r w:rsidRPr="00F1333D">
              <w:rPr>
                <w:lang w:val="en-GB"/>
              </w:rPr>
              <w:t>Using the appropriated tools in a specific context</w:t>
            </w:r>
          </w:p>
        </w:tc>
      </w:tr>
      <w:tr w:rsidRPr="00F1333D" w:rsidR="00DF454D" w:rsidTr="002B16F4" w14:paraId="536F743A" w14:textId="77777777">
        <w:tc>
          <w:tcPr>
            <w:tcW w:w="2117" w:type="dxa"/>
            <w:shd w:val="clear" w:color="auto" w:fill="auto"/>
            <w:tcMar>
              <w:top w:w="100" w:type="dxa"/>
              <w:left w:w="100" w:type="dxa"/>
              <w:bottom w:w="100" w:type="dxa"/>
              <w:right w:w="100" w:type="dxa"/>
            </w:tcMar>
          </w:tcPr>
          <w:p w:rsidR="00DF454D" w:rsidP="007755FF" w:rsidRDefault="00DF454D" w14:paraId="5393478D" w14:textId="77777777">
            <w:pPr>
              <w:pBdr>
                <w:top w:val="nil"/>
                <w:left w:val="nil"/>
                <w:bottom w:val="nil"/>
                <w:right w:val="nil"/>
                <w:between w:val="nil"/>
              </w:pBdr>
              <w:spacing w:line="240" w:lineRule="auto"/>
            </w:pPr>
            <w:r>
              <w:t>Knowledge and Understanding</w:t>
            </w:r>
          </w:p>
        </w:tc>
        <w:tc>
          <w:tcPr>
            <w:tcW w:w="7243" w:type="dxa"/>
            <w:shd w:val="clear" w:color="auto" w:fill="auto"/>
            <w:tcMar>
              <w:top w:w="100" w:type="dxa"/>
              <w:left w:w="100" w:type="dxa"/>
              <w:bottom w:w="100" w:type="dxa"/>
              <w:right w:w="100" w:type="dxa"/>
            </w:tcMar>
          </w:tcPr>
          <w:p w:rsidRPr="00F1333D" w:rsidR="00DF454D" w:rsidP="00F1333D" w:rsidRDefault="00DF454D" w14:paraId="542CBD85" w14:textId="77777777">
            <w:pPr>
              <w:pBdr>
                <w:top w:val="nil"/>
                <w:left w:val="nil"/>
                <w:bottom w:val="nil"/>
                <w:right w:val="nil"/>
                <w:between w:val="nil"/>
              </w:pBdr>
              <w:spacing w:line="240" w:lineRule="auto"/>
              <w:rPr>
                <w:lang w:val="en-GB"/>
              </w:rPr>
            </w:pPr>
          </w:p>
        </w:tc>
      </w:tr>
      <w:tr w:rsidRPr="00F1333D" w:rsidR="00DF454D" w:rsidTr="002B16F4" w14:paraId="32F289D9" w14:textId="77777777">
        <w:tc>
          <w:tcPr>
            <w:tcW w:w="2117" w:type="dxa"/>
            <w:shd w:val="clear" w:color="auto" w:fill="auto"/>
            <w:tcMar>
              <w:top w:w="100" w:type="dxa"/>
              <w:left w:w="100" w:type="dxa"/>
              <w:bottom w:w="100" w:type="dxa"/>
              <w:right w:w="100" w:type="dxa"/>
            </w:tcMar>
          </w:tcPr>
          <w:p w:rsidR="00DF454D" w:rsidP="007755FF" w:rsidRDefault="00DF454D" w14:paraId="75CAB7E6" w14:textId="77777777">
            <w:pPr>
              <w:pBdr>
                <w:top w:val="nil"/>
                <w:left w:val="nil"/>
                <w:bottom w:val="nil"/>
                <w:right w:val="nil"/>
                <w:between w:val="nil"/>
              </w:pBdr>
              <w:spacing w:line="240" w:lineRule="auto"/>
            </w:pPr>
            <w:r>
              <w:t>Subject Specific Skills</w:t>
            </w:r>
          </w:p>
        </w:tc>
        <w:tc>
          <w:tcPr>
            <w:tcW w:w="7243" w:type="dxa"/>
            <w:shd w:val="clear" w:color="auto" w:fill="auto"/>
            <w:tcMar>
              <w:top w:w="100" w:type="dxa"/>
              <w:left w:w="100" w:type="dxa"/>
              <w:bottom w:w="100" w:type="dxa"/>
              <w:right w:w="100" w:type="dxa"/>
            </w:tcMar>
          </w:tcPr>
          <w:p w:rsidRPr="00F1333D" w:rsidR="00DF454D" w:rsidP="007755FF" w:rsidRDefault="00DF454D" w14:paraId="7CFDE2CB" w14:textId="77777777">
            <w:pPr>
              <w:pBdr>
                <w:top w:val="nil"/>
                <w:left w:val="nil"/>
                <w:bottom w:val="nil"/>
                <w:right w:val="nil"/>
                <w:between w:val="nil"/>
              </w:pBdr>
              <w:spacing w:line="240" w:lineRule="auto"/>
              <w:rPr>
                <w:lang w:val="en-GB"/>
              </w:rPr>
            </w:pPr>
          </w:p>
        </w:tc>
      </w:tr>
      <w:tr w:rsidR="00DF454D" w:rsidTr="002B16F4" w14:paraId="329F65C8" w14:textId="77777777">
        <w:tc>
          <w:tcPr>
            <w:tcW w:w="2117" w:type="dxa"/>
            <w:shd w:val="clear" w:color="auto" w:fill="auto"/>
            <w:tcMar>
              <w:top w:w="100" w:type="dxa"/>
              <w:left w:w="100" w:type="dxa"/>
              <w:bottom w:w="100" w:type="dxa"/>
              <w:right w:w="100" w:type="dxa"/>
            </w:tcMar>
          </w:tcPr>
          <w:p w:rsidR="00DF454D" w:rsidP="007755FF" w:rsidRDefault="00DF454D" w14:paraId="1D9F064D" w14:textId="77777777">
            <w:pPr>
              <w:pBdr>
                <w:top w:val="nil"/>
                <w:left w:val="nil"/>
                <w:bottom w:val="nil"/>
                <w:right w:val="nil"/>
                <w:between w:val="nil"/>
              </w:pBdr>
              <w:spacing w:line="240" w:lineRule="auto"/>
            </w:pPr>
            <w:r>
              <w:t>Key Skills</w:t>
            </w:r>
          </w:p>
        </w:tc>
        <w:tc>
          <w:tcPr>
            <w:tcW w:w="7243" w:type="dxa"/>
            <w:shd w:val="clear" w:color="auto" w:fill="auto"/>
            <w:tcMar>
              <w:top w:w="100" w:type="dxa"/>
              <w:left w:w="100" w:type="dxa"/>
              <w:bottom w:w="100" w:type="dxa"/>
              <w:right w:w="100" w:type="dxa"/>
            </w:tcMar>
          </w:tcPr>
          <w:p w:rsidR="00DF454D" w:rsidP="007755FF" w:rsidRDefault="00DF454D" w14:paraId="78C181D9" w14:textId="0B298E15">
            <w:pPr>
              <w:pBdr>
                <w:top w:val="nil"/>
                <w:left w:val="nil"/>
                <w:bottom w:val="nil"/>
                <w:right w:val="nil"/>
                <w:between w:val="nil"/>
              </w:pBdr>
              <w:spacing w:line="240" w:lineRule="auto"/>
            </w:pPr>
          </w:p>
        </w:tc>
      </w:tr>
    </w:tbl>
    <w:p w:rsidR="00DF454D" w:rsidRDefault="00DF454D" w14:paraId="56328578" w14:textId="77777777"/>
    <w:p w:rsidR="00F1333D" w:rsidRDefault="00F1333D" w14:paraId="2911AD80" w14:textId="23CF977F"/>
    <w:p w:rsidR="00F1333D" w:rsidRDefault="00F1333D" w14:paraId="6DF3AF09" w14:textId="5308AEBF"/>
    <w:p w:rsidR="00944495" w:rsidRDefault="00944495" w14:paraId="6B8DFDC5" w14:textId="77777777">
      <w:r>
        <w:br w:type="page"/>
      </w:r>
    </w:p>
    <w:p w:rsidR="00F1333D" w:rsidRDefault="00F1333D" w14:paraId="0F24C748" w14:textId="0CEC97F3"/>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17"/>
        <w:gridCol w:w="7243"/>
      </w:tblGrid>
      <w:tr w:rsidRPr="00D433FA" w:rsidR="00DF454D" w:rsidTr="002B16F4" w14:paraId="3F4C3824" w14:textId="77777777">
        <w:tc>
          <w:tcPr>
            <w:tcW w:w="2117" w:type="dxa"/>
            <w:shd w:val="clear" w:color="auto" w:fill="CCC0D9" w:themeFill="accent4" w:themeFillTint="66"/>
            <w:tcMar>
              <w:top w:w="100" w:type="dxa"/>
              <w:left w:w="100" w:type="dxa"/>
              <w:bottom w:w="100" w:type="dxa"/>
              <w:right w:w="100" w:type="dxa"/>
            </w:tcMar>
          </w:tcPr>
          <w:p w:rsidRPr="00500FFA" w:rsidR="00DF454D" w:rsidP="00DF454D" w:rsidRDefault="00DF454D" w14:paraId="16EBDE01" w14:textId="3ECF7613">
            <w:pPr>
              <w:pBdr>
                <w:top w:val="nil"/>
                <w:left w:val="nil"/>
                <w:bottom w:val="nil"/>
                <w:right w:val="nil"/>
                <w:between w:val="nil"/>
              </w:pBdr>
              <w:spacing w:line="240" w:lineRule="auto"/>
              <w:rPr>
                <w:b/>
                <w:lang w:val="en-GB"/>
              </w:rPr>
            </w:pPr>
            <w:r>
              <w:rPr>
                <w:b/>
                <w:lang w:val="en-GB"/>
              </w:rPr>
              <w:t>Course Title</w:t>
            </w:r>
          </w:p>
        </w:tc>
        <w:tc>
          <w:tcPr>
            <w:tcW w:w="7243" w:type="dxa"/>
            <w:shd w:val="clear" w:color="auto" w:fill="CCC0D9" w:themeFill="accent4" w:themeFillTint="66"/>
            <w:tcMar>
              <w:top w:w="100" w:type="dxa"/>
              <w:left w:w="100" w:type="dxa"/>
              <w:bottom w:w="100" w:type="dxa"/>
              <w:right w:w="100" w:type="dxa"/>
            </w:tcMar>
          </w:tcPr>
          <w:p w:rsidRPr="00500FFA" w:rsidR="00DF454D" w:rsidP="007755FF" w:rsidRDefault="00F1333D" w14:paraId="1A4AB69C" w14:textId="16BCCD24">
            <w:pPr>
              <w:pBdr>
                <w:top w:val="nil"/>
                <w:left w:val="nil"/>
                <w:bottom w:val="nil"/>
                <w:right w:val="nil"/>
                <w:between w:val="nil"/>
              </w:pBdr>
              <w:spacing w:line="240" w:lineRule="auto"/>
              <w:rPr>
                <w:b/>
                <w:lang w:val="en-GB"/>
              </w:rPr>
            </w:pPr>
            <w:r>
              <w:rPr>
                <w:b/>
                <w:lang w:val="en-GB"/>
              </w:rPr>
              <w:t>Project Management</w:t>
            </w:r>
          </w:p>
        </w:tc>
      </w:tr>
      <w:tr w:rsidRPr="00D433FA" w:rsidR="00E32663" w:rsidTr="002B16F4" w14:paraId="739BD49F" w14:textId="77777777">
        <w:tc>
          <w:tcPr>
            <w:tcW w:w="2117" w:type="dxa"/>
            <w:shd w:val="clear" w:color="auto" w:fill="CCC0D9" w:themeFill="accent4" w:themeFillTint="66"/>
            <w:tcMar>
              <w:top w:w="100" w:type="dxa"/>
              <w:left w:w="100" w:type="dxa"/>
              <w:bottom w:w="100" w:type="dxa"/>
              <w:right w:w="100" w:type="dxa"/>
            </w:tcMar>
          </w:tcPr>
          <w:p w:rsidR="00E32663" w:rsidP="00DF454D" w:rsidRDefault="00E32663" w14:paraId="704813B4" w14:textId="586522F6">
            <w:pPr>
              <w:pBdr>
                <w:top w:val="nil"/>
                <w:left w:val="nil"/>
                <w:bottom w:val="nil"/>
                <w:right w:val="nil"/>
                <w:between w:val="nil"/>
              </w:pBdr>
              <w:spacing w:line="240" w:lineRule="auto"/>
              <w:rPr>
                <w:b/>
                <w:lang w:val="en-GB"/>
              </w:rPr>
            </w:pPr>
            <w:r>
              <w:rPr>
                <w:b/>
                <w:lang w:val="en-GB"/>
              </w:rPr>
              <w:t>Outcomes and Objectives pre-defined</w:t>
            </w:r>
          </w:p>
        </w:tc>
        <w:tc>
          <w:tcPr>
            <w:tcW w:w="7243" w:type="dxa"/>
            <w:shd w:val="clear" w:color="auto" w:fill="CCC0D9" w:themeFill="accent4" w:themeFillTint="66"/>
            <w:tcMar>
              <w:top w:w="100" w:type="dxa"/>
              <w:left w:w="100" w:type="dxa"/>
              <w:bottom w:w="100" w:type="dxa"/>
              <w:right w:w="100" w:type="dxa"/>
            </w:tcMar>
          </w:tcPr>
          <w:p w:rsidR="00E32663" w:rsidP="007755FF" w:rsidRDefault="00E32663" w14:paraId="18CA000E" w14:textId="77777777">
            <w:pPr>
              <w:pBdr>
                <w:top w:val="nil"/>
                <w:left w:val="nil"/>
                <w:bottom w:val="nil"/>
                <w:right w:val="nil"/>
                <w:between w:val="nil"/>
              </w:pBdr>
              <w:spacing w:line="240" w:lineRule="auto"/>
              <w:rPr>
                <w:lang w:val="en-GB"/>
              </w:rPr>
            </w:pPr>
            <w:r w:rsidRPr="003B33E5">
              <w:rPr>
                <w:lang w:val="en-GB"/>
              </w:rPr>
              <w:t>The concepts covered include project management techniques, such as structuring, planning, risk analysis, project monitoring and control.</w:t>
            </w:r>
            <w:r w:rsidRPr="00F1333D">
              <w:rPr>
                <w:lang w:val="en-GB"/>
              </w:rPr>
              <w:t xml:space="preserve"> </w:t>
            </w:r>
          </w:p>
          <w:p w:rsidRPr="00E32663" w:rsidR="00E32663" w:rsidP="007755FF" w:rsidRDefault="00E32663" w14:paraId="1828E311" w14:textId="3875C316">
            <w:pPr>
              <w:pBdr>
                <w:top w:val="nil"/>
                <w:left w:val="nil"/>
                <w:bottom w:val="nil"/>
                <w:right w:val="nil"/>
                <w:between w:val="nil"/>
              </w:pBdr>
              <w:spacing w:line="240" w:lineRule="auto"/>
              <w:rPr>
                <w:lang w:val="en-GB"/>
              </w:rPr>
            </w:pPr>
            <w:r w:rsidRPr="00F1333D">
              <w:rPr>
                <w:lang w:val="en-GB"/>
              </w:rPr>
              <w:t xml:space="preserve">At the end of this course, students will be able to develop a project development plan and understand its implications for the organization. </w:t>
            </w:r>
            <w:r w:rsidRPr="003B33E5">
              <w:rPr>
                <w:lang w:val="en-GB"/>
              </w:rPr>
              <w:t xml:space="preserve">They </w:t>
            </w:r>
            <w:r w:rsidRPr="00F1333D">
              <w:rPr>
                <w:lang w:val="en-GB"/>
              </w:rPr>
              <w:t>will also get technical expertise through the use of MS Project.</w:t>
            </w:r>
          </w:p>
        </w:tc>
      </w:tr>
      <w:tr w:rsidRPr="003B33E5" w:rsidR="00DF454D" w:rsidTr="002B16F4" w14:paraId="3F02F690" w14:textId="77777777">
        <w:tc>
          <w:tcPr>
            <w:tcW w:w="2117" w:type="dxa"/>
            <w:shd w:val="clear" w:color="auto" w:fill="auto"/>
            <w:tcMar>
              <w:top w:w="100" w:type="dxa"/>
              <w:left w:w="100" w:type="dxa"/>
              <w:bottom w:w="100" w:type="dxa"/>
              <w:right w:w="100" w:type="dxa"/>
            </w:tcMar>
          </w:tcPr>
          <w:p w:rsidR="00DF454D" w:rsidP="007755FF" w:rsidRDefault="00DF454D" w14:paraId="6A12A321" w14:textId="77777777">
            <w:pPr>
              <w:pBdr>
                <w:top w:val="nil"/>
                <w:left w:val="nil"/>
                <w:bottom w:val="nil"/>
                <w:right w:val="nil"/>
                <w:between w:val="nil"/>
              </w:pBdr>
              <w:spacing w:line="240" w:lineRule="auto"/>
            </w:pPr>
            <w:r>
              <w:t>Knowledge and Understanding</w:t>
            </w:r>
          </w:p>
        </w:tc>
        <w:tc>
          <w:tcPr>
            <w:tcW w:w="7243" w:type="dxa"/>
            <w:shd w:val="clear" w:color="auto" w:fill="auto"/>
            <w:tcMar>
              <w:top w:w="100" w:type="dxa"/>
              <w:left w:w="100" w:type="dxa"/>
              <w:bottom w:w="100" w:type="dxa"/>
              <w:right w:w="100" w:type="dxa"/>
            </w:tcMar>
          </w:tcPr>
          <w:p w:rsidRPr="003B33E5" w:rsidR="00DF454D" w:rsidP="007755FF" w:rsidRDefault="00DF454D" w14:paraId="680911F6" w14:textId="77777777">
            <w:pPr>
              <w:pBdr>
                <w:top w:val="nil"/>
                <w:left w:val="nil"/>
                <w:bottom w:val="nil"/>
                <w:right w:val="nil"/>
                <w:between w:val="nil"/>
              </w:pBdr>
              <w:spacing w:line="240" w:lineRule="auto"/>
              <w:rPr>
                <w:lang w:val="en-GB"/>
              </w:rPr>
            </w:pPr>
          </w:p>
        </w:tc>
      </w:tr>
      <w:tr w:rsidRPr="00F1333D" w:rsidR="00DF454D" w:rsidTr="002B16F4" w14:paraId="0F3CDA77" w14:textId="77777777">
        <w:tc>
          <w:tcPr>
            <w:tcW w:w="2117" w:type="dxa"/>
            <w:shd w:val="clear" w:color="auto" w:fill="auto"/>
            <w:tcMar>
              <w:top w:w="100" w:type="dxa"/>
              <w:left w:w="100" w:type="dxa"/>
              <w:bottom w:w="100" w:type="dxa"/>
              <w:right w:w="100" w:type="dxa"/>
            </w:tcMar>
          </w:tcPr>
          <w:p w:rsidR="00DF454D" w:rsidP="007755FF" w:rsidRDefault="00DF454D" w14:paraId="6FB9D73D" w14:textId="77777777">
            <w:pPr>
              <w:pBdr>
                <w:top w:val="nil"/>
                <w:left w:val="nil"/>
                <w:bottom w:val="nil"/>
                <w:right w:val="nil"/>
                <w:between w:val="nil"/>
              </w:pBdr>
              <w:spacing w:line="240" w:lineRule="auto"/>
            </w:pPr>
            <w:r>
              <w:t>Subject Specific Skills</w:t>
            </w:r>
          </w:p>
        </w:tc>
        <w:tc>
          <w:tcPr>
            <w:tcW w:w="7243" w:type="dxa"/>
            <w:shd w:val="clear" w:color="auto" w:fill="auto"/>
            <w:tcMar>
              <w:top w:w="100" w:type="dxa"/>
              <w:left w:w="100" w:type="dxa"/>
              <w:bottom w:w="100" w:type="dxa"/>
              <w:right w:w="100" w:type="dxa"/>
            </w:tcMar>
          </w:tcPr>
          <w:p w:rsidRPr="00F1333D" w:rsidR="00DF454D" w:rsidP="003B33E5" w:rsidRDefault="00DF454D" w14:paraId="478332B3" w14:textId="77777777">
            <w:pPr>
              <w:pBdr>
                <w:top w:val="nil"/>
                <w:left w:val="nil"/>
                <w:bottom w:val="nil"/>
                <w:right w:val="nil"/>
                <w:between w:val="nil"/>
              </w:pBdr>
              <w:spacing w:line="240" w:lineRule="auto"/>
              <w:rPr>
                <w:lang w:val="en-GB"/>
              </w:rPr>
            </w:pPr>
          </w:p>
        </w:tc>
      </w:tr>
      <w:tr w:rsidR="00DF454D" w:rsidTr="002B16F4" w14:paraId="4983E7AB" w14:textId="77777777">
        <w:tc>
          <w:tcPr>
            <w:tcW w:w="2117" w:type="dxa"/>
            <w:shd w:val="clear" w:color="auto" w:fill="auto"/>
            <w:tcMar>
              <w:top w:w="100" w:type="dxa"/>
              <w:left w:w="100" w:type="dxa"/>
              <w:bottom w:w="100" w:type="dxa"/>
              <w:right w:w="100" w:type="dxa"/>
            </w:tcMar>
          </w:tcPr>
          <w:p w:rsidR="00DF454D" w:rsidP="007755FF" w:rsidRDefault="00DF454D" w14:paraId="2C95CE1D" w14:textId="77777777">
            <w:pPr>
              <w:pBdr>
                <w:top w:val="nil"/>
                <w:left w:val="nil"/>
                <w:bottom w:val="nil"/>
                <w:right w:val="nil"/>
                <w:between w:val="nil"/>
              </w:pBdr>
              <w:spacing w:line="240" w:lineRule="auto"/>
            </w:pPr>
            <w:r>
              <w:t>Key Skills</w:t>
            </w:r>
          </w:p>
        </w:tc>
        <w:tc>
          <w:tcPr>
            <w:tcW w:w="7243" w:type="dxa"/>
            <w:shd w:val="clear" w:color="auto" w:fill="auto"/>
            <w:tcMar>
              <w:top w:w="100" w:type="dxa"/>
              <w:left w:w="100" w:type="dxa"/>
              <w:bottom w:w="100" w:type="dxa"/>
              <w:right w:w="100" w:type="dxa"/>
            </w:tcMar>
          </w:tcPr>
          <w:p w:rsidR="00DF454D" w:rsidP="007755FF" w:rsidRDefault="00DF454D" w14:paraId="0A1101EF" w14:textId="7960EC7D">
            <w:pPr>
              <w:pBdr>
                <w:top w:val="nil"/>
                <w:left w:val="nil"/>
                <w:bottom w:val="nil"/>
                <w:right w:val="nil"/>
                <w:between w:val="nil"/>
              </w:pBdr>
              <w:spacing w:line="240" w:lineRule="auto"/>
            </w:pPr>
          </w:p>
        </w:tc>
      </w:tr>
    </w:tbl>
    <w:p w:rsidR="00944495" w:rsidRDefault="00944495" w14:paraId="6B44FEA8" w14:textId="77777777"/>
    <w:p w:rsidR="00944495" w:rsidRDefault="00944495" w14:paraId="4D6D754E" w14:textId="77777777">
      <w:r>
        <w:br w:type="page"/>
      </w:r>
    </w:p>
    <w:p w:rsidR="003B33E5" w:rsidRDefault="003B33E5" w14:paraId="4F7EB807" w14:textId="50EA73E8"/>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17"/>
        <w:gridCol w:w="7243"/>
      </w:tblGrid>
      <w:tr w:rsidRPr="00D433FA" w:rsidR="003B33E5" w:rsidTr="003B33E5" w14:paraId="7A5AE0DC" w14:textId="77777777">
        <w:tc>
          <w:tcPr>
            <w:tcW w:w="2117" w:type="dxa"/>
            <w:shd w:val="clear" w:color="auto" w:fill="DDD9C3" w:themeFill="background2" w:themeFillShade="E6"/>
            <w:tcMar>
              <w:top w:w="100" w:type="dxa"/>
              <w:left w:w="100" w:type="dxa"/>
              <w:bottom w:w="100" w:type="dxa"/>
              <w:right w:w="100" w:type="dxa"/>
            </w:tcMar>
          </w:tcPr>
          <w:p w:rsidRPr="00500FFA" w:rsidR="003B33E5" w:rsidP="00944495" w:rsidRDefault="003B33E5" w14:paraId="039C8118" w14:textId="77777777">
            <w:pPr>
              <w:pBdr>
                <w:top w:val="nil"/>
                <w:left w:val="nil"/>
                <w:bottom w:val="nil"/>
                <w:right w:val="nil"/>
                <w:between w:val="nil"/>
              </w:pBdr>
              <w:spacing w:line="240" w:lineRule="auto"/>
              <w:rPr>
                <w:b/>
                <w:lang w:val="en-GB"/>
              </w:rPr>
            </w:pPr>
            <w:r>
              <w:rPr>
                <w:b/>
                <w:lang w:val="en-GB"/>
              </w:rPr>
              <w:t>Course Title</w:t>
            </w:r>
          </w:p>
        </w:tc>
        <w:tc>
          <w:tcPr>
            <w:tcW w:w="7243" w:type="dxa"/>
            <w:shd w:val="clear" w:color="auto" w:fill="DDD9C3" w:themeFill="background2" w:themeFillShade="E6"/>
            <w:tcMar>
              <w:top w:w="100" w:type="dxa"/>
              <w:left w:w="100" w:type="dxa"/>
              <w:bottom w:w="100" w:type="dxa"/>
              <w:right w:w="100" w:type="dxa"/>
            </w:tcMar>
          </w:tcPr>
          <w:p w:rsidRPr="00500FFA" w:rsidR="003B33E5" w:rsidP="00944495" w:rsidRDefault="003B33E5" w14:paraId="2611223A" w14:textId="2A3985D5">
            <w:pPr>
              <w:pBdr>
                <w:top w:val="nil"/>
                <w:left w:val="nil"/>
                <w:bottom w:val="nil"/>
                <w:right w:val="nil"/>
                <w:between w:val="nil"/>
              </w:pBdr>
              <w:spacing w:line="240" w:lineRule="auto"/>
              <w:rPr>
                <w:b/>
                <w:lang w:val="en-GB"/>
              </w:rPr>
            </w:pPr>
            <w:r>
              <w:rPr>
                <w:b/>
                <w:lang w:val="en-GB"/>
              </w:rPr>
              <w:t>Strategic Management</w:t>
            </w:r>
          </w:p>
        </w:tc>
      </w:tr>
      <w:tr w:rsidRPr="00D433FA" w:rsidR="00E32663" w:rsidTr="003B33E5" w14:paraId="01D69506" w14:textId="77777777">
        <w:tc>
          <w:tcPr>
            <w:tcW w:w="2117" w:type="dxa"/>
            <w:shd w:val="clear" w:color="auto" w:fill="DDD9C3" w:themeFill="background2" w:themeFillShade="E6"/>
            <w:tcMar>
              <w:top w:w="100" w:type="dxa"/>
              <w:left w:w="100" w:type="dxa"/>
              <w:bottom w:w="100" w:type="dxa"/>
              <w:right w:w="100" w:type="dxa"/>
            </w:tcMar>
          </w:tcPr>
          <w:p w:rsidR="00E32663" w:rsidP="00944495" w:rsidRDefault="00E32663" w14:paraId="5080A9C3" w14:textId="3AAE11E5">
            <w:pPr>
              <w:pBdr>
                <w:top w:val="nil"/>
                <w:left w:val="nil"/>
                <w:bottom w:val="nil"/>
                <w:right w:val="nil"/>
                <w:between w:val="nil"/>
              </w:pBdr>
              <w:spacing w:line="240" w:lineRule="auto"/>
              <w:rPr>
                <w:b/>
                <w:lang w:val="en-GB"/>
              </w:rPr>
            </w:pPr>
            <w:r>
              <w:rPr>
                <w:b/>
                <w:lang w:val="en-GB"/>
              </w:rPr>
              <w:t>Outcomes and Objectives pre-defined</w:t>
            </w:r>
          </w:p>
        </w:tc>
        <w:tc>
          <w:tcPr>
            <w:tcW w:w="7243" w:type="dxa"/>
            <w:shd w:val="clear" w:color="auto" w:fill="DDD9C3" w:themeFill="background2" w:themeFillShade="E6"/>
            <w:tcMar>
              <w:top w:w="100" w:type="dxa"/>
              <w:left w:w="100" w:type="dxa"/>
              <w:bottom w:w="100" w:type="dxa"/>
              <w:right w:w="100" w:type="dxa"/>
            </w:tcMar>
          </w:tcPr>
          <w:p w:rsidRPr="003B33E5" w:rsidR="00E32663" w:rsidP="00E32663" w:rsidRDefault="00E32663" w14:paraId="059BE6A4" w14:textId="77777777">
            <w:pPr>
              <w:pBdr>
                <w:top w:val="nil"/>
                <w:left w:val="nil"/>
                <w:bottom w:val="nil"/>
                <w:right w:val="nil"/>
                <w:between w:val="nil"/>
              </w:pBdr>
              <w:spacing w:line="240" w:lineRule="auto"/>
              <w:rPr>
                <w:lang w:val="en-GB"/>
              </w:rPr>
            </w:pPr>
            <w:r w:rsidRPr="003B33E5">
              <w:rPr>
                <w:lang w:val="en-GB"/>
              </w:rPr>
              <w:t>To understand strategic issues and policy decisions facing businesses and how current thinking addresses these issues.</w:t>
            </w:r>
          </w:p>
          <w:p w:rsidRPr="003B33E5" w:rsidR="00E32663" w:rsidP="00E32663" w:rsidRDefault="00E32663" w14:paraId="48EBDE58" w14:textId="77777777">
            <w:pPr>
              <w:pBdr>
                <w:top w:val="nil"/>
                <w:left w:val="nil"/>
                <w:bottom w:val="nil"/>
                <w:right w:val="nil"/>
                <w:between w:val="nil"/>
              </w:pBdr>
              <w:spacing w:line="240" w:lineRule="auto"/>
              <w:rPr>
                <w:lang w:val="en-GB"/>
              </w:rPr>
            </w:pPr>
            <w:r w:rsidRPr="003B33E5">
              <w:rPr>
                <w:lang w:val="en-GB"/>
              </w:rPr>
              <w:t>To understand why some firms succeed and others fail.</w:t>
            </w:r>
          </w:p>
          <w:p w:rsidRPr="003B33E5" w:rsidR="00E32663" w:rsidP="00E32663" w:rsidRDefault="00E32663" w14:paraId="747A4248" w14:textId="77777777">
            <w:pPr>
              <w:pBdr>
                <w:top w:val="nil"/>
                <w:left w:val="nil"/>
                <w:bottom w:val="nil"/>
                <w:right w:val="nil"/>
                <w:between w:val="nil"/>
              </w:pBdr>
              <w:spacing w:line="240" w:lineRule="auto"/>
              <w:rPr>
                <w:lang w:val="en-GB"/>
              </w:rPr>
            </w:pPr>
            <w:r w:rsidRPr="003B33E5">
              <w:rPr>
                <w:lang w:val="en-GB"/>
              </w:rPr>
              <w:t>To improve analytical ability in assessing strategies and policies that determines the long-term success of firms.</w:t>
            </w:r>
          </w:p>
          <w:p w:rsidRPr="003B33E5" w:rsidR="00E32663" w:rsidP="00E32663" w:rsidRDefault="00E32663" w14:paraId="114DC988" w14:textId="77777777">
            <w:pPr>
              <w:pBdr>
                <w:top w:val="nil"/>
                <w:left w:val="nil"/>
                <w:bottom w:val="nil"/>
                <w:right w:val="nil"/>
                <w:between w:val="nil"/>
              </w:pBdr>
              <w:spacing w:line="240" w:lineRule="auto"/>
              <w:rPr>
                <w:lang w:val="en-GB"/>
              </w:rPr>
            </w:pPr>
            <w:r w:rsidRPr="003B33E5">
              <w:rPr>
                <w:lang w:val="en-GB"/>
              </w:rPr>
              <w:t>To have the ability to analyze internal organizational strengths and weaknesses and external environmental opportunities and threats.</w:t>
            </w:r>
          </w:p>
          <w:p w:rsidR="00E32663" w:rsidP="00944495" w:rsidRDefault="00E32663" w14:paraId="72FD7DF8" w14:textId="72FAF783">
            <w:pPr>
              <w:pBdr>
                <w:top w:val="nil"/>
                <w:left w:val="nil"/>
                <w:bottom w:val="nil"/>
                <w:right w:val="nil"/>
                <w:between w:val="nil"/>
              </w:pBdr>
              <w:spacing w:line="240" w:lineRule="auto"/>
              <w:rPr>
                <w:b/>
                <w:lang w:val="en-GB"/>
              </w:rPr>
            </w:pPr>
            <w:r w:rsidRPr="003B33E5">
              <w:rPr>
                <w:lang w:val="en-GB"/>
              </w:rPr>
              <w:t>To provide opportunities for every student to participate in relevant d</w:t>
            </w:r>
            <w:r>
              <w:rPr>
                <w:lang w:val="en-GB"/>
              </w:rPr>
              <w:t>iscussions of strategic issues.</w:t>
            </w:r>
          </w:p>
        </w:tc>
      </w:tr>
      <w:tr w:rsidRPr="003B33E5" w:rsidR="003B33E5" w:rsidTr="00944495" w14:paraId="22BBD134" w14:textId="77777777">
        <w:tc>
          <w:tcPr>
            <w:tcW w:w="2117" w:type="dxa"/>
            <w:shd w:val="clear" w:color="auto" w:fill="auto"/>
            <w:tcMar>
              <w:top w:w="100" w:type="dxa"/>
              <w:left w:w="100" w:type="dxa"/>
              <w:bottom w:w="100" w:type="dxa"/>
              <w:right w:w="100" w:type="dxa"/>
            </w:tcMar>
          </w:tcPr>
          <w:p w:rsidR="003B33E5" w:rsidP="00944495" w:rsidRDefault="003B33E5" w14:paraId="0B71574E" w14:textId="77777777">
            <w:pPr>
              <w:pBdr>
                <w:top w:val="nil"/>
                <w:left w:val="nil"/>
                <w:bottom w:val="nil"/>
                <w:right w:val="nil"/>
                <w:between w:val="nil"/>
              </w:pBdr>
              <w:spacing w:line="240" w:lineRule="auto"/>
            </w:pPr>
            <w:r>
              <w:t>Knowledge and Understanding</w:t>
            </w:r>
          </w:p>
        </w:tc>
        <w:tc>
          <w:tcPr>
            <w:tcW w:w="7243" w:type="dxa"/>
            <w:shd w:val="clear" w:color="auto" w:fill="auto"/>
            <w:tcMar>
              <w:top w:w="100" w:type="dxa"/>
              <w:left w:w="100" w:type="dxa"/>
              <w:bottom w:w="100" w:type="dxa"/>
              <w:right w:w="100" w:type="dxa"/>
            </w:tcMar>
          </w:tcPr>
          <w:p w:rsidRPr="003B33E5" w:rsidR="003B33E5" w:rsidP="00E32663" w:rsidRDefault="003B33E5" w14:paraId="162EF6B9" w14:textId="3055BA19">
            <w:pPr>
              <w:pBdr>
                <w:top w:val="nil"/>
                <w:left w:val="nil"/>
                <w:bottom w:val="nil"/>
                <w:right w:val="nil"/>
                <w:between w:val="nil"/>
              </w:pBdr>
              <w:spacing w:line="240" w:lineRule="auto"/>
              <w:rPr>
                <w:lang w:val="en-GB"/>
              </w:rPr>
            </w:pPr>
          </w:p>
        </w:tc>
      </w:tr>
      <w:tr w:rsidRPr="00F1333D" w:rsidR="003B33E5" w:rsidTr="00944495" w14:paraId="1B5D2AA9" w14:textId="77777777">
        <w:tc>
          <w:tcPr>
            <w:tcW w:w="2117" w:type="dxa"/>
            <w:shd w:val="clear" w:color="auto" w:fill="auto"/>
            <w:tcMar>
              <w:top w:w="100" w:type="dxa"/>
              <w:left w:w="100" w:type="dxa"/>
              <w:bottom w:w="100" w:type="dxa"/>
              <w:right w:w="100" w:type="dxa"/>
            </w:tcMar>
          </w:tcPr>
          <w:p w:rsidR="003B33E5" w:rsidP="00944495" w:rsidRDefault="003B33E5" w14:paraId="1A5581FF" w14:textId="77777777">
            <w:pPr>
              <w:pBdr>
                <w:top w:val="nil"/>
                <w:left w:val="nil"/>
                <w:bottom w:val="nil"/>
                <w:right w:val="nil"/>
                <w:between w:val="nil"/>
              </w:pBdr>
              <w:spacing w:line="240" w:lineRule="auto"/>
            </w:pPr>
            <w:r>
              <w:t>Subject Specific Skills</w:t>
            </w:r>
          </w:p>
        </w:tc>
        <w:tc>
          <w:tcPr>
            <w:tcW w:w="7243" w:type="dxa"/>
            <w:shd w:val="clear" w:color="auto" w:fill="auto"/>
            <w:tcMar>
              <w:top w:w="100" w:type="dxa"/>
              <w:left w:w="100" w:type="dxa"/>
              <w:bottom w:w="100" w:type="dxa"/>
              <w:right w:w="100" w:type="dxa"/>
            </w:tcMar>
          </w:tcPr>
          <w:p w:rsidRPr="00F1333D" w:rsidR="003B33E5" w:rsidP="00E32663" w:rsidRDefault="003B33E5" w14:paraId="5D68DFC3" w14:textId="1C889FEF">
            <w:pPr>
              <w:pBdr>
                <w:top w:val="nil"/>
                <w:left w:val="nil"/>
                <w:bottom w:val="nil"/>
                <w:right w:val="nil"/>
                <w:between w:val="nil"/>
              </w:pBdr>
              <w:spacing w:line="240" w:lineRule="auto"/>
              <w:rPr>
                <w:lang w:val="en-GB"/>
              </w:rPr>
            </w:pPr>
          </w:p>
        </w:tc>
      </w:tr>
      <w:tr w:rsidRPr="003B33E5" w:rsidR="003B33E5" w:rsidTr="00944495" w14:paraId="39D050C6" w14:textId="77777777">
        <w:tc>
          <w:tcPr>
            <w:tcW w:w="2117" w:type="dxa"/>
            <w:shd w:val="clear" w:color="auto" w:fill="auto"/>
            <w:tcMar>
              <w:top w:w="100" w:type="dxa"/>
              <w:left w:w="100" w:type="dxa"/>
              <w:bottom w:w="100" w:type="dxa"/>
              <w:right w:w="100" w:type="dxa"/>
            </w:tcMar>
          </w:tcPr>
          <w:p w:rsidR="003B33E5" w:rsidP="00944495" w:rsidRDefault="003B33E5" w14:paraId="603A61AB" w14:textId="77777777">
            <w:pPr>
              <w:pBdr>
                <w:top w:val="nil"/>
                <w:left w:val="nil"/>
                <w:bottom w:val="nil"/>
                <w:right w:val="nil"/>
                <w:between w:val="nil"/>
              </w:pBdr>
              <w:spacing w:line="240" w:lineRule="auto"/>
            </w:pPr>
            <w:r>
              <w:t>Key Skills</w:t>
            </w:r>
          </w:p>
        </w:tc>
        <w:tc>
          <w:tcPr>
            <w:tcW w:w="7243" w:type="dxa"/>
            <w:shd w:val="clear" w:color="auto" w:fill="auto"/>
            <w:tcMar>
              <w:top w:w="100" w:type="dxa"/>
              <w:left w:w="100" w:type="dxa"/>
              <w:bottom w:w="100" w:type="dxa"/>
              <w:right w:w="100" w:type="dxa"/>
            </w:tcMar>
          </w:tcPr>
          <w:p w:rsidRPr="003B33E5" w:rsidR="003B33E5" w:rsidP="00944495" w:rsidRDefault="003B33E5" w14:paraId="3AC1D9E1" w14:textId="2A2545FE">
            <w:pPr>
              <w:pBdr>
                <w:top w:val="nil"/>
                <w:left w:val="nil"/>
                <w:bottom w:val="nil"/>
                <w:right w:val="nil"/>
                <w:between w:val="nil"/>
              </w:pBdr>
              <w:spacing w:line="240" w:lineRule="auto"/>
              <w:rPr>
                <w:lang w:val="en-GB"/>
              </w:rPr>
            </w:pPr>
          </w:p>
        </w:tc>
      </w:tr>
    </w:tbl>
    <w:p w:rsidRPr="003B33E5" w:rsidR="005428C5" w:rsidRDefault="005428C5" w14:paraId="44D6C856" w14:textId="1098EFC1">
      <w:pPr>
        <w:rPr>
          <w:lang w:val="en-GB"/>
        </w:rPr>
      </w:pPr>
      <w:r w:rsidRPr="003B33E5">
        <w:rPr>
          <w:lang w:val="en-GB"/>
        </w:rPr>
        <w:br w:type="page"/>
      </w:r>
    </w:p>
    <w:p w:rsidRPr="003B33E5" w:rsidR="00DF454D" w:rsidRDefault="00DF454D" w14:paraId="579BE38E" w14:textId="0820513D">
      <w:pPr>
        <w:rPr>
          <w:lang w:val="en-GB"/>
        </w:rPr>
      </w:pPr>
    </w:p>
    <w:p w:rsidRPr="003B33E5" w:rsidR="003E391F" w:rsidRDefault="003E391F" w14:paraId="06E17A20" w14:textId="0954C0D4">
      <w:pPr>
        <w:pBdr>
          <w:top w:val="nil"/>
          <w:left w:val="nil"/>
          <w:bottom w:val="nil"/>
          <w:right w:val="nil"/>
          <w:between w:val="nil"/>
        </w:pBdr>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Pr="00DF454D" w:rsidR="003E391F" w:rsidTr="5B04FCDC" w14:paraId="06E17A2D" w14:textId="77777777">
        <w:tc>
          <w:tcPr>
            <w:tcW w:w="10206" w:type="dxa"/>
            <w:shd w:val="clear" w:color="auto" w:fill="C9DAF8"/>
            <w:tcMar>
              <w:top w:w="100" w:type="dxa"/>
              <w:left w:w="100" w:type="dxa"/>
              <w:bottom w:w="100" w:type="dxa"/>
              <w:right w:w="100" w:type="dxa"/>
            </w:tcMar>
          </w:tcPr>
          <w:p w:rsidRPr="00500FFA" w:rsidR="003E391F" w:rsidRDefault="00DF454D" w14:paraId="06E17A21" w14:textId="5AD93D71">
            <w:pPr>
              <w:pBdr>
                <w:top w:val="nil"/>
                <w:left w:val="nil"/>
                <w:bottom w:val="nil"/>
                <w:right w:val="nil"/>
                <w:between w:val="nil"/>
              </w:pBdr>
              <w:jc w:val="right"/>
              <w:rPr>
                <w:b/>
                <w:lang w:val="en-GB"/>
              </w:rPr>
            </w:pPr>
            <w:r>
              <w:rPr>
                <w:noProof/>
              </w:rPr>
              <w:drawing>
                <wp:anchor distT="57150" distB="57150" distL="57150" distR="57150" simplePos="0" relativeHeight="251658244" behindDoc="0" locked="0" layoutInCell="1" hidden="0" allowOverlap="1" wp14:anchorId="06E17D3D" wp14:editId="572380B1">
                  <wp:simplePos x="0" y="0"/>
                  <wp:positionH relativeFrom="column">
                    <wp:posOffset>5894484</wp:posOffset>
                  </wp:positionH>
                  <wp:positionV relativeFrom="paragraph">
                    <wp:posOffset>-445908</wp:posOffset>
                  </wp:positionV>
                  <wp:extent cx="571500" cy="571500"/>
                  <wp:effectExtent l="0" t="0" r="0" b="0"/>
                  <wp:wrapNone/>
                  <wp:docPr id="10" name="image12.png" descr="blue man 2.png"/>
                  <wp:cNvGraphicFramePr/>
                  <a:graphic xmlns:a="http://schemas.openxmlformats.org/drawingml/2006/main">
                    <a:graphicData uri="http://schemas.openxmlformats.org/drawingml/2006/picture">
                      <pic:pic xmlns:pic="http://schemas.openxmlformats.org/drawingml/2006/picture">
                        <pic:nvPicPr>
                          <pic:cNvPr id="0" name="image12.png" descr="blue man 2.png"/>
                          <pic:cNvPicPr preferRelativeResize="0"/>
                        </pic:nvPicPr>
                        <pic:blipFill>
                          <a:blip r:embed="rId10"/>
                          <a:srcRect/>
                          <a:stretch>
                            <a:fillRect/>
                          </a:stretch>
                        </pic:blipFill>
                        <pic:spPr>
                          <a:xfrm>
                            <a:off x="0" y="0"/>
                            <a:ext cx="571500" cy="571500"/>
                          </a:xfrm>
                          <a:prstGeom prst="rect">
                            <a:avLst/>
                          </a:prstGeom>
                          <a:ln/>
                        </pic:spPr>
                      </pic:pic>
                    </a:graphicData>
                  </a:graphic>
                </wp:anchor>
              </w:drawing>
            </w:r>
          </w:p>
          <w:p w:rsidRPr="00500FFA" w:rsidR="003E391F" w:rsidRDefault="00500FFA" w14:paraId="06E17A22" w14:textId="77777777">
            <w:pPr>
              <w:pBdr>
                <w:top w:val="nil"/>
                <w:left w:val="nil"/>
                <w:bottom w:val="nil"/>
                <w:right w:val="nil"/>
                <w:between w:val="nil"/>
              </w:pBdr>
              <w:rPr>
                <w:b/>
                <w:lang w:val="en-GB"/>
              </w:rPr>
            </w:pPr>
            <w:r w:rsidRPr="00500FFA">
              <w:rPr>
                <w:b/>
                <w:lang w:val="en-GB"/>
              </w:rPr>
              <w:t>Deep Dive 1: Writing Learning Outcomes</w:t>
            </w:r>
          </w:p>
          <w:p w:rsidRPr="00500FFA" w:rsidR="003E391F" w:rsidRDefault="003E391F" w14:paraId="06E17A23" w14:textId="77777777">
            <w:pPr>
              <w:pBdr>
                <w:top w:val="nil"/>
                <w:left w:val="nil"/>
                <w:bottom w:val="nil"/>
                <w:right w:val="nil"/>
                <w:between w:val="nil"/>
              </w:pBdr>
              <w:rPr>
                <w:lang w:val="en-GB"/>
              </w:rPr>
            </w:pPr>
          </w:p>
          <w:p w:rsidRPr="00DF454D" w:rsidR="00DF454D" w:rsidP="00DF454D" w:rsidRDefault="00DF454D" w14:paraId="267A8F2F" w14:textId="4BB61A40">
            <w:pPr>
              <w:pBdr>
                <w:top w:val="nil"/>
                <w:left w:val="nil"/>
                <w:bottom w:val="nil"/>
                <w:right w:val="nil"/>
                <w:between w:val="nil"/>
              </w:pBdr>
              <w:rPr>
                <w:lang w:val="en-GB"/>
              </w:rPr>
            </w:pPr>
            <w:r w:rsidRPr="00DF454D">
              <w:rPr>
                <w:lang w:val="en-GB"/>
              </w:rPr>
              <w:t xml:space="preserve">When writing course outcomes, focus on the important aspects of the discipline or course subject, use </w:t>
            </w:r>
            <w:r w:rsidRPr="00DF454D">
              <w:rPr>
                <w:b/>
                <w:lang w:val="en-GB"/>
              </w:rPr>
              <w:t>action verbs</w:t>
            </w:r>
            <w:r w:rsidRPr="00DF454D">
              <w:rPr>
                <w:lang w:val="en-GB"/>
              </w:rPr>
              <w:t xml:space="preserve"> and be realistic about what students achieve. Outcomes should </w:t>
            </w:r>
            <w:r w:rsidRPr="00DF454D">
              <w:rPr>
                <w:b/>
                <w:lang w:val="en-GB"/>
              </w:rPr>
              <w:t xml:space="preserve">describe what the student can </w:t>
            </w:r>
            <w:r w:rsidRPr="00DF454D">
              <w:rPr>
                <w:b/>
                <w:u w:val="single"/>
                <w:lang w:val="en-GB"/>
              </w:rPr>
              <w:t>do</w:t>
            </w:r>
            <w:r w:rsidRPr="00DF454D">
              <w:rPr>
                <w:b/>
                <w:lang w:val="en-GB"/>
              </w:rPr>
              <w:t xml:space="preserve"> by the end of the course</w:t>
            </w:r>
            <w:r w:rsidRPr="00DF454D">
              <w:rPr>
                <w:lang w:val="en-GB"/>
              </w:rPr>
              <w:t>. Take advantage of your knowledge of the key abilities professionals in the field need to be successful. Collaborate with colleagues who are expert in the discipline and are also experienced teachers. Bounce your ideas off of the instructional designers and</w:t>
            </w:r>
            <w:r>
              <w:rPr>
                <w:lang w:val="en-GB"/>
              </w:rPr>
              <w:t xml:space="preserve"> other workshop particiapnts</w:t>
            </w:r>
            <w:r w:rsidRPr="00DF454D">
              <w:rPr>
                <w:lang w:val="en-GB"/>
              </w:rPr>
              <w:t xml:space="preserve">. </w:t>
            </w:r>
          </w:p>
          <w:p w:rsidRPr="00DF454D" w:rsidR="00DF454D" w:rsidP="00DF454D" w:rsidRDefault="00DF454D" w14:paraId="46D3C1F6" w14:textId="77777777">
            <w:pPr>
              <w:pBdr>
                <w:top w:val="nil"/>
                <w:left w:val="nil"/>
                <w:bottom w:val="nil"/>
                <w:right w:val="nil"/>
                <w:between w:val="nil"/>
              </w:pBdr>
              <w:rPr>
                <w:lang w:val="en-GB"/>
              </w:rPr>
            </w:pPr>
          </w:p>
          <w:p w:rsidR="003E391F" w:rsidP="00DF454D" w:rsidRDefault="00DF454D" w14:paraId="72A18A63" w14:textId="77777777">
            <w:pPr>
              <w:widowControl w:val="0"/>
              <w:pBdr>
                <w:top w:val="nil"/>
                <w:left w:val="nil"/>
                <w:bottom w:val="nil"/>
                <w:right w:val="nil"/>
                <w:between w:val="nil"/>
              </w:pBdr>
              <w:spacing w:line="240" w:lineRule="auto"/>
              <w:rPr>
                <w:lang w:val="en-GB"/>
              </w:rPr>
            </w:pPr>
            <w:r w:rsidRPr="00DF454D">
              <w:rPr>
                <w:lang w:val="en-GB"/>
              </w:rPr>
              <w:t>This grid, created by the assessment professionals at</w:t>
            </w:r>
            <w:r>
              <w:rPr>
                <w:lang w:val="en-GB"/>
              </w:rPr>
              <w:t xml:space="preserve"> University of Hawai'i at Manoa </w:t>
            </w:r>
            <w:r w:rsidRPr="00DF454D">
              <w:rPr>
                <w:lang w:val="en-GB"/>
              </w:rPr>
              <w:t>provides a clear visualization of the building blocks for developing learning outcomes:</w:t>
            </w:r>
          </w:p>
          <w:p w:rsidR="00DF454D" w:rsidP="00DF454D" w:rsidRDefault="00DF454D" w14:paraId="17AFB053" w14:textId="77777777">
            <w:pPr>
              <w:widowControl w:val="0"/>
              <w:pBdr>
                <w:top w:val="nil"/>
                <w:left w:val="nil"/>
                <w:bottom w:val="nil"/>
                <w:right w:val="nil"/>
                <w:between w:val="nil"/>
              </w:pBdr>
              <w:spacing w:line="240" w:lineRule="auto"/>
              <w:rPr>
                <w:lang w:val="en-GB"/>
              </w:rPr>
            </w:pPr>
          </w:p>
          <w:p w:rsidR="00DF454D" w:rsidP="002B16F4" w:rsidRDefault="00DF454D" w14:paraId="39012F1F" w14:textId="75FB8913">
            <w:pPr>
              <w:widowControl w:val="0"/>
              <w:pBdr>
                <w:top w:val="nil"/>
                <w:left w:val="nil"/>
                <w:bottom w:val="nil"/>
                <w:right w:val="nil"/>
                <w:between w:val="nil"/>
              </w:pBdr>
              <w:spacing w:line="240" w:lineRule="auto"/>
              <w:jc w:val="center"/>
              <w:rPr>
                <w:lang w:val="en-GB"/>
              </w:rPr>
            </w:pPr>
            <w:r w:rsidR="00DF454D">
              <w:drawing>
                <wp:inline wp14:editId="3972863D" wp14:anchorId="134173A6">
                  <wp:extent cx="5319120" cy="1956427"/>
                  <wp:effectExtent l="0" t="0" r="0" b="6350"/>
                  <wp:docPr id="19" name="Image 19" descr="ManoaSLOs.png" title=""/>
                  <wp:cNvGraphicFramePr>
                    <a:graphicFrameLocks noChangeAspect="1"/>
                  </wp:cNvGraphicFramePr>
                  <a:graphic>
                    <a:graphicData uri="http://schemas.openxmlformats.org/drawingml/2006/picture">
                      <pic:pic>
                        <pic:nvPicPr>
                          <pic:cNvPr id="0" name="Image 19"/>
                          <pic:cNvPicPr/>
                        </pic:nvPicPr>
                        <pic:blipFill>
                          <a:blip r:embed="R37fbbf347e644d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19120" cy="1956427"/>
                          </a:xfrm>
                          <a:prstGeom prst="rect">
                            <a:avLst/>
                          </a:prstGeom>
                        </pic:spPr>
                      </pic:pic>
                    </a:graphicData>
                  </a:graphic>
                </wp:inline>
              </w:drawing>
            </w:r>
          </w:p>
          <w:p w:rsidR="00DF454D" w:rsidP="00DF454D" w:rsidRDefault="00DF454D" w14:paraId="4DC6A60C" w14:textId="2670AD80">
            <w:pPr>
              <w:widowControl w:val="0"/>
              <w:pBdr>
                <w:top w:val="nil"/>
                <w:left w:val="nil"/>
                <w:bottom w:val="nil"/>
                <w:right w:val="nil"/>
                <w:between w:val="nil"/>
              </w:pBdr>
              <w:spacing w:line="240" w:lineRule="auto"/>
              <w:rPr>
                <w:lang w:val="en-GB"/>
              </w:rPr>
            </w:pPr>
          </w:p>
          <w:p w:rsidR="00DF454D" w:rsidP="00DF454D" w:rsidRDefault="00DF454D" w14:paraId="4BBCCB9C" w14:textId="6ECD5A85">
            <w:pPr>
              <w:widowControl w:val="0"/>
              <w:pBdr>
                <w:top w:val="nil"/>
                <w:left w:val="nil"/>
                <w:bottom w:val="nil"/>
                <w:right w:val="nil"/>
                <w:between w:val="nil"/>
              </w:pBdr>
              <w:spacing w:line="240" w:lineRule="auto"/>
              <w:rPr>
                <w:lang w:val="en-GB"/>
              </w:rPr>
            </w:pPr>
            <w:r>
              <w:rPr>
                <w:lang w:val="en-GB"/>
              </w:rPr>
              <w:t xml:space="preserve">Some </w:t>
            </w:r>
            <w:r w:rsidR="00575A5D">
              <w:rPr>
                <w:lang w:val="en-GB"/>
              </w:rPr>
              <w:t>things to remember</w:t>
            </w:r>
            <w:r>
              <w:rPr>
                <w:lang w:val="en-GB"/>
              </w:rPr>
              <w:t>:</w:t>
            </w:r>
          </w:p>
          <w:p w:rsidRPr="00DF454D" w:rsidR="00DF454D" w:rsidP="00DF454D" w:rsidRDefault="00DF454D" w14:paraId="03826EA5" w14:textId="77777777">
            <w:pPr>
              <w:widowControl w:val="0"/>
              <w:pBdr>
                <w:top w:val="nil"/>
                <w:left w:val="nil"/>
                <w:bottom w:val="nil"/>
                <w:right w:val="nil"/>
                <w:between w:val="nil"/>
              </w:pBdr>
              <w:spacing w:line="240" w:lineRule="auto"/>
              <w:rPr>
                <w:lang w:val="en-GB"/>
              </w:rPr>
            </w:pPr>
          </w:p>
          <w:p w:rsidRPr="00575A5D" w:rsidR="00DF454D" w:rsidP="00575A5D" w:rsidRDefault="00DF454D" w14:paraId="3DDB5C99"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Focus on the student--what the student will be able to do by the end of the course or program.</w:t>
            </w:r>
          </w:p>
          <w:p w:rsidRPr="00575A5D" w:rsidR="00DF454D" w:rsidP="00575A5D" w:rsidRDefault="00DF454D" w14:paraId="237C3D50"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Describe outcomes, not processes or activities.</w:t>
            </w:r>
          </w:p>
          <w:p w:rsidRPr="00575A5D" w:rsidR="00DF454D" w:rsidP="00575A5D" w:rsidRDefault="00DF454D" w14:paraId="7048F6D5"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Start each outcome with an </w:t>
            </w:r>
            <w:r w:rsidRPr="00575A5D">
              <w:rPr>
                <w:b/>
                <w:lang w:val="en-GB"/>
              </w:rPr>
              <w:t>action</w:t>
            </w:r>
            <w:r w:rsidRPr="00575A5D">
              <w:rPr>
                <w:lang w:val="en-GB"/>
              </w:rPr>
              <w:t xml:space="preserve"> verb.</w:t>
            </w:r>
          </w:p>
          <w:p w:rsidRPr="00575A5D" w:rsidR="00DF454D" w:rsidP="00575A5D" w:rsidRDefault="00DF454D" w14:paraId="3A32423D"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Use only </w:t>
            </w:r>
            <w:r w:rsidRPr="00575A5D">
              <w:rPr>
                <w:b/>
                <w:lang w:val="en-GB"/>
              </w:rPr>
              <w:t>one action verb</w:t>
            </w:r>
            <w:r w:rsidRPr="00575A5D">
              <w:rPr>
                <w:lang w:val="en-GB"/>
              </w:rPr>
              <w:t xml:space="preserve"> per learning outcome.</w:t>
            </w:r>
          </w:p>
          <w:p w:rsidRPr="00575A5D" w:rsidR="00DF454D" w:rsidP="00575A5D" w:rsidRDefault="00DF454D" w14:paraId="3523F78D"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b/>
                <w:lang w:val="en-GB"/>
              </w:rPr>
              <w:t xml:space="preserve">Avoid vague verbs such as </w:t>
            </w:r>
            <w:r w:rsidRPr="00E32663">
              <w:rPr>
                <w:b/>
                <w:highlight w:val="yellow"/>
                <w:lang w:val="en-GB"/>
              </w:rPr>
              <w:t>know and understand</w:t>
            </w:r>
            <w:r w:rsidRPr="00E32663">
              <w:rPr>
                <w:highlight w:val="yellow"/>
                <w:lang w:val="en-GB"/>
              </w:rPr>
              <w:t>.</w:t>
            </w:r>
          </w:p>
          <w:p w:rsidRPr="00575A5D" w:rsidR="00DF454D" w:rsidP="00575A5D" w:rsidRDefault="00DF454D" w14:paraId="3FDCAA73" w14:textId="5E5222F8">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Check that the verbs used reflect </w:t>
            </w:r>
            <w:r w:rsidR="00575A5D">
              <w:rPr>
                <w:lang w:val="en-GB"/>
              </w:rPr>
              <w:t>the level of learning required (see Bloom)</w:t>
            </w:r>
          </w:p>
          <w:p w:rsidRPr="00575A5D" w:rsidR="00DF454D" w:rsidP="00575A5D" w:rsidRDefault="00DF454D" w14:paraId="0F83C988"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Ensure that outcomes are </w:t>
            </w:r>
            <w:r w:rsidRPr="00575A5D">
              <w:rPr>
                <w:b/>
                <w:lang w:val="en-GB"/>
              </w:rPr>
              <w:t>observable and measurable</w:t>
            </w:r>
            <w:r w:rsidRPr="00575A5D">
              <w:rPr>
                <w:lang w:val="en-GB"/>
              </w:rPr>
              <w:t>.</w:t>
            </w:r>
          </w:p>
          <w:p w:rsidRPr="00575A5D" w:rsidR="00DF454D" w:rsidP="00575A5D" w:rsidRDefault="00DF454D" w14:paraId="4DD73262"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Write the outcomes in terms of what the </w:t>
            </w:r>
            <w:r w:rsidRPr="00575A5D">
              <w:rPr>
                <w:b/>
                <w:lang w:val="en-GB"/>
              </w:rPr>
              <w:t>learner does</w:t>
            </w:r>
            <w:r w:rsidRPr="00575A5D">
              <w:rPr>
                <w:lang w:val="en-GB"/>
              </w:rPr>
              <w:t>, not what the instructor does.</w:t>
            </w:r>
          </w:p>
          <w:p w:rsidRPr="00575A5D" w:rsidR="00DF454D" w:rsidP="00575A5D" w:rsidRDefault="00DF454D" w14:paraId="53B4BA7C"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Check that the outcomes reflect knowledge, skills or attitudes required in the workplace or the wider community.</w:t>
            </w:r>
          </w:p>
          <w:p w:rsidRPr="00575A5D" w:rsidR="00DF454D" w:rsidP="00575A5D" w:rsidRDefault="00DF454D" w14:paraId="5762FB91" w14:textId="77777777">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Check that there is an appropriate number of outcomes.</w:t>
            </w:r>
          </w:p>
          <w:p w:rsidRPr="00575A5D" w:rsidR="00DF454D" w:rsidP="00575A5D" w:rsidRDefault="00DF454D" w14:paraId="58AFA336" w14:textId="0AD83835">
            <w:pPr>
              <w:pStyle w:val="Paragraphedeliste"/>
              <w:widowControl w:val="0"/>
              <w:numPr>
                <w:ilvl w:val="0"/>
                <w:numId w:val="9"/>
              </w:numPr>
              <w:pBdr>
                <w:top w:val="nil"/>
                <w:left w:val="nil"/>
                <w:bottom w:val="nil"/>
                <w:right w:val="nil"/>
                <w:between w:val="nil"/>
              </w:pBdr>
              <w:spacing w:line="240" w:lineRule="auto"/>
              <w:rPr>
                <w:lang w:val="en-GB"/>
              </w:rPr>
            </w:pPr>
            <w:r w:rsidRPr="00575A5D">
              <w:rPr>
                <w:lang w:val="en-GB"/>
              </w:rPr>
              <w:t xml:space="preserve">Check that course and program outcomes align with </w:t>
            </w:r>
            <w:r w:rsidR="00575A5D">
              <w:rPr>
                <w:lang w:val="en-GB"/>
              </w:rPr>
              <w:t>School competencies</w:t>
            </w:r>
          </w:p>
          <w:p w:rsidR="00DF454D" w:rsidP="00DF454D" w:rsidRDefault="00DF454D" w14:paraId="1E10BB92" w14:textId="77777777">
            <w:pPr>
              <w:widowControl w:val="0"/>
              <w:pBdr>
                <w:top w:val="nil"/>
                <w:left w:val="nil"/>
                <w:bottom w:val="nil"/>
                <w:right w:val="nil"/>
                <w:between w:val="nil"/>
              </w:pBdr>
              <w:spacing w:line="240" w:lineRule="auto"/>
              <w:rPr>
                <w:lang w:val="en-GB"/>
              </w:rPr>
            </w:pPr>
          </w:p>
          <w:p w:rsidR="00575A5D" w:rsidP="00DF454D" w:rsidRDefault="00575A5D" w14:paraId="5C3998ED" w14:textId="6FB18E55">
            <w:pPr>
              <w:widowControl w:val="0"/>
              <w:pBdr>
                <w:top w:val="nil"/>
                <w:left w:val="nil"/>
                <w:bottom w:val="nil"/>
                <w:right w:val="nil"/>
                <w:between w:val="nil"/>
              </w:pBdr>
              <w:spacing w:line="240" w:lineRule="auto"/>
              <w:rPr>
                <w:lang w:val="en-GB"/>
              </w:rPr>
            </w:pPr>
            <w:r>
              <w:rPr>
                <w:lang w:val="en-GB"/>
              </w:rPr>
              <w:t xml:space="preserve">Poor :   </w:t>
            </w:r>
            <w:r w:rsidRPr="00575A5D">
              <w:rPr>
                <w:lang w:val="en-GB"/>
              </w:rPr>
              <w:t>Students should know the historically important systems of psychology.</w:t>
            </w:r>
            <w:r>
              <w:rPr>
                <w:lang w:val="en-GB"/>
              </w:rPr>
              <w:br/>
            </w:r>
            <w:r>
              <w:rPr>
                <w:lang w:val="en-GB"/>
              </w:rPr>
              <w:t xml:space="preserve">Better : </w:t>
            </w:r>
            <w:r w:rsidRPr="00575A5D">
              <w:rPr>
                <w:lang w:val="en-GB"/>
              </w:rPr>
              <w:t>Students should understand the psychoanalytic, Gestalt, behaviorist, humanistic, and cognitive</w:t>
            </w:r>
            <w:r>
              <w:rPr>
                <w:lang w:val="en-GB"/>
              </w:rPr>
              <w:br/>
            </w:r>
            <w:r>
              <w:rPr>
                <w:lang w:val="en-GB"/>
              </w:rPr>
              <w:t xml:space="preserve">            </w:t>
            </w:r>
            <w:r w:rsidRPr="00575A5D">
              <w:rPr>
                <w:lang w:val="en-GB"/>
              </w:rPr>
              <w:t xml:space="preserve"> approaches to psychology.</w:t>
            </w:r>
            <w:r>
              <w:rPr>
                <w:lang w:val="en-GB"/>
              </w:rPr>
              <w:br/>
            </w:r>
            <w:r>
              <w:rPr>
                <w:lang w:val="en-GB"/>
              </w:rPr>
              <w:t xml:space="preserve">Best :    </w:t>
            </w:r>
            <w:r w:rsidRPr="00575A5D">
              <w:rPr>
                <w:lang w:val="en-GB"/>
              </w:rPr>
              <w:t xml:space="preserve">Students should be able to recognize and articulate the foundational assumptions, central </w:t>
            </w:r>
            <w:r>
              <w:rPr>
                <w:lang w:val="en-GB"/>
              </w:rPr>
              <w:t xml:space="preserve">   </w:t>
            </w:r>
            <w:r>
              <w:rPr>
                <w:lang w:val="en-GB"/>
              </w:rPr>
              <w:br/>
            </w:r>
            <w:r>
              <w:rPr>
                <w:lang w:val="en-GB"/>
              </w:rPr>
              <w:t xml:space="preserve">             </w:t>
            </w:r>
            <w:r w:rsidRPr="00575A5D">
              <w:rPr>
                <w:lang w:val="en-GB"/>
              </w:rPr>
              <w:t>ideas, and dominant criticisms of the psychoanalytic, Gestalt, behaviorist, humanistic, and</w:t>
            </w:r>
            <w:r>
              <w:rPr>
                <w:lang w:val="en-GB"/>
              </w:rPr>
              <w:br/>
            </w:r>
            <w:r>
              <w:rPr>
                <w:lang w:val="en-GB"/>
              </w:rPr>
              <w:t xml:space="preserve">            </w:t>
            </w:r>
            <w:r w:rsidRPr="00575A5D">
              <w:rPr>
                <w:lang w:val="en-GB"/>
              </w:rPr>
              <w:t xml:space="preserve"> cognitive approaches to psychology.</w:t>
            </w:r>
          </w:p>
          <w:p w:rsidRPr="00DF454D" w:rsidR="00DF454D" w:rsidP="00DF454D" w:rsidRDefault="00DF454D" w14:paraId="06E17A2C" w14:textId="52C8A132">
            <w:pPr>
              <w:widowControl w:val="0"/>
              <w:pBdr>
                <w:top w:val="nil"/>
                <w:left w:val="nil"/>
                <w:bottom w:val="nil"/>
                <w:right w:val="nil"/>
                <w:between w:val="nil"/>
              </w:pBdr>
              <w:spacing w:line="240" w:lineRule="auto"/>
              <w:rPr>
                <w:lang w:val="en-GB"/>
              </w:rPr>
            </w:pPr>
          </w:p>
        </w:tc>
      </w:tr>
    </w:tbl>
    <w:p w:rsidR="003E391F" w:rsidRDefault="00575A5D" w14:paraId="06E17A2E" w14:textId="331EBB4C">
      <w:pPr>
        <w:pBdr>
          <w:top w:val="nil"/>
          <w:left w:val="nil"/>
          <w:bottom w:val="nil"/>
          <w:right w:val="nil"/>
          <w:between w:val="nil"/>
        </w:pBdr>
        <w:rPr>
          <w:lang w:val="en-GB"/>
        </w:rPr>
      </w:pPr>
      <w:r>
        <w:rPr>
          <w:lang w:val="en-GB"/>
        </w:rPr>
        <w:lastRenderedPageBreak/>
        <w:t>Bloom’s Taxonomy</w:t>
      </w:r>
    </w:p>
    <w:p w:rsidR="00575A5D" w:rsidRDefault="00575A5D" w14:paraId="3D0422A2" w14:textId="31C69E01">
      <w:pPr>
        <w:pBdr>
          <w:top w:val="nil"/>
          <w:left w:val="nil"/>
          <w:bottom w:val="nil"/>
          <w:right w:val="nil"/>
          <w:between w:val="nil"/>
        </w:pBdr>
        <w:rPr>
          <w:lang w:val="en-GB"/>
        </w:rPr>
      </w:pPr>
    </w:p>
    <w:tbl>
      <w:tblPr>
        <w:tblStyle w:val="Grilledutableau"/>
        <w:tblW w:w="0" w:type="auto"/>
        <w:tblLook w:val="04A0" w:firstRow="1" w:lastRow="0" w:firstColumn="1" w:lastColumn="0" w:noHBand="0" w:noVBand="1"/>
      </w:tblPr>
      <w:tblGrid>
        <w:gridCol w:w="2689"/>
        <w:gridCol w:w="3685"/>
        <w:gridCol w:w="3822"/>
      </w:tblGrid>
      <w:tr w:rsidR="00575A5D" w:rsidTr="002B16F4" w14:paraId="26FCC126" w14:textId="77777777">
        <w:tc>
          <w:tcPr>
            <w:tcW w:w="2689" w:type="dxa"/>
            <w:shd w:val="clear" w:color="auto" w:fill="CCC0D9" w:themeFill="accent4" w:themeFillTint="66"/>
          </w:tcPr>
          <w:p w:rsidR="00575A5D" w:rsidRDefault="00575A5D" w14:paraId="236FF491" w14:textId="11752E01">
            <w:pPr>
              <w:rPr>
                <w:lang w:val="en-GB"/>
              </w:rPr>
            </w:pPr>
            <w:r>
              <w:rPr>
                <w:lang w:val="en-GB"/>
              </w:rPr>
              <w:t>Level</w:t>
            </w:r>
          </w:p>
        </w:tc>
        <w:tc>
          <w:tcPr>
            <w:tcW w:w="3685" w:type="dxa"/>
            <w:shd w:val="clear" w:color="auto" w:fill="CCC0D9" w:themeFill="accent4" w:themeFillTint="66"/>
          </w:tcPr>
          <w:p w:rsidR="00575A5D" w:rsidP="00575A5D" w:rsidRDefault="00575A5D" w14:paraId="19062902" w14:textId="1B0E0F96">
            <w:pPr>
              <w:rPr>
                <w:lang w:val="en-GB"/>
              </w:rPr>
            </w:pPr>
            <w:r>
              <w:rPr>
                <w:lang w:val="en-GB"/>
              </w:rPr>
              <w:t>V</w:t>
            </w:r>
            <w:r w:rsidRPr="00575A5D">
              <w:rPr>
                <w:lang w:val="en-GB"/>
              </w:rPr>
              <w:t>erbs which describe the activity to be trained or measured at each level</w:t>
            </w:r>
          </w:p>
        </w:tc>
        <w:tc>
          <w:tcPr>
            <w:tcW w:w="3822" w:type="dxa"/>
            <w:shd w:val="clear" w:color="auto" w:fill="CCC0D9" w:themeFill="accent4" w:themeFillTint="66"/>
          </w:tcPr>
          <w:p w:rsidRPr="00575A5D" w:rsidR="00575A5D" w:rsidP="00575A5D" w:rsidRDefault="00575A5D" w14:paraId="28E051A6" w14:textId="77777777">
            <w:pPr>
              <w:rPr>
                <w:lang w:val="en-GB"/>
              </w:rPr>
            </w:pPr>
            <w:r w:rsidRPr="00575A5D">
              <w:rPr>
                <w:lang w:val="en-GB"/>
              </w:rPr>
              <w:t xml:space="preserve">Examples of activity to be trained, or </w:t>
            </w:r>
          </w:p>
          <w:p w:rsidR="00575A5D" w:rsidP="00575A5D" w:rsidRDefault="00575A5D" w14:paraId="1C5FEC66" w14:textId="40A90FEB">
            <w:pPr>
              <w:rPr>
                <w:lang w:val="en-GB"/>
              </w:rPr>
            </w:pPr>
            <w:r w:rsidRPr="00575A5D">
              <w:rPr>
                <w:lang w:val="en-GB"/>
              </w:rPr>
              <w:t>demonstration and evidence to be measured</w:t>
            </w:r>
          </w:p>
        </w:tc>
      </w:tr>
      <w:tr w:rsidR="00575A5D" w:rsidTr="002B16F4" w14:paraId="4848F064" w14:textId="77777777">
        <w:tc>
          <w:tcPr>
            <w:tcW w:w="2689" w:type="dxa"/>
          </w:tcPr>
          <w:p w:rsidR="00575A5D" w:rsidRDefault="00575A5D" w14:paraId="61D19AB2" w14:textId="3312B81B">
            <w:pPr>
              <w:rPr>
                <w:lang w:val="en-GB"/>
              </w:rPr>
            </w:pPr>
            <w:r w:rsidRPr="00575A5D">
              <w:rPr>
                <w:b/>
                <w:lang w:val="en-GB"/>
              </w:rPr>
              <w:t>Remembering</w:t>
            </w:r>
            <w:r>
              <w:rPr>
                <w:lang w:val="en-GB"/>
              </w:rPr>
              <w:br/>
            </w:r>
            <w:r w:rsidRPr="00575A5D">
              <w:rPr>
                <w:i/>
                <w:lang w:val="en-GB"/>
              </w:rPr>
              <w:t>Recall or recognize information</w:t>
            </w:r>
          </w:p>
        </w:tc>
        <w:tc>
          <w:tcPr>
            <w:tcW w:w="3685" w:type="dxa"/>
          </w:tcPr>
          <w:p w:rsidRPr="00575A5D" w:rsidR="00575A5D" w:rsidP="00575A5D" w:rsidRDefault="00575A5D" w14:paraId="08AD966D" w14:textId="77777777">
            <w:pPr>
              <w:rPr>
                <w:lang w:val="en-GB"/>
              </w:rPr>
            </w:pPr>
            <w:r w:rsidRPr="00575A5D">
              <w:rPr>
                <w:lang w:val="en-GB"/>
              </w:rPr>
              <w:t xml:space="preserve">Arrange, define, describe, label, list, </w:t>
            </w:r>
          </w:p>
          <w:p w:rsidRPr="00575A5D" w:rsidR="00575A5D" w:rsidP="00575A5D" w:rsidRDefault="00575A5D" w14:paraId="0670885A" w14:textId="77777777">
            <w:pPr>
              <w:rPr>
                <w:lang w:val="en-GB"/>
              </w:rPr>
            </w:pPr>
            <w:r w:rsidRPr="00575A5D">
              <w:rPr>
                <w:lang w:val="en-GB"/>
              </w:rPr>
              <w:t xml:space="preserve">memorize, recognize, relate, </w:t>
            </w:r>
          </w:p>
          <w:p w:rsidR="00575A5D" w:rsidP="00575A5D" w:rsidRDefault="00575A5D" w14:paraId="41289055" w14:textId="262B9361">
            <w:pPr>
              <w:rPr>
                <w:lang w:val="en-GB"/>
              </w:rPr>
            </w:pPr>
            <w:r w:rsidRPr="00575A5D">
              <w:rPr>
                <w:lang w:val="en-GB"/>
              </w:rPr>
              <w:t>reproduce, select, state</w:t>
            </w:r>
          </w:p>
        </w:tc>
        <w:tc>
          <w:tcPr>
            <w:tcW w:w="3822" w:type="dxa"/>
          </w:tcPr>
          <w:p w:rsidRPr="00575A5D" w:rsidR="00575A5D" w:rsidP="00575A5D" w:rsidRDefault="00575A5D" w14:paraId="0E949B7D" w14:textId="77777777">
            <w:pPr>
              <w:rPr>
                <w:lang w:val="en-GB"/>
              </w:rPr>
            </w:pPr>
            <w:r w:rsidRPr="00575A5D">
              <w:rPr>
                <w:lang w:val="en-GB"/>
              </w:rPr>
              <w:t xml:space="preserve">Multiple-choice test, recount facts or statistics, recall a </w:t>
            </w:r>
          </w:p>
          <w:p w:rsidR="00575A5D" w:rsidP="00575A5D" w:rsidRDefault="00575A5D" w14:paraId="4C35D569" w14:textId="761DD26A">
            <w:pPr>
              <w:rPr>
                <w:lang w:val="en-GB"/>
              </w:rPr>
            </w:pPr>
            <w:r w:rsidRPr="00575A5D">
              <w:rPr>
                <w:lang w:val="en-GB"/>
              </w:rPr>
              <w:t>process, rules, definitions; quote law or procedure</w:t>
            </w:r>
          </w:p>
        </w:tc>
      </w:tr>
      <w:tr w:rsidR="00575A5D" w:rsidTr="002B16F4" w14:paraId="357B4DF6" w14:textId="77777777">
        <w:tc>
          <w:tcPr>
            <w:tcW w:w="2689" w:type="dxa"/>
          </w:tcPr>
          <w:p w:rsidR="00575A5D" w:rsidP="00575A5D" w:rsidRDefault="00575A5D" w14:paraId="313AFE9A" w14:textId="25012211">
            <w:pPr>
              <w:rPr>
                <w:lang w:val="en-GB"/>
              </w:rPr>
            </w:pPr>
            <w:r w:rsidRPr="00575A5D">
              <w:rPr>
                <w:b/>
                <w:lang w:val="en-GB"/>
              </w:rPr>
              <w:t>Understanding</w:t>
            </w:r>
            <w:r>
              <w:rPr>
                <w:lang w:val="en-GB"/>
              </w:rPr>
              <w:br/>
            </w:r>
            <w:r w:rsidRPr="00575A5D">
              <w:rPr>
                <w:i/>
                <w:lang w:val="en-GB"/>
              </w:rPr>
              <w:t>Understand meaning, re-state data in one's own words,interpret, extrapolate, translate</w:t>
            </w:r>
          </w:p>
        </w:tc>
        <w:tc>
          <w:tcPr>
            <w:tcW w:w="3685" w:type="dxa"/>
          </w:tcPr>
          <w:p w:rsidR="00575A5D" w:rsidP="002B16F4" w:rsidRDefault="002B16F4" w14:paraId="3F461E5B" w14:textId="2D64EEF1">
            <w:pPr>
              <w:rPr>
                <w:lang w:val="en-GB"/>
              </w:rPr>
            </w:pPr>
            <w:r w:rsidRPr="002B16F4">
              <w:rPr>
                <w:lang w:val="en-GB"/>
              </w:rPr>
              <w:t>Explain, reiterate, reword, critique, classify, summarize, illustrate, translate, review, report, discuss, re-write, estimate, interpret, theorize, paraphrase, reference, example</w:t>
            </w:r>
          </w:p>
        </w:tc>
        <w:tc>
          <w:tcPr>
            <w:tcW w:w="3822" w:type="dxa"/>
          </w:tcPr>
          <w:p w:rsidRPr="002B16F4" w:rsidR="002B16F4" w:rsidP="002B16F4" w:rsidRDefault="002B16F4" w14:paraId="7F2A4ED6" w14:textId="14B51C86">
            <w:pPr>
              <w:rPr>
                <w:lang w:val="en-GB"/>
              </w:rPr>
            </w:pPr>
            <w:r w:rsidRPr="002B16F4">
              <w:rPr>
                <w:lang w:val="en-GB"/>
              </w:rPr>
              <w:t xml:space="preserve">Explain or interpret meaning from a given scenario or statement, suggest </w:t>
            </w:r>
            <w:r>
              <w:rPr>
                <w:lang w:val="en-GB"/>
              </w:rPr>
              <w:t xml:space="preserve"> t</w:t>
            </w:r>
            <w:r w:rsidRPr="002B16F4">
              <w:rPr>
                <w:lang w:val="en-GB"/>
              </w:rPr>
              <w:t xml:space="preserve">reatment, reaction or solution to </w:t>
            </w:r>
          </w:p>
          <w:p w:rsidR="00575A5D" w:rsidP="002B16F4" w:rsidRDefault="002B16F4" w14:paraId="00075CAF" w14:textId="151F66E6">
            <w:pPr>
              <w:rPr>
                <w:lang w:val="en-GB"/>
              </w:rPr>
            </w:pPr>
            <w:r w:rsidRPr="002B16F4">
              <w:rPr>
                <w:lang w:val="en-GB"/>
              </w:rPr>
              <w:t>given problem, create examples or metaphors</w:t>
            </w:r>
          </w:p>
        </w:tc>
      </w:tr>
      <w:tr w:rsidR="00575A5D" w:rsidTr="002B16F4" w14:paraId="5C0F02CD" w14:textId="77777777">
        <w:tc>
          <w:tcPr>
            <w:tcW w:w="2689" w:type="dxa"/>
          </w:tcPr>
          <w:p w:rsidRPr="002B16F4" w:rsidR="002B16F4" w:rsidP="002B16F4" w:rsidRDefault="00575A5D" w14:paraId="2C6D5953" w14:textId="7E4C1E77">
            <w:pPr>
              <w:rPr>
                <w:i/>
                <w:lang w:val="en-GB"/>
              </w:rPr>
            </w:pPr>
            <w:r w:rsidRPr="002B16F4">
              <w:rPr>
                <w:b/>
                <w:lang w:val="en-GB"/>
              </w:rPr>
              <w:t>Applying</w:t>
            </w:r>
            <w:r w:rsidR="002B16F4">
              <w:rPr>
                <w:lang w:val="en-GB"/>
              </w:rPr>
              <w:br/>
            </w:r>
            <w:r w:rsidRPr="002B16F4" w:rsidR="002B16F4">
              <w:rPr>
                <w:i/>
                <w:lang w:val="en-GB"/>
              </w:rPr>
              <w:t xml:space="preserve">Use or apply knowledge, put theory into practice, use knowledge in response to real </w:t>
            </w:r>
          </w:p>
          <w:p w:rsidR="00575A5D" w:rsidP="002B16F4" w:rsidRDefault="002B16F4" w14:paraId="566AAC89" w14:textId="7A087CE5">
            <w:pPr>
              <w:rPr>
                <w:lang w:val="en-GB"/>
              </w:rPr>
            </w:pPr>
            <w:r w:rsidRPr="002B16F4">
              <w:rPr>
                <w:i/>
                <w:lang w:val="en-GB"/>
              </w:rPr>
              <w:t>circumstances</w:t>
            </w:r>
          </w:p>
        </w:tc>
        <w:tc>
          <w:tcPr>
            <w:tcW w:w="3685" w:type="dxa"/>
          </w:tcPr>
          <w:p w:rsidRPr="002B16F4" w:rsidR="002B16F4" w:rsidP="002B16F4" w:rsidRDefault="002B16F4" w14:paraId="1220F263" w14:textId="77777777">
            <w:pPr>
              <w:rPr>
                <w:lang w:val="en-GB"/>
              </w:rPr>
            </w:pPr>
            <w:r w:rsidRPr="002B16F4">
              <w:rPr>
                <w:lang w:val="en-GB"/>
              </w:rPr>
              <w:t xml:space="preserve">Use, apply, discover, manage, </w:t>
            </w:r>
          </w:p>
          <w:p w:rsidR="00575A5D" w:rsidP="002B16F4" w:rsidRDefault="002B16F4" w14:paraId="5569E6E6" w14:textId="491ADC30">
            <w:pPr>
              <w:rPr>
                <w:lang w:val="en-GB"/>
              </w:rPr>
            </w:pPr>
            <w:r w:rsidRPr="002B16F4">
              <w:rPr>
                <w:lang w:val="en-GB"/>
              </w:rPr>
              <w:t>execute, solve, produce, implement, construct, change, prepare, conduct, perform, react, respond, role-play</w:t>
            </w:r>
          </w:p>
        </w:tc>
        <w:tc>
          <w:tcPr>
            <w:tcW w:w="3822" w:type="dxa"/>
          </w:tcPr>
          <w:p w:rsidR="00575A5D" w:rsidP="002B16F4" w:rsidRDefault="002B16F4" w14:paraId="5ACBEB4E" w14:textId="2BCA0077">
            <w:pPr>
              <w:rPr>
                <w:lang w:val="en-GB"/>
              </w:rPr>
            </w:pPr>
            <w:r w:rsidRPr="002B16F4">
              <w:rPr>
                <w:lang w:val="en-GB"/>
              </w:rPr>
              <w:t>Put a theory into practical effect, demonstrate, solve a problem, manage an activity</w:t>
            </w:r>
          </w:p>
        </w:tc>
      </w:tr>
      <w:tr w:rsidR="00575A5D" w:rsidTr="002B16F4" w14:paraId="17517FA3" w14:textId="77777777">
        <w:tc>
          <w:tcPr>
            <w:tcW w:w="2689" w:type="dxa"/>
          </w:tcPr>
          <w:p w:rsidRPr="002B16F4" w:rsidR="002B16F4" w:rsidP="002B16F4" w:rsidRDefault="00575A5D" w14:paraId="2070F4D8" w14:textId="77777777">
            <w:pPr>
              <w:rPr>
                <w:i/>
                <w:lang w:val="en-GB"/>
              </w:rPr>
            </w:pPr>
            <w:r w:rsidRPr="002B16F4">
              <w:rPr>
                <w:b/>
                <w:lang w:val="en-GB"/>
              </w:rPr>
              <w:t>Analyzing</w:t>
            </w:r>
            <w:r w:rsidR="002B16F4">
              <w:rPr>
                <w:lang w:val="en-GB"/>
              </w:rPr>
              <w:br/>
            </w:r>
            <w:r w:rsidRPr="002B16F4" w:rsidR="002B16F4">
              <w:rPr>
                <w:i/>
                <w:lang w:val="en-GB"/>
              </w:rPr>
              <w:t xml:space="preserve">Interpret elements, organizational </w:t>
            </w:r>
          </w:p>
          <w:p w:rsidRPr="002B16F4" w:rsidR="002B16F4" w:rsidP="002B16F4" w:rsidRDefault="002B16F4" w14:paraId="1494BF3F" w14:textId="54471AB6">
            <w:pPr>
              <w:rPr>
                <w:i/>
                <w:lang w:val="en-GB"/>
              </w:rPr>
            </w:pPr>
            <w:r w:rsidRPr="002B16F4">
              <w:rPr>
                <w:i/>
                <w:lang w:val="en-GB"/>
              </w:rPr>
              <w:t>principles, structure, construction,</w:t>
            </w:r>
            <w:r>
              <w:rPr>
                <w:i/>
                <w:lang w:val="en-GB"/>
              </w:rPr>
              <w:t xml:space="preserve"> </w:t>
            </w:r>
            <w:r w:rsidRPr="002B16F4">
              <w:rPr>
                <w:i/>
                <w:lang w:val="en-GB"/>
              </w:rPr>
              <w:t xml:space="preserve">internal relationships; quality, reliability of individual </w:t>
            </w:r>
          </w:p>
          <w:p w:rsidR="00575A5D" w:rsidP="002B16F4" w:rsidRDefault="002B16F4" w14:paraId="46EB48CA" w14:textId="29799959">
            <w:pPr>
              <w:rPr>
                <w:lang w:val="en-GB"/>
              </w:rPr>
            </w:pPr>
            <w:r w:rsidRPr="002B16F4">
              <w:rPr>
                <w:i/>
                <w:lang w:val="en-GB"/>
              </w:rPr>
              <w:t>components</w:t>
            </w:r>
          </w:p>
        </w:tc>
        <w:tc>
          <w:tcPr>
            <w:tcW w:w="3685" w:type="dxa"/>
          </w:tcPr>
          <w:p w:rsidRPr="002B16F4" w:rsidR="002B16F4" w:rsidP="002B16F4" w:rsidRDefault="002B16F4" w14:paraId="4906C6BB" w14:textId="77777777">
            <w:pPr>
              <w:rPr>
                <w:lang w:val="en-GB"/>
              </w:rPr>
            </w:pPr>
            <w:r w:rsidRPr="002B16F4">
              <w:rPr>
                <w:lang w:val="en-GB"/>
              </w:rPr>
              <w:t xml:space="preserve">Analyze, break down, catalogue, </w:t>
            </w:r>
          </w:p>
          <w:p w:rsidRPr="002B16F4" w:rsidR="002B16F4" w:rsidP="002B16F4" w:rsidRDefault="002B16F4" w14:paraId="2402C2FC" w14:textId="77777777">
            <w:pPr>
              <w:rPr>
                <w:lang w:val="en-GB"/>
              </w:rPr>
            </w:pPr>
            <w:r w:rsidRPr="002B16F4">
              <w:rPr>
                <w:lang w:val="en-GB"/>
              </w:rPr>
              <w:t xml:space="preserve">compare, quantify, measure, test, </w:t>
            </w:r>
          </w:p>
          <w:p w:rsidRPr="002B16F4" w:rsidR="002B16F4" w:rsidP="002B16F4" w:rsidRDefault="002B16F4" w14:paraId="18FF093A" w14:textId="77777777">
            <w:pPr>
              <w:rPr>
                <w:lang w:val="en-GB"/>
              </w:rPr>
            </w:pPr>
            <w:r w:rsidRPr="002B16F4">
              <w:rPr>
                <w:lang w:val="en-GB"/>
              </w:rPr>
              <w:t xml:space="preserve">examine, experiment, relate, graph, </w:t>
            </w:r>
          </w:p>
          <w:p w:rsidRPr="002B16F4" w:rsidR="002B16F4" w:rsidP="002B16F4" w:rsidRDefault="002B16F4" w14:paraId="0B11BB15" w14:textId="77777777">
            <w:pPr>
              <w:rPr>
                <w:lang w:val="en-GB"/>
              </w:rPr>
            </w:pPr>
            <w:r w:rsidRPr="002B16F4">
              <w:rPr>
                <w:lang w:val="en-GB"/>
              </w:rPr>
              <w:t xml:space="preserve">diagram, plot, extrapolate, value, </w:t>
            </w:r>
          </w:p>
          <w:p w:rsidR="00575A5D" w:rsidP="002B16F4" w:rsidRDefault="002B16F4" w14:paraId="4B5450D0" w14:textId="4242D345">
            <w:pPr>
              <w:rPr>
                <w:lang w:val="en-GB"/>
              </w:rPr>
            </w:pPr>
            <w:r w:rsidRPr="002B16F4">
              <w:rPr>
                <w:lang w:val="en-GB"/>
              </w:rPr>
              <w:t>divide</w:t>
            </w:r>
          </w:p>
        </w:tc>
        <w:tc>
          <w:tcPr>
            <w:tcW w:w="3822" w:type="dxa"/>
          </w:tcPr>
          <w:p w:rsidRPr="002B16F4" w:rsidR="002B16F4" w:rsidP="002B16F4" w:rsidRDefault="002B16F4" w14:paraId="1AF01F38" w14:textId="623528BA">
            <w:pPr>
              <w:rPr>
                <w:lang w:val="en-GB"/>
              </w:rPr>
            </w:pPr>
            <w:r>
              <w:rPr>
                <w:lang w:val="en-GB"/>
              </w:rPr>
              <w:t>I</w:t>
            </w:r>
            <w:r w:rsidRPr="002B16F4">
              <w:rPr>
                <w:lang w:val="en-GB"/>
              </w:rPr>
              <w:t xml:space="preserve">dentify constituent parts and functions of a process or </w:t>
            </w:r>
          </w:p>
          <w:p w:rsidRPr="002B16F4" w:rsidR="002B16F4" w:rsidP="002B16F4" w:rsidRDefault="002B16F4" w14:paraId="08EA79B2" w14:textId="77777777">
            <w:pPr>
              <w:rPr>
                <w:lang w:val="en-GB"/>
              </w:rPr>
            </w:pPr>
            <w:r w:rsidRPr="002B16F4">
              <w:rPr>
                <w:lang w:val="en-GB"/>
              </w:rPr>
              <w:t xml:space="preserve">concept, or de-construct a methodology or process, </w:t>
            </w:r>
          </w:p>
          <w:p w:rsidR="00575A5D" w:rsidP="002B16F4" w:rsidRDefault="002B16F4" w14:paraId="7CAD16D2" w14:textId="0A55A663">
            <w:pPr>
              <w:rPr>
                <w:lang w:val="en-GB"/>
              </w:rPr>
            </w:pPr>
            <w:r w:rsidRPr="002B16F4">
              <w:rPr>
                <w:lang w:val="en-GB"/>
              </w:rPr>
              <w:t>making qualitative assessment of elements, relationships, values and effects; measure requirements or needs</w:t>
            </w:r>
          </w:p>
        </w:tc>
      </w:tr>
      <w:tr w:rsidR="00575A5D" w:rsidTr="002B16F4" w14:paraId="7B35B0C8" w14:textId="77777777">
        <w:tc>
          <w:tcPr>
            <w:tcW w:w="2689" w:type="dxa"/>
          </w:tcPr>
          <w:p w:rsidRPr="002B16F4" w:rsidR="002B16F4" w:rsidP="002B16F4" w:rsidRDefault="00575A5D" w14:paraId="06372346" w14:textId="04500C6D">
            <w:pPr>
              <w:rPr>
                <w:i/>
                <w:lang w:val="en-GB"/>
              </w:rPr>
            </w:pPr>
            <w:r w:rsidRPr="002B16F4">
              <w:rPr>
                <w:b/>
                <w:lang w:val="en-GB"/>
              </w:rPr>
              <w:t>Evaluating</w:t>
            </w:r>
            <w:r w:rsidR="002B16F4">
              <w:rPr>
                <w:lang w:val="en-GB"/>
              </w:rPr>
              <w:br/>
            </w:r>
            <w:r w:rsidRPr="002B16F4" w:rsidR="002B16F4">
              <w:rPr>
                <w:i/>
                <w:lang w:val="en-GB"/>
              </w:rPr>
              <w:t xml:space="preserve">Assess effectiveness of whole concepts, in relation to values, </w:t>
            </w:r>
          </w:p>
          <w:p w:rsidRPr="002B16F4" w:rsidR="002B16F4" w:rsidP="002B16F4" w:rsidRDefault="002B16F4" w14:paraId="0C50DE8B" w14:textId="77777777">
            <w:pPr>
              <w:rPr>
                <w:i/>
                <w:lang w:val="en-GB"/>
              </w:rPr>
            </w:pPr>
            <w:r w:rsidRPr="002B16F4">
              <w:rPr>
                <w:i/>
                <w:lang w:val="en-GB"/>
              </w:rPr>
              <w:t xml:space="preserve">outputs, efficacy, viability; critical </w:t>
            </w:r>
          </w:p>
          <w:p w:rsidRPr="002B16F4" w:rsidR="002B16F4" w:rsidP="002B16F4" w:rsidRDefault="002B16F4" w14:paraId="724735B2" w14:textId="7D994A53">
            <w:pPr>
              <w:rPr>
                <w:i/>
                <w:lang w:val="en-GB"/>
              </w:rPr>
            </w:pPr>
            <w:r w:rsidRPr="002B16F4">
              <w:rPr>
                <w:i/>
                <w:lang w:val="en-GB"/>
              </w:rPr>
              <w:t xml:space="preserve">thinking, strategic comparison and review; judgment relating to </w:t>
            </w:r>
          </w:p>
          <w:p w:rsidR="00575A5D" w:rsidP="002B16F4" w:rsidRDefault="002B16F4" w14:paraId="2C9A41BE" w14:textId="30E3D9C9">
            <w:pPr>
              <w:rPr>
                <w:lang w:val="en-GB"/>
              </w:rPr>
            </w:pPr>
            <w:r w:rsidRPr="002B16F4">
              <w:rPr>
                <w:i/>
                <w:lang w:val="en-GB"/>
              </w:rPr>
              <w:t>external criteria</w:t>
            </w:r>
          </w:p>
        </w:tc>
        <w:tc>
          <w:tcPr>
            <w:tcW w:w="3685" w:type="dxa"/>
          </w:tcPr>
          <w:p w:rsidRPr="002B16F4" w:rsidR="002B16F4" w:rsidP="002B16F4" w:rsidRDefault="002B16F4" w14:paraId="16D8BA04" w14:textId="77777777">
            <w:pPr>
              <w:rPr>
                <w:lang w:val="en-GB"/>
              </w:rPr>
            </w:pPr>
            <w:r w:rsidRPr="002B16F4">
              <w:rPr>
                <w:lang w:val="en-GB"/>
              </w:rPr>
              <w:t xml:space="preserve">Review, justify, assess, present a </w:t>
            </w:r>
          </w:p>
          <w:p w:rsidRPr="002B16F4" w:rsidR="002B16F4" w:rsidP="002B16F4" w:rsidRDefault="002B16F4" w14:paraId="1364F2CA" w14:textId="77777777">
            <w:pPr>
              <w:rPr>
                <w:lang w:val="en-GB"/>
              </w:rPr>
            </w:pPr>
            <w:r w:rsidRPr="002B16F4">
              <w:rPr>
                <w:lang w:val="en-GB"/>
              </w:rPr>
              <w:t xml:space="preserve">case for, defend, report on, </w:t>
            </w:r>
          </w:p>
          <w:p w:rsidRPr="002B16F4" w:rsidR="002B16F4" w:rsidP="002B16F4" w:rsidRDefault="002B16F4" w14:paraId="22C2DFDD" w14:textId="77777777">
            <w:pPr>
              <w:rPr>
                <w:lang w:val="en-GB"/>
              </w:rPr>
            </w:pPr>
            <w:r w:rsidRPr="002B16F4">
              <w:rPr>
                <w:lang w:val="en-GB"/>
              </w:rPr>
              <w:t xml:space="preserve">investigate, direct, appraise, argue, </w:t>
            </w:r>
          </w:p>
          <w:p w:rsidR="00575A5D" w:rsidP="002B16F4" w:rsidRDefault="002B16F4" w14:paraId="34D8F256" w14:textId="2912E8C5">
            <w:pPr>
              <w:rPr>
                <w:lang w:val="en-GB"/>
              </w:rPr>
            </w:pPr>
            <w:r w:rsidRPr="002B16F4">
              <w:rPr>
                <w:lang w:val="en-GB"/>
              </w:rPr>
              <w:t>project-manage</w:t>
            </w:r>
          </w:p>
        </w:tc>
        <w:tc>
          <w:tcPr>
            <w:tcW w:w="3822" w:type="dxa"/>
          </w:tcPr>
          <w:p w:rsidRPr="002B16F4" w:rsidR="002B16F4" w:rsidP="002B16F4" w:rsidRDefault="002B16F4" w14:paraId="32C9D88D" w14:textId="74CAFF8E">
            <w:pPr>
              <w:rPr>
                <w:lang w:val="en-GB"/>
              </w:rPr>
            </w:pPr>
            <w:r w:rsidRPr="002B16F4">
              <w:rPr>
                <w:lang w:val="en-GB"/>
              </w:rPr>
              <w:t xml:space="preserve">Review strategic options or plans in terms of efficacy, return on investment or cost-effectiveness, </w:t>
            </w:r>
          </w:p>
          <w:p w:rsidRPr="002B16F4" w:rsidR="002B16F4" w:rsidP="002B16F4" w:rsidRDefault="002B16F4" w14:paraId="0D123035" w14:textId="40C0DA98">
            <w:pPr>
              <w:rPr>
                <w:lang w:val="en-GB"/>
              </w:rPr>
            </w:pPr>
            <w:r w:rsidRPr="002B16F4">
              <w:rPr>
                <w:lang w:val="en-GB"/>
              </w:rPr>
              <w:t xml:space="preserve">practicability; assess sustainability; perform a SWOT analysis in relation to alternatives; produce a financial </w:t>
            </w:r>
          </w:p>
          <w:p w:rsidR="00575A5D" w:rsidP="002B16F4" w:rsidRDefault="002B16F4" w14:paraId="01D59EB2" w14:textId="5772D2C0">
            <w:pPr>
              <w:rPr>
                <w:lang w:val="en-GB"/>
              </w:rPr>
            </w:pPr>
            <w:r w:rsidRPr="002B16F4">
              <w:rPr>
                <w:lang w:val="en-GB"/>
              </w:rPr>
              <w:t>justification for a proposition or venture, calculate the effects of a plan or strategy; perform a detailed risk analysis with recommendations and justifications</w:t>
            </w:r>
          </w:p>
        </w:tc>
      </w:tr>
      <w:tr w:rsidR="00575A5D" w:rsidTr="002B16F4" w14:paraId="6DD4C65B" w14:textId="77777777">
        <w:tc>
          <w:tcPr>
            <w:tcW w:w="2689" w:type="dxa"/>
          </w:tcPr>
          <w:p w:rsidRPr="002B16F4" w:rsidR="002B16F4" w:rsidP="002B16F4" w:rsidRDefault="00575A5D" w14:paraId="3889FDD2" w14:textId="5A4BB6F8">
            <w:pPr>
              <w:rPr>
                <w:i/>
                <w:lang w:val="en-GB"/>
              </w:rPr>
            </w:pPr>
            <w:r w:rsidRPr="002B16F4">
              <w:rPr>
                <w:b/>
                <w:lang w:val="en-GB"/>
              </w:rPr>
              <w:t>Creating</w:t>
            </w:r>
            <w:r w:rsidR="002B16F4">
              <w:rPr>
                <w:lang w:val="en-GB"/>
              </w:rPr>
              <w:br/>
            </w:r>
            <w:r w:rsidRPr="002B16F4" w:rsidR="002B16F4">
              <w:rPr>
                <w:i/>
                <w:lang w:val="en-GB"/>
              </w:rPr>
              <w:t xml:space="preserve">Develop new unique structures, systems, models, approaches, </w:t>
            </w:r>
          </w:p>
          <w:p w:rsidRPr="002B16F4" w:rsidR="002B16F4" w:rsidP="002B16F4" w:rsidRDefault="002B16F4" w14:paraId="20DB3CB4" w14:textId="77777777">
            <w:pPr>
              <w:rPr>
                <w:i/>
                <w:lang w:val="en-GB"/>
              </w:rPr>
            </w:pPr>
            <w:r w:rsidRPr="002B16F4">
              <w:rPr>
                <w:i/>
                <w:lang w:val="en-GB"/>
              </w:rPr>
              <w:t xml:space="preserve">ideas; creative thinking, </w:t>
            </w:r>
          </w:p>
          <w:p w:rsidR="00575A5D" w:rsidP="002B16F4" w:rsidRDefault="002B16F4" w14:paraId="55CBE99C" w14:textId="15B48FF2">
            <w:pPr>
              <w:rPr>
                <w:lang w:val="en-GB"/>
              </w:rPr>
            </w:pPr>
            <w:r w:rsidRPr="002B16F4">
              <w:rPr>
                <w:i/>
                <w:lang w:val="en-GB"/>
              </w:rPr>
              <w:t>operations</w:t>
            </w:r>
          </w:p>
        </w:tc>
        <w:tc>
          <w:tcPr>
            <w:tcW w:w="3685" w:type="dxa"/>
          </w:tcPr>
          <w:p w:rsidR="00575A5D" w:rsidP="002B16F4" w:rsidRDefault="002B16F4" w14:paraId="0ACDE74F" w14:textId="16319D7D">
            <w:pPr>
              <w:rPr>
                <w:lang w:val="en-GB"/>
              </w:rPr>
            </w:pPr>
            <w:r w:rsidRPr="002B16F4">
              <w:rPr>
                <w:lang w:val="en-GB"/>
              </w:rPr>
              <w:t>Develop, plan, build, create, design, organize, revise, formulate, propose, establish, assemble, integrate, re-arrange, modify</w:t>
            </w:r>
          </w:p>
        </w:tc>
        <w:tc>
          <w:tcPr>
            <w:tcW w:w="3822" w:type="dxa"/>
          </w:tcPr>
          <w:p w:rsidRPr="002B16F4" w:rsidR="002B16F4" w:rsidP="002B16F4" w:rsidRDefault="002B16F4" w14:paraId="315D4E45" w14:textId="59D9311A">
            <w:pPr>
              <w:rPr>
                <w:lang w:val="en-GB"/>
              </w:rPr>
            </w:pPr>
            <w:r w:rsidRPr="002B16F4">
              <w:rPr>
                <w:lang w:val="en-GB"/>
              </w:rPr>
              <w:t>Develop plans or procedures, design solutions,</w:t>
            </w:r>
            <w:r>
              <w:rPr>
                <w:lang w:val="en-GB"/>
              </w:rPr>
              <w:t xml:space="preserve"> </w:t>
            </w:r>
            <w:r w:rsidRPr="002B16F4">
              <w:rPr>
                <w:lang w:val="en-GB"/>
              </w:rPr>
              <w:t xml:space="preserve">integrate methods, resources, ideas, parts; create </w:t>
            </w:r>
          </w:p>
          <w:p w:rsidR="00575A5D" w:rsidP="002B16F4" w:rsidRDefault="002B16F4" w14:paraId="182F68D1" w14:textId="0745847B">
            <w:pPr>
              <w:rPr>
                <w:lang w:val="en-GB"/>
              </w:rPr>
            </w:pPr>
            <w:r w:rsidRPr="002B16F4">
              <w:rPr>
                <w:lang w:val="en-GB"/>
              </w:rPr>
              <w:t>teams or new approaches, write protocols &amp; contingencies</w:t>
            </w:r>
          </w:p>
        </w:tc>
      </w:tr>
    </w:tbl>
    <w:p w:rsidRPr="00DF454D" w:rsidR="00575A5D" w:rsidRDefault="00575A5D" w14:paraId="2BA86D2C" w14:textId="77777777">
      <w:pPr>
        <w:pBdr>
          <w:top w:val="nil"/>
          <w:left w:val="nil"/>
          <w:bottom w:val="nil"/>
          <w:right w:val="nil"/>
          <w:between w:val="nil"/>
        </w:pBdr>
        <w:rPr>
          <w:lang w:val="en-GB"/>
        </w:rPr>
      </w:pPr>
    </w:p>
    <w:p w:rsidRPr="00DF454D" w:rsidR="003E391F" w:rsidRDefault="003E391F" w14:paraId="06E17A2F" w14:textId="77777777">
      <w:pPr>
        <w:pBdr>
          <w:top w:val="nil"/>
          <w:left w:val="nil"/>
          <w:bottom w:val="nil"/>
          <w:right w:val="nil"/>
          <w:between w:val="nil"/>
        </w:pBdr>
        <w:rPr>
          <w:lang w:val="en-GB"/>
        </w:rPr>
      </w:pPr>
    </w:p>
    <w:p w:rsidRPr="00575A5D" w:rsidR="00575A5D" w:rsidRDefault="00575A5D" w14:paraId="3F8C968F" w14:textId="77777777">
      <w:pPr>
        <w:rPr>
          <w:b/>
          <w:color w:val="265A8C"/>
          <w:sz w:val="24"/>
          <w:szCs w:val="24"/>
          <w:lang w:val="en-GB"/>
        </w:rPr>
      </w:pPr>
      <w:bookmarkStart w:name="_874gd31hramw" w:colFirst="0" w:colLast="0" w:id="42"/>
      <w:bookmarkEnd w:id="42"/>
      <w:r w:rsidRPr="00575A5D">
        <w:rPr>
          <w:lang w:val="en-GB"/>
        </w:rPr>
        <w:br w:type="page"/>
      </w:r>
    </w:p>
    <w:p w:rsidRPr="00575A5D" w:rsidR="003E391F" w:rsidRDefault="00EA4265" w14:paraId="06E17A30" w14:textId="39328F9E">
      <w:pPr>
        <w:pStyle w:val="Titre4"/>
        <w:pBdr>
          <w:top w:val="nil"/>
          <w:left w:val="nil"/>
          <w:bottom w:val="nil"/>
          <w:right w:val="nil"/>
          <w:between w:val="nil"/>
        </w:pBdr>
        <w:rPr>
          <w:lang w:val="en-GB"/>
        </w:rPr>
      </w:pPr>
      <w:r>
        <w:rPr>
          <w:lang w:val="en-GB"/>
        </w:rPr>
        <w:lastRenderedPageBreak/>
        <w:t>1.5</w:t>
      </w:r>
      <w:r w:rsidRPr="00575A5D" w:rsidR="00500FFA">
        <w:rPr>
          <w:lang w:val="en-GB"/>
        </w:rPr>
        <w:tab/>
      </w:r>
      <w:r w:rsidRPr="00575A5D" w:rsidR="00500FFA">
        <w:rPr>
          <w:lang w:val="en-GB"/>
        </w:rPr>
        <w:t xml:space="preserve">Assessment </w:t>
      </w:r>
      <w:r w:rsidR="009F3736">
        <w:rPr>
          <w:lang w:val="en-GB"/>
        </w:rPr>
        <w:t>Strategy</w:t>
      </w:r>
    </w:p>
    <w:p w:rsidRPr="00575A5D" w:rsidR="003E391F" w:rsidRDefault="003E391F" w14:paraId="06E17A31" w14:textId="77777777">
      <w:pPr>
        <w:pBdr>
          <w:top w:val="nil"/>
          <w:left w:val="nil"/>
          <w:bottom w:val="nil"/>
          <w:right w:val="nil"/>
          <w:between w:val="nil"/>
        </w:pBdr>
        <w:rPr>
          <w:lang w:val="en-GB"/>
        </w:rPr>
      </w:pPr>
    </w:p>
    <w:p w:rsidRPr="00500FFA" w:rsidR="003E391F" w:rsidRDefault="00500FFA" w14:paraId="06E17A32" w14:textId="77777777">
      <w:pPr>
        <w:pBdr>
          <w:top w:val="nil"/>
          <w:left w:val="nil"/>
          <w:bottom w:val="nil"/>
          <w:right w:val="nil"/>
          <w:between w:val="nil"/>
        </w:pBdr>
        <w:rPr>
          <w:lang w:val="en-GB"/>
        </w:rPr>
      </w:pPr>
      <w:r w:rsidRPr="00500FFA">
        <w:rPr>
          <w:lang w:val="en-GB"/>
        </w:rPr>
        <w:t>Assessment can be contentious but do your best to think differently about it. If you start creatively with assessment, designing uncommon, non-traditional approaches for learning come a little easier.</w:t>
      </w:r>
    </w:p>
    <w:p w:rsidRPr="00500FFA" w:rsidR="003E391F" w:rsidRDefault="003E391F" w14:paraId="06E17A33" w14:textId="77777777">
      <w:pPr>
        <w:pBdr>
          <w:top w:val="nil"/>
          <w:left w:val="nil"/>
          <w:bottom w:val="nil"/>
          <w:right w:val="nil"/>
          <w:between w:val="nil"/>
        </w:pBdr>
        <w:rPr>
          <w:lang w:val="en-GB"/>
        </w:rPr>
      </w:pPr>
    </w:p>
    <w:p w:rsidR="003E391F" w:rsidRDefault="00500FFA" w14:paraId="06E17A34" w14:textId="5B50C5C1">
      <w:pPr>
        <w:pBdr>
          <w:top w:val="nil"/>
          <w:left w:val="nil"/>
          <w:bottom w:val="nil"/>
          <w:right w:val="nil"/>
          <w:between w:val="nil"/>
        </w:pBdr>
        <w:rPr>
          <w:lang w:val="en-GB"/>
        </w:rPr>
      </w:pPr>
      <w:r w:rsidRPr="00500FFA">
        <w:rPr>
          <w:lang w:val="en-GB"/>
        </w:rPr>
        <w:t>To start you thinking about your assessment tasks, record your answers in the tables below.</w:t>
      </w:r>
      <w:r w:rsidR="00B65F3E">
        <w:rPr>
          <w:lang w:val="en-GB"/>
        </w:rPr>
        <w:t xml:space="preserve"> For the moment, </w:t>
      </w:r>
      <w:r w:rsidR="00307DFC">
        <w:rPr>
          <w:lang w:val="en-GB"/>
        </w:rPr>
        <w:t>keep it “high level”. What does assessment look like in your course in general? What is your “assessment strategy”?</w:t>
      </w:r>
    </w:p>
    <w:p w:rsidR="00C65B09" w:rsidRDefault="00C65B09" w14:paraId="3AB19CCA" w14:textId="77777777">
      <w:pPr>
        <w:pBdr>
          <w:top w:val="nil"/>
          <w:left w:val="nil"/>
          <w:bottom w:val="nil"/>
          <w:right w:val="nil"/>
          <w:between w:val="nil"/>
        </w:pBdr>
        <w:rPr>
          <w:lang w:val="en-GB"/>
        </w:rPr>
      </w:pPr>
    </w:p>
    <w:p w:rsidRPr="00500FFA" w:rsidR="00C65B09" w:rsidRDefault="00C65B09" w14:paraId="13843AE4" w14:textId="6416B0F1">
      <w:pPr>
        <w:pBdr>
          <w:top w:val="nil"/>
          <w:left w:val="nil"/>
          <w:bottom w:val="nil"/>
          <w:right w:val="nil"/>
          <w:between w:val="nil"/>
        </w:pBdr>
        <w:rPr>
          <w:lang w:val="en-GB"/>
        </w:rPr>
      </w:pPr>
      <w:r>
        <w:rPr>
          <w:lang w:val="en-GB"/>
        </w:rPr>
        <w:t>For each entry brainstorm various options. Note all ideas.</w:t>
      </w:r>
    </w:p>
    <w:p w:rsidRPr="00500FFA" w:rsidR="003E391F" w:rsidRDefault="003E391F" w14:paraId="06E17A35" w14:textId="77777777">
      <w:pPr>
        <w:pBdr>
          <w:top w:val="nil"/>
          <w:left w:val="nil"/>
          <w:bottom w:val="nil"/>
          <w:right w:val="nil"/>
          <w:between w:val="nil"/>
        </w:pBdr>
        <w:rPr>
          <w:lang w:val="en-GB"/>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850"/>
        <w:gridCol w:w="6510"/>
      </w:tblGrid>
      <w:tr w:rsidRPr="009F3736" w:rsidR="00133BDF" w:rsidTr="009F3736" w14:paraId="4023AE95" w14:textId="77777777">
        <w:tc>
          <w:tcPr>
            <w:tcW w:w="2850" w:type="dxa"/>
            <w:shd w:val="clear" w:color="auto" w:fill="FBD4B4" w:themeFill="accent6" w:themeFillTint="66"/>
            <w:tcMar>
              <w:top w:w="100" w:type="dxa"/>
              <w:left w:w="100" w:type="dxa"/>
              <w:bottom w:w="100" w:type="dxa"/>
              <w:right w:w="100" w:type="dxa"/>
            </w:tcMar>
          </w:tcPr>
          <w:p w:rsidRPr="008B605E" w:rsidR="00133BDF" w:rsidRDefault="00133BDF" w14:paraId="2DB0F91B" w14:textId="22220ED6">
            <w:pPr>
              <w:pBdr>
                <w:top w:val="nil"/>
                <w:left w:val="nil"/>
                <w:bottom w:val="nil"/>
                <w:right w:val="nil"/>
                <w:between w:val="nil"/>
              </w:pBdr>
              <w:spacing w:line="240" w:lineRule="auto"/>
              <w:rPr>
                <w:b/>
                <w:lang w:val="en-GB"/>
              </w:rPr>
            </w:pPr>
            <w:r w:rsidRPr="008B605E">
              <w:rPr>
                <w:b/>
                <w:lang w:val="en-GB"/>
              </w:rPr>
              <w:t>Course Title</w:t>
            </w:r>
          </w:p>
        </w:tc>
        <w:tc>
          <w:tcPr>
            <w:tcW w:w="6510" w:type="dxa"/>
            <w:shd w:val="clear" w:color="auto" w:fill="FBD4B4" w:themeFill="accent6" w:themeFillTint="66"/>
            <w:tcMar>
              <w:top w:w="100" w:type="dxa"/>
              <w:left w:w="100" w:type="dxa"/>
              <w:bottom w:w="100" w:type="dxa"/>
              <w:right w:w="100" w:type="dxa"/>
            </w:tcMar>
          </w:tcPr>
          <w:p w:rsidRPr="008B605E" w:rsidR="00133BDF" w:rsidRDefault="009F3736" w14:paraId="79515480" w14:textId="777871E7">
            <w:pPr>
              <w:pBdr>
                <w:top w:val="nil"/>
                <w:left w:val="nil"/>
                <w:bottom w:val="nil"/>
                <w:right w:val="nil"/>
                <w:between w:val="nil"/>
              </w:pBdr>
              <w:spacing w:line="240" w:lineRule="auto"/>
              <w:rPr>
                <w:b/>
                <w:lang w:val="en-GB"/>
              </w:rPr>
            </w:pPr>
            <w:r w:rsidRPr="009F3736">
              <w:rPr>
                <w:b/>
                <w:lang w:val="en-GB"/>
              </w:rPr>
              <w:t>Entrepreneurial Project and Business Plan</w:t>
            </w:r>
          </w:p>
        </w:tc>
      </w:tr>
      <w:tr w:rsidRPr="001714AF" w:rsidR="003E391F" w14:paraId="06E17A38" w14:textId="77777777">
        <w:tc>
          <w:tcPr>
            <w:tcW w:w="2850" w:type="dxa"/>
            <w:shd w:val="clear" w:color="auto" w:fill="auto"/>
            <w:tcMar>
              <w:top w:w="100" w:type="dxa"/>
              <w:left w:w="100" w:type="dxa"/>
              <w:bottom w:w="100" w:type="dxa"/>
              <w:right w:w="100" w:type="dxa"/>
            </w:tcMar>
          </w:tcPr>
          <w:p w:rsidRPr="001714AF" w:rsidR="003E391F" w:rsidRDefault="00500FFA" w14:paraId="06E17A36" w14:textId="3F511215">
            <w:pPr>
              <w:pBdr>
                <w:top w:val="nil"/>
                <w:left w:val="nil"/>
                <w:bottom w:val="nil"/>
                <w:right w:val="nil"/>
                <w:between w:val="nil"/>
              </w:pBdr>
              <w:spacing w:line="240" w:lineRule="auto"/>
              <w:rPr>
                <w:lang w:val="en-GB"/>
              </w:rPr>
            </w:pPr>
            <w:r w:rsidRPr="001714AF">
              <w:rPr>
                <w:lang w:val="en-GB"/>
              </w:rPr>
              <w:t xml:space="preserve">What </w:t>
            </w:r>
            <w:r w:rsidRPr="001714AF">
              <w:rPr>
                <w:b/>
                <w:lang w:val="en-GB"/>
              </w:rPr>
              <w:t>must</w:t>
            </w:r>
            <w:r w:rsidRPr="001714AF">
              <w:rPr>
                <w:lang w:val="en-GB"/>
              </w:rPr>
              <w:t xml:space="preserve"> be </w:t>
            </w:r>
            <w:r w:rsidRPr="001714AF" w:rsidR="00803E28">
              <w:rPr>
                <w:lang w:val="en-GB"/>
              </w:rPr>
              <w:t xml:space="preserve">summatively </w:t>
            </w:r>
            <w:r w:rsidRPr="001714AF">
              <w:rPr>
                <w:lang w:val="en-GB"/>
              </w:rPr>
              <w:t>assessed?</w:t>
            </w:r>
          </w:p>
        </w:tc>
        <w:tc>
          <w:tcPr>
            <w:tcW w:w="6510" w:type="dxa"/>
            <w:shd w:val="clear" w:color="auto" w:fill="auto"/>
            <w:tcMar>
              <w:top w:w="100" w:type="dxa"/>
              <w:left w:w="100" w:type="dxa"/>
              <w:bottom w:w="100" w:type="dxa"/>
              <w:right w:w="100" w:type="dxa"/>
            </w:tcMar>
          </w:tcPr>
          <w:p w:rsidRPr="001714AF" w:rsidR="003E391F" w:rsidRDefault="003E391F" w14:paraId="06E17A37" w14:textId="77777777">
            <w:pPr>
              <w:pBdr>
                <w:top w:val="nil"/>
                <w:left w:val="nil"/>
                <w:bottom w:val="nil"/>
                <w:right w:val="nil"/>
                <w:between w:val="nil"/>
              </w:pBdr>
              <w:spacing w:line="240" w:lineRule="auto"/>
              <w:rPr>
                <w:lang w:val="en-GB"/>
              </w:rPr>
            </w:pPr>
          </w:p>
        </w:tc>
      </w:tr>
      <w:tr w:rsidRPr="00D433FA" w:rsidR="003E391F" w14:paraId="06E17A3B" w14:textId="77777777">
        <w:tc>
          <w:tcPr>
            <w:tcW w:w="2850" w:type="dxa"/>
            <w:shd w:val="clear" w:color="auto" w:fill="auto"/>
            <w:tcMar>
              <w:top w:w="100" w:type="dxa"/>
              <w:left w:w="100" w:type="dxa"/>
              <w:bottom w:w="100" w:type="dxa"/>
              <w:right w:w="100" w:type="dxa"/>
            </w:tcMar>
          </w:tcPr>
          <w:p w:rsidRPr="00500FFA" w:rsidR="003E391F" w:rsidRDefault="001714AF" w14:paraId="06E17A39" w14:textId="71F89C28">
            <w:pPr>
              <w:pBdr>
                <w:top w:val="nil"/>
                <w:left w:val="nil"/>
                <w:bottom w:val="nil"/>
                <w:right w:val="nil"/>
                <w:between w:val="nil"/>
              </w:pBdr>
              <w:spacing w:line="240" w:lineRule="auto"/>
              <w:rPr>
                <w:lang w:val="en-GB"/>
              </w:rPr>
            </w:pPr>
            <w:r>
              <w:rPr>
                <w:lang w:val="en-GB"/>
              </w:rPr>
              <w:t xml:space="preserve">How can you </w:t>
            </w:r>
            <w:r w:rsidRPr="005C3F25">
              <w:rPr>
                <w:b/>
                <w:lang w:val="en-GB"/>
              </w:rPr>
              <w:t>reduce</w:t>
            </w:r>
            <w:r>
              <w:rPr>
                <w:lang w:val="en-GB"/>
              </w:rPr>
              <w:t xml:space="preserve"> </w:t>
            </w:r>
            <w:r w:rsidRPr="009F3736">
              <w:rPr>
                <w:b/>
                <w:lang w:val="en-GB"/>
              </w:rPr>
              <w:t>marking</w:t>
            </w:r>
            <w:r>
              <w:rPr>
                <w:lang w:val="en-GB"/>
              </w:rPr>
              <w:t xml:space="preserve"> </w:t>
            </w:r>
            <w:r w:rsidRPr="009F3736">
              <w:rPr>
                <w:u w:val="single"/>
                <w:lang w:val="en-GB"/>
              </w:rPr>
              <w:t>and</w:t>
            </w:r>
            <w:r>
              <w:rPr>
                <w:lang w:val="en-GB"/>
              </w:rPr>
              <w:t xml:space="preserve"> </w:t>
            </w:r>
            <w:r w:rsidRPr="005C3F25">
              <w:rPr>
                <w:b/>
                <w:lang w:val="en-GB"/>
              </w:rPr>
              <w:t>increase</w:t>
            </w:r>
            <w:r>
              <w:rPr>
                <w:lang w:val="en-GB"/>
              </w:rPr>
              <w:t xml:space="preserve"> feedback?</w:t>
            </w:r>
          </w:p>
        </w:tc>
        <w:tc>
          <w:tcPr>
            <w:tcW w:w="6510" w:type="dxa"/>
            <w:shd w:val="clear" w:color="auto" w:fill="auto"/>
            <w:tcMar>
              <w:top w:w="100" w:type="dxa"/>
              <w:left w:w="100" w:type="dxa"/>
              <w:bottom w:w="100" w:type="dxa"/>
              <w:right w:w="100" w:type="dxa"/>
            </w:tcMar>
          </w:tcPr>
          <w:p w:rsidRPr="00500FFA" w:rsidR="003E391F" w:rsidRDefault="003E391F" w14:paraId="06E17A3A" w14:textId="77777777">
            <w:pPr>
              <w:pBdr>
                <w:top w:val="nil"/>
                <w:left w:val="nil"/>
                <w:bottom w:val="nil"/>
                <w:right w:val="nil"/>
                <w:between w:val="nil"/>
              </w:pBdr>
              <w:spacing w:line="240" w:lineRule="auto"/>
              <w:rPr>
                <w:lang w:val="en-GB"/>
              </w:rPr>
            </w:pPr>
          </w:p>
        </w:tc>
      </w:tr>
      <w:tr w:rsidRPr="00D433FA" w:rsidR="003E391F" w14:paraId="06E17A3E" w14:textId="77777777">
        <w:trPr>
          <w:trHeight w:val="700"/>
        </w:trPr>
        <w:tc>
          <w:tcPr>
            <w:tcW w:w="2850" w:type="dxa"/>
            <w:shd w:val="clear" w:color="auto" w:fill="auto"/>
            <w:tcMar>
              <w:top w:w="100" w:type="dxa"/>
              <w:left w:w="100" w:type="dxa"/>
              <w:bottom w:w="100" w:type="dxa"/>
              <w:right w:w="100" w:type="dxa"/>
            </w:tcMar>
          </w:tcPr>
          <w:p w:rsidRPr="00500FFA" w:rsidR="003E391F" w:rsidRDefault="005C3F25" w14:paraId="06E17A3C" w14:textId="7C4B5CD5">
            <w:pPr>
              <w:pBdr>
                <w:top w:val="nil"/>
                <w:left w:val="nil"/>
                <w:bottom w:val="nil"/>
                <w:right w:val="nil"/>
                <w:between w:val="nil"/>
              </w:pBdr>
              <w:spacing w:line="240" w:lineRule="auto"/>
              <w:rPr>
                <w:lang w:val="en-GB"/>
              </w:rPr>
            </w:pPr>
            <w:r>
              <w:rPr>
                <w:lang w:val="en-GB"/>
              </w:rPr>
              <w:t xml:space="preserve">What </w:t>
            </w:r>
            <w:r w:rsidRPr="00C236E5">
              <w:rPr>
                <w:b/>
                <w:lang w:val="en-GB"/>
              </w:rPr>
              <w:t>s</w:t>
            </w:r>
            <w:r w:rsidRPr="00C236E5" w:rsidR="00C236E5">
              <w:rPr>
                <w:b/>
                <w:lang w:val="en-GB"/>
              </w:rPr>
              <w:t>ummative</w:t>
            </w:r>
            <w:r w:rsidR="00C236E5">
              <w:rPr>
                <w:lang w:val="en-GB"/>
              </w:rPr>
              <w:t xml:space="preserve"> assessment methods are appropriate for the course?</w:t>
            </w:r>
          </w:p>
        </w:tc>
        <w:tc>
          <w:tcPr>
            <w:tcW w:w="6510" w:type="dxa"/>
            <w:shd w:val="clear" w:color="auto" w:fill="auto"/>
            <w:tcMar>
              <w:top w:w="100" w:type="dxa"/>
              <w:left w:w="100" w:type="dxa"/>
              <w:bottom w:w="100" w:type="dxa"/>
              <w:right w:w="100" w:type="dxa"/>
            </w:tcMar>
          </w:tcPr>
          <w:p w:rsidRPr="00500FFA" w:rsidR="003E391F" w:rsidRDefault="003E391F" w14:paraId="06E17A3D" w14:textId="77777777">
            <w:pPr>
              <w:pBdr>
                <w:top w:val="nil"/>
                <w:left w:val="nil"/>
                <w:bottom w:val="nil"/>
                <w:right w:val="nil"/>
                <w:between w:val="nil"/>
              </w:pBdr>
              <w:spacing w:line="240" w:lineRule="auto"/>
              <w:rPr>
                <w:lang w:val="en-GB"/>
              </w:rPr>
            </w:pPr>
          </w:p>
        </w:tc>
      </w:tr>
      <w:tr w:rsidRPr="00D433FA" w:rsidR="003E391F" w14:paraId="06E17A41" w14:textId="77777777">
        <w:tc>
          <w:tcPr>
            <w:tcW w:w="2850" w:type="dxa"/>
            <w:shd w:val="clear" w:color="auto" w:fill="auto"/>
            <w:tcMar>
              <w:top w:w="100" w:type="dxa"/>
              <w:left w:w="100" w:type="dxa"/>
              <w:bottom w:w="100" w:type="dxa"/>
              <w:right w:w="100" w:type="dxa"/>
            </w:tcMar>
          </w:tcPr>
          <w:p w:rsidRPr="00500FFA" w:rsidR="003E391F" w:rsidP="009F3736" w:rsidRDefault="000D75D4" w14:paraId="06E17A3F" w14:textId="35096CB0">
            <w:pPr>
              <w:pBdr>
                <w:top w:val="nil"/>
                <w:left w:val="nil"/>
                <w:bottom w:val="nil"/>
                <w:right w:val="nil"/>
                <w:between w:val="nil"/>
              </w:pBdr>
              <w:spacing w:line="240" w:lineRule="auto"/>
              <w:rPr>
                <w:lang w:val="en-GB"/>
              </w:rPr>
            </w:pPr>
            <w:r>
              <w:rPr>
                <w:lang w:val="en-GB"/>
              </w:rPr>
              <w:t xml:space="preserve">How can </w:t>
            </w:r>
            <w:r w:rsidR="009F3736">
              <w:rPr>
                <w:lang w:val="en-GB"/>
              </w:rPr>
              <w:t>learning be</w:t>
            </w:r>
            <w:r>
              <w:rPr>
                <w:lang w:val="en-GB"/>
              </w:rPr>
              <w:t xml:space="preserve"> </w:t>
            </w:r>
            <w:r w:rsidRPr="009F3736">
              <w:rPr>
                <w:b/>
                <w:lang w:val="en-GB"/>
              </w:rPr>
              <w:t xml:space="preserve">formatively </w:t>
            </w:r>
            <w:r w:rsidR="009F3736">
              <w:rPr>
                <w:lang w:val="en-GB"/>
              </w:rPr>
              <w:t>assessed</w:t>
            </w:r>
          </w:p>
        </w:tc>
        <w:tc>
          <w:tcPr>
            <w:tcW w:w="6510" w:type="dxa"/>
            <w:shd w:val="clear" w:color="auto" w:fill="auto"/>
            <w:tcMar>
              <w:top w:w="100" w:type="dxa"/>
              <w:left w:w="100" w:type="dxa"/>
              <w:bottom w:w="100" w:type="dxa"/>
              <w:right w:w="100" w:type="dxa"/>
            </w:tcMar>
          </w:tcPr>
          <w:p w:rsidRPr="00500FFA" w:rsidR="003E391F" w:rsidRDefault="003E391F" w14:paraId="06E17A40" w14:textId="77777777">
            <w:pPr>
              <w:pBdr>
                <w:top w:val="nil"/>
                <w:left w:val="nil"/>
                <w:bottom w:val="nil"/>
                <w:right w:val="nil"/>
                <w:between w:val="nil"/>
              </w:pBdr>
              <w:spacing w:line="240" w:lineRule="auto"/>
              <w:rPr>
                <w:lang w:val="en-GB"/>
              </w:rPr>
            </w:pPr>
          </w:p>
        </w:tc>
      </w:tr>
      <w:tr w:rsidRPr="00D433FA" w:rsidR="003E391F" w14:paraId="06E17A44" w14:textId="77777777">
        <w:tc>
          <w:tcPr>
            <w:tcW w:w="2850" w:type="dxa"/>
            <w:shd w:val="clear" w:color="auto" w:fill="auto"/>
            <w:tcMar>
              <w:top w:w="100" w:type="dxa"/>
              <w:left w:w="100" w:type="dxa"/>
              <w:bottom w:w="100" w:type="dxa"/>
              <w:right w:w="100" w:type="dxa"/>
            </w:tcMar>
          </w:tcPr>
          <w:p w:rsidRPr="00500FFA" w:rsidR="003E391F" w:rsidRDefault="00B128F0" w14:paraId="06E17A42" w14:textId="4856C947">
            <w:pPr>
              <w:pBdr>
                <w:top w:val="nil"/>
                <w:left w:val="nil"/>
                <w:bottom w:val="nil"/>
                <w:right w:val="nil"/>
                <w:between w:val="nil"/>
              </w:pBdr>
              <w:spacing w:line="240" w:lineRule="auto"/>
              <w:rPr>
                <w:lang w:val="en-GB"/>
              </w:rPr>
            </w:pPr>
            <w:r w:rsidRPr="000D75D4">
              <w:rPr>
                <w:lang w:val="en-GB"/>
              </w:rPr>
              <w:t>Ways to encourage</w:t>
            </w:r>
            <w:r>
              <w:rPr>
                <w:b/>
                <w:lang w:val="en-GB"/>
              </w:rPr>
              <w:t xml:space="preserve"> peer feedback</w:t>
            </w:r>
          </w:p>
        </w:tc>
        <w:tc>
          <w:tcPr>
            <w:tcW w:w="6510" w:type="dxa"/>
            <w:shd w:val="clear" w:color="auto" w:fill="auto"/>
            <w:tcMar>
              <w:top w:w="100" w:type="dxa"/>
              <w:left w:w="100" w:type="dxa"/>
              <w:bottom w:w="100" w:type="dxa"/>
              <w:right w:w="100" w:type="dxa"/>
            </w:tcMar>
          </w:tcPr>
          <w:p w:rsidRPr="00500FFA" w:rsidR="003E391F" w:rsidRDefault="003E391F" w14:paraId="06E17A43" w14:textId="77777777">
            <w:pPr>
              <w:pBdr>
                <w:top w:val="nil"/>
                <w:left w:val="nil"/>
                <w:bottom w:val="nil"/>
                <w:right w:val="nil"/>
                <w:between w:val="nil"/>
              </w:pBdr>
              <w:spacing w:line="240" w:lineRule="auto"/>
              <w:rPr>
                <w:lang w:val="en-GB"/>
              </w:rPr>
            </w:pPr>
          </w:p>
        </w:tc>
      </w:tr>
      <w:tr w:rsidRPr="00D433FA" w:rsidR="003E391F" w14:paraId="06E17A47" w14:textId="77777777">
        <w:tc>
          <w:tcPr>
            <w:tcW w:w="2850" w:type="dxa"/>
            <w:shd w:val="clear" w:color="auto" w:fill="auto"/>
            <w:tcMar>
              <w:top w:w="100" w:type="dxa"/>
              <w:left w:w="100" w:type="dxa"/>
              <w:bottom w:w="100" w:type="dxa"/>
              <w:right w:w="100" w:type="dxa"/>
            </w:tcMar>
          </w:tcPr>
          <w:p w:rsidRPr="00500FFA" w:rsidR="003E391F" w:rsidRDefault="00500FFA" w14:paraId="06E17A45" w14:textId="28EBE25C">
            <w:pPr>
              <w:pBdr>
                <w:top w:val="nil"/>
                <w:left w:val="nil"/>
                <w:bottom w:val="nil"/>
                <w:right w:val="nil"/>
                <w:between w:val="nil"/>
              </w:pBdr>
              <w:spacing w:line="240" w:lineRule="auto"/>
              <w:rPr>
                <w:lang w:val="en-GB"/>
              </w:rPr>
            </w:pPr>
            <w:r w:rsidRPr="00500FFA">
              <w:rPr>
                <w:lang w:val="en-GB"/>
              </w:rPr>
              <w:t xml:space="preserve">We will exploit </w:t>
            </w:r>
            <w:r w:rsidRPr="00500FFA">
              <w:rPr>
                <w:b/>
                <w:lang w:val="en-GB"/>
              </w:rPr>
              <w:t>technology</w:t>
            </w:r>
            <w:r w:rsidR="001714AF">
              <w:rPr>
                <w:lang w:val="en-GB"/>
              </w:rPr>
              <w:t xml:space="preserve"> for assessment increasing fairness and speed?</w:t>
            </w:r>
          </w:p>
        </w:tc>
        <w:tc>
          <w:tcPr>
            <w:tcW w:w="6510" w:type="dxa"/>
            <w:shd w:val="clear" w:color="auto" w:fill="auto"/>
            <w:tcMar>
              <w:top w:w="100" w:type="dxa"/>
              <w:left w:w="100" w:type="dxa"/>
              <w:bottom w:w="100" w:type="dxa"/>
              <w:right w:w="100" w:type="dxa"/>
            </w:tcMar>
          </w:tcPr>
          <w:p w:rsidRPr="00500FFA" w:rsidR="003E391F" w:rsidRDefault="003E391F" w14:paraId="06E17A46" w14:textId="77777777">
            <w:pPr>
              <w:pBdr>
                <w:top w:val="nil"/>
                <w:left w:val="nil"/>
                <w:bottom w:val="nil"/>
                <w:right w:val="nil"/>
                <w:between w:val="nil"/>
              </w:pBdr>
              <w:spacing w:line="240" w:lineRule="auto"/>
              <w:rPr>
                <w:lang w:val="en-GB"/>
              </w:rPr>
            </w:pPr>
          </w:p>
        </w:tc>
      </w:tr>
    </w:tbl>
    <w:p w:rsidR="00C236E5" w:rsidRDefault="00C236E5" w14:paraId="06E17A48" w14:textId="23FEFE42">
      <w:pPr>
        <w:pBdr>
          <w:top w:val="nil"/>
          <w:left w:val="nil"/>
          <w:bottom w:val="nil"/>
          <w:right w:val="nil"/>
          <w:between w:val="nil"/>
        </w:pBdr>
        <w:rPr>
          <w:lang w:val="en-GB"/>
        </w:rPr>
      </w:pPr>
    </w:p>
    <w:p w:rsidR="00C236E5" w:rsidRDefault="00C236E5" w14:paraId="086CE27A" w14:textId="77777777">
      <w:pPr>
        <w:rPr>
          <w:lang w:val="en-GB"/>
        </w:rPr>
      </w:pPr>
      <w:r>
        <w:rPr>
          <w:lang w:val="en-GB"/>
        </w:rPr>
        <w:br w:type="page"/>
      </w:r>
    </w:p>
    <w:p w:rsidRPr="00500FFA" w:rsidR="003E391F" w:rsidRDefault="003E391F" w14:paraId="252BFFBF" w14:textId="77777777">
      <w:pPr>
        <w:pBdr>
          <w:top w:val="nil"/>
          <w:left w:val="nil"/>
          <w:bottom w:val="nil"/>
          <w:right w:val="nil"/>
          <w:between w:val="nil"/>
        </w:pBdr>
        <w:rPr>
          <w:lang w:val="en-GB"/>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850"/>
        <w:gridCol w:w="6510"/>
      </w:tblGrid>
      <w:tr w:rsidR="008B605E" w:rsidTr="009F3736" w14:paraId="527C81BB" w14:textId="77777777">
        <w:tc>
          <w:tcPr>
            <w:tcW w:w="2850" w:type="dxa"/>
            <w:shd w:val="clear" w:color="auto" w:fill="D6E3BC" w:themeFill="accent3" w:themeFillTint="66"/>
            <w:tcMar>
              <w:top w:w="100" w:type="dxa"/>
              <w:left w:w="100" w:type="dxa"/>
              <w:bottom w:w="100" w:type="dxa"/>
              <w:right w:w="100" w:type="dxa"/>
            </w:tcMar>
          </w:tcPr>
          <w:p w:rsidRPr="00944495" w:rsidR="008B605E" w:rsidP="007755FF" w:rsidRDefault="008B605E" w14:paraId="3E68A575" w14:textId="77777777">
            <w:pPr>
              <w:pBdr>
                <w:top w:val="nil"/>
                <w:left w:val="nil"/>
                <w:bottom w:val="nil"/>
                <w:right w:val="nil"/>
                <w:between w:val="nil"/>
              </w:pBdr>
              <w:spacing w:line="240" w:lineRule="auto"/>
              <w:rPr>
                <w:b/>
              </w:rPr>
            </w:pPr>
            <w:r w:rsidRPr="00944495">
              <w:rPr>
                <w:b/>
              </w:rPr>
              <w:t>Course Title</w:t>
            </w:r>
          </w:p>
        </w:tc>
        <w:tc>
          <w:tcPr>
            <w:tcW w:w="6510" w:type="dxa"/>
            <w:shd w:val="clear" w:color="auto" w:fill="D6E3BC" w:themeFill="accent3" w:themeFillTint="66"/>
            <w:tcMar>
              <w:top w:w="100" w:type="dxa"/>
              <w:left w:w="100" w:type="dxa"/>
              <w:bottom w:w="100" w:type="dxa"/>
              <w:right w:w="100" w:type="dxa"/>
            </w:tcMar>
          </w:tcPr>
          <w:p w:rsidRPr="00944495" w:rsidR="008B605E" w:rsidP="007755FF" w:rsidRDefault="009F3736" w14:paraId="4FA044CE" w14:textId="5648FF69">
            <w:pPr>
              <w:pBdr>
                <w:top w:val="nil"/>
                <w:left w:val="nil"/>
                <w:bottom w:val="nil"/>
                <w:right w:val="nil"/>
                <w:between w:val="nil"/>
              </w:pBdr>
              <w:spacing w:line="240" w:lineRule="auto"/>
              <w:rPr>
                <w:b/>
              </w:rPr>
            </w:pPr>
            <w:r w:rsidRPr="00944495">
              <w:rPr>
                <w:b/>
              </w:rPr>
              <w:t>Financial Analysis</w:t>
            </w:r>
          </w:p>
        </w:tc>
      </w:tr>
      <w:tr w:rsidRPr="00C236E5" w:rsidR="009F3736" w:rsidTr="007755FF" w14:paraId="74DD8BF4" w14:textId="77777777">
        <w:tc>
          <w:tcPr>
            <w:tcW w:w="2850" w:type="dxa"/>
            <w:shd w:val="clear" w:color="auto" w:fill="auto"/>
            <w:tcMar>
              <w:top w:w="100" w:type="dxa"/>
              <w:left w:w="100" w:type="dxa"/>
              <w:bottom w:w="100" w:type="dxa"/>
              <w:right w:w="100" w:type="dxa"/>
            </w:tcMar>
          </w:tcPr>
          <w:p w:rsidRPr="00C236E5" w:rsidR="009F3736" w:rsidP="009F3736" w:rsidRDefault="009F3736" w14:paraId="0D89B62F" w14:textId="2BF32190">
            <w:pPr>
              <w:pBdr>
                <w:top w:val="nil"/>
                <w:left w:val="nil"/>
                <w:bottom w:val="nil"/>
                <w:right w:val="nil"/>
                <w:between w:val="nil"/>
              </w:pBdr>
              <w:spacing w:line="240" w:lineRule="auto"/>
              <w:rPr>
                <w:lang w:val="en-GB"/>
              </w:rPr>
            </w:pPr>
            <w:r w:rsidRPr="001714AF">
              <w:rPr>
                <w:lang w:val="en-GB"/>
              </w:rPr>
              <w:t xml:space="preserve">What </w:t>
            </w:r>
            <w:r w:rsidRPr="001714AF">
              <w:rPr>
                <w:b/>
                <w:lang w:val="en-GB"/>
              </w:rPr>
              <w:t>must</w:t>
            </w:r>
            <w:r w:rsidRPr="001714AF">
              <w:rPr>
                <w:lang w:val="en-GB"/>
              </w:rPr>
              <w:t xml:space="preserve"> be summatively assessed?</w:t>
            </w:r>
          </w:p>
        </w:tc>
        <w:tc>
          <w:tcPr>
            <w:tcW w:w="6510" w:type="dxa"/>
            <w:shd w:val="clear" w:color="auto" w:fill="auto"/>
            <w:tcMar>
              <w:top w:w="100" w:type="dxa"/>
              <w:left w:w="100" w:type="dxa"/>
              <w:bottom w:w="100" w:type="dxa"/>
              <w:right w:w="100" w:type="dxa"/>
            </w:tcMar>
          </w:tcPr>
          <w:p w:rsidRPr="00C236E5" w:rsidR="009F3736" w:rsidP="009F3736" w:rsidRDefault="009F3736" w14:paraId="771ED4FB" w14:textId="77777777">
            <w:pPr>
              <w:pBdr>
                <w:top w:val="nil"/>
                <w:left w:val="nil"/>
                <w:bottom w:val="nil"/>
                <w:right w:val="nil"/>
                <w:between w:val="nil"/>
              </w:pBdr>
              <w:spacing w:line="240" w:lineRule="auto"/>
              <w:rPr>
                <w:lang w:val="en-GB"/>
              </w:rPr>
            </w:pPr>
          </w:p>
        </w:tc>
      </w:tr>
      <w:tr w:rsidRPr="00D433FA" w:rsidR="009F3736" w:rsidTr="007755FF" w14:paraId="2C376A61" w14:textId="77777777">
        <w:tc>
          <w:tcPr>
            <w:tcW w:w="2850" w:type="dxa"/>
            <w:shd w:val="clear" w:color="auto" w:fill="auto"/>
            <w:tcMar>
              <w:top w:w="100" w:type="dxa"/>
              <w:left w:w="100" w:type="dxa"/>
              <w:bottom w:w="100" w:type="dxa"/>
              <w:right w:w="100" w:type="dxa"/>
            </w:tcMar>
          </w:tcPr>
          <w:p w:rsidRPr="00500FFA" w:rsidR="009F3736" w:rsidP="009F3736" w:rsidRDefault="009F3736" w14:paraId="724F09B2" w14:textId="31DD17D8">
            <w:pPr>
              <w:pBdr>
                <w:top w:val="nil"/>
                <w:left w:val="nil"/>
                <w:bottom w:val="nil"/>
                <w:right w:val="nil"/>
                <w:between w:val="nil"/>
              </w:pBdr>
              <w:spacing w:line="240" w:lineRule="auto"/>
              <w:rPr>
                <w:lang w:val="en-GB"/>
              </w:rPr>
            </w:pPr>
            <w:r>
              <w:rPr>
                <w:lang w:val="en-GB"/>
              </w:rPr>
              <w:t xml:space="preserve">How can you </w:t>
            </w:r>
            <w:r w:rsidRPr="005C3F25">
              <w:rPr>
                <w:b/>
                <w:lang w:val="en-GB"/>
              </w:rPr>
              <w:t>reduce</w:t>
            </w:r>
            <w:r>
              <w:rPr>
                <w:lang w:val="en-GB"/>
              </w:rPr>
              <w:t xml:space="preserve"> </w:t>
            </w:r>
            <w:r w:rsidRPr="009F3736">
              <w:rPr>
                <w:b/>
                <w:lang w:val="en-GB"/>
              </w:rPr>
              <w:t>marking</w:t>
            </w:r>
            <w:r>
              <w:rPr>
                <w:lang w:val="en-GB"/>
              </w:rPr>
              <w:t xml:space="preserve"> </w:t>
            </w:r>
            <w:r w:rsidRPr="009F3736">
              <w:rPr>
                <w:u w:val="single"/>
                <w:lang w:val="en-GB"/>
              </w:rPr>
              <w:t>and</w:t>
            </w:r>
            <w:r>
              <w:rPr>
                <w:lang w:val="en-GB"/>
              </w:rPr>
              <w:t xml:space="preserve"> </w:t>
            </w:r>
            <w:r w:rsidRPr="005C3F25">
              <w:rPr>
                <w:b/>
                <w:lang w:val="en-GB"/>
              </w:rPr>
              <w:t>increase</w:t>
            </w:r>
            <w:r>
              <w:rPr>
                <w:lang w:val="en-GB"/>
              </w:rPr>
              <w:t xml:space="preserve"> feedback?</w:t>
            </w:r>
          </w:p>
        </w:tc>
        <w:tc>
          <w:tcPr>
            <w:tcW w:w="6510" w:type="dxa"/>
            <w:shd w:val="clear" w:color="auto" w:fill="auto"/>
            <w:tcMar>
              <w:top w:w="100" w:type="dxa"/>
              <w:left w:w="100" w:type="dxa"/>
              <w:bottom w:w="100" w:type="dxa"/>
              <w:right w:w="100" w:type="dxa"/>
            </w:tcMar>
          </w:tcPr>
          <w:p w:rsidRPr="00500FFA" w:rsidR="009F3736" w:rsidP="009F3736" w:rsidRDefault="009F3736" w14:paraId="5D33EDD2" w14:textId="77777777">
            <w:pPr>
              <w:pBdr>
                <w:top w:val="nil"/>
                <w:left w:val="nil"/>
                <w:bottom w:val="nil"/>
                <w:right w:val="nil"/>
                <w:between w:val="nil"/>
              </w:pBdr>
              <w:spacing w:line="240" w:lineRule="auto"/>
              <w:rPr>
                <w:lang w:val="en-GB"/>
              </w:rPr>
            </w:pPr>
          </w:p>
        </w:tc>
      </w:tr>
      <w:tr w:rsidRPr="00D433FA" w:rsidR="009F3736" w:rsidTr="007755FF" w14:paraId="362BF938" w14:textId="77777777">
        <w:trPr>
          <w:trHeight w:val="700"/>
        </w:trPr>
        <w:tc>
          <w:tcPr>
            <w:tcW w:w="2850" w:type="dxa"/>
            <w:shd w:val="clear" w:color="auto" w:fill="auto"/>
            <w:tcMar>
              <w:top w:w="100" w:type="dxa"/>
              <w:left w:w="100" w:type="dxa"/>
              <w:bottom w:w="100" w:type="dxa"/>
              <w:right w:w="100" w:type="dxa"/>
            </w:tcMar>
          </w:tcPr>
          <w:p w:rsidRPr="00500FFA" w:rsidR="009F3736" w:rsidP="009F3736" w:rsidRDefault="009F3736" w14:paraId="64F8E3F4" w14:textId="373D73D8">
            <w:pPr>
              <w:pBdr>
                <w:top w:val="nil"/>
                <w:left w:val="nil"/>
                <w:bottom w:val="nil"/>
                <w:right w:val="nil"/>
                <w:between w:val="nil"/>
              </w:pBdr>
              <w:spacing w:line="240" w:lineRule="auto"/>
              <w:rPr>
                <w:lang w:val="en-GB"/>
              </w:rPr>
            </w:pPr>
            <w:r>
              <w:rPr>
                <w:lang w:val="en-GB"/>
              </w:rPr>
              <w:t xml:space="preserve">What </w:t>
            </w:r>
            <w:r w:rsidRPr="00C236E5">
              <w:rPr>
                <w:b/>
                <w:lang w:val="en-GB"/>
              </w:rPr>
              <w:t>summative</w:t>
            </w:r>
            <w:r>
              <w:rPr>
                <w:lang w:val="en-GB"/>
              </w:rPr>
              <w:t xml:space="preserve"> assessment methods are appropriate for the course?</w:t>
            </w:r>
          </w:p>
        </w:tc>
        <w:tc>
          <w:tcPr>
            <w:tcW w:w="6510" w:type="dxa"/>
            <w:shd w:val="clear" w:color="auto" w:fill="auto"/>
            <w:tcMar>
              <w:top w:w="100" w:type="dxa"/>
              <w:left w:w="100" w:type="dxa"/>
              <w:bottom w:w="100" w:type="dxa"/>
              <w:right w:w="100" w:type="dxa"/>
            </w:tcMar>
          </w:tcPr>
          <w:p w:rsidRPr="00500FFA" w:rsidR="009F3736" w:rsidP="009F3736" w:rsidRDefault="009F3736" w14:paraId="3B4DE3E1" w14:textId="77777777">
            <w:pPr>
              <w:pBdr>
                <w:top w:val="nil"/>
                <w:left w:val="nil"/>
                <w:bottom w:val="nil"/>
                <w:right w:val="nil"/>
                <w:between w:val="nil"/>
              </w:pBdr>
              <w:spacing w:line="240" w:lineRule="auto"/>
              <w:rPr>
                <w:lang w:val="en-GB"/>
              </w:rPr>
            </w:pPr>
          </w:p>
        </w:tc>
      </w:tr>
      <w:tr w:rsidRPr="00D433FA" w:rsidR="009F3736" w:rsidTr="007755FF" w14:paraId="299CCCED" w14:textId="77777777">
        <w:tc>
          <w:tcPr>
            <w:tcW w:w="2850" w:type="dxa"/>
            <w:shd w:val="clear" w:color="auto" w:fill="auto"/>
            <w:tcMar>
              <w:top w:w="100" w:type="dxa"/>
              <w:left w:w="100" w:type="dxa"/>
              <w:bottom w:w="100" w:type="dxa"/>
              <w:right w:w="100" w:type="dxa"/>
            </w:tcMar>
          </w:tcPr>
          <w:p w:rsidRPr="00500FFA" w:rsidR="009F3736" w:rsidP="009F3736" w:rsidRDefault="009F3736" w14:paraId="5004A1F3" w14:textId="11344372">
            <w:pPr>
              <w:pBdr>
                <w:top w:val="nil"/>
                <w:left w:val="nil"/>
                <w:bottom w:val="nil"/>
                <w:right w:val="nil"/>
                <w:between w:val="nil"/>
              </w:pBdr>
              <w:spacing w:line="240" w:lineRule="auto"/>
              <w:rPr>
                <w:lang w:val="en-GB"/>
              </w:rPr>
            </w:pPr>
            <w:r>
              <w:rPr>
                <w:lang w:val="en-GB"/>
              </w:rPr>
              <w:t xml:space="preserve">How can learning be </w:t>
            </w:r>
            <w:r w:rsidRPr="009F3736">
              <w:rPr>
                <w:b/>
                <w:lang w:val="en-GB"/>
              </w:rPr>
              <w:t xml:space="preserve">formatively </w:t>
            </w:r>
            <w:r>
              <w:rPr>
                <w:lang w:val="en-GB"/>
              </w:rPr>
              <w:t>assessed</w:t>
            </w:r>
          </w:p>
        </w:tc>
        <w:tc>
          <w:tcPr>
            <w:tcW w:w="6510" w:type="dxa"/>
            <w:shd w:val="clear" w:color="auto" w:fill="auto"/>
            <w:tcMar>
              <w:top w:w="100" w:type="dxa"/>
              <w:left w:w="100" w:type="dxa"/>
              <w:bottom w:w="100" w:type="dxa"/>
              <w:right w:w="100" w:type="dxa"/>
            </w:tcMar>
          </w:tcPr>
          <w:p w:rsidRPr="00500FFA" w:rsidR="009F3736" w:rsidP="009F3736" w:rsidRDefault="009F3736" w14:paraId="5CC5C17D" w14:textId="77777777">
            <w:pPr>
              <w:pBdr>
                <w:top w:val="nil"/>
                <w:left w:val="nil"/>
                <w:bottom w:val="nil"/>
                <w:right w:val="nil"/>
                <w:between w:val="nil"/>
              </w:pBdr>
              <w:spacing w:line="240" w:lineRule="auto"/>
              <w:rPr>
                <w:lang w:val="en-GB"/>
              </w:rPr>
            </w:pPr>
          </w:p>
        </w:tc>
      </w:tr>
      <w:tr w:rsidRPr="00D433FA" w:rsidR="009F3736" w:rsidTr="007755FF" w14:paraId="125E3F1D" w14:textId="77777777">
        <w:tc>
          <w:tcPr>
            <w:tcW w:w="2850" w:type="dxa"/>
            <w:shd w:val="clear" w:color="auto" w:fill="auto"/>
            <w:tcMar>
              <w:top w:w="100" w:type="dxa"/>
              <w:left w:w="100" w:type="dxa"/>
              <w:bottom w:w="100" w:type="dxa"/>
              <w:right w:w="100" w:type="dxa"/>
            </w:tcMar>
          </w:tcPr>
          <w:p w:rsidRPr="00500FFA" w:rsidR="009F3736" w:rsidP="009F3736" w:rsidRDefault="009F3736" w14:paraId="7F6E64E1" w14:textId="43E6A586">
            <w:pPr>
              <w:pBdr>
                <w:top w:val="nil"/>
                <w:left w:val="nil"/>
                <w:bottom w:val="nil"/>
                <w:right w:val="nil"/>
                <w:between w:val="nil"/>
              </w:pBdr>
              <w:spacing w:line="240" w:lineRule="auto"/>
              <w:rPr>
                <w:lang w:val="en-GB"/>
              </w:rPr>
            </w:pPr>
            <w:r w:rsidRPr="000D75D4">
              <w:rPr>
                <w:lang w:val="en-GB"/>
              </w:rPr>
              <w:t>Ways to encourage</w:t>
            </w:r>
            <w:r>
              <w:rPr>
                <w:b/>
                <w:lang w:val="en-GB"/>
              </w:rPr>
              <w:t xml:space="preserve"> peer feedback</w:t>
            </w:r>
          </w:p>
        </w:tc>
        <w:tc>
          <w:tcPr>
            <w:tcW w:w="6510" w:type="dxa"/>
            <w:shd w:val="clear" w:color="auto" w:fill="auto"/>
            <w:tcMar>
              <w:top w:w="100" w:type="dxa"/>
              <w:left w:w="100" w:type="dxa"/>
              <w:bottom w:w="100" w:type="dxa"/>
              <w:right w:w="100" w:type="dxa"/>
            </w:tcMar>
          </w:tcPr>
          <w:p w:rsidRPr="00500FFA" w:rsidR="009F3736" w:rsidP="009F3736" w:rsidRDefault="009F3736" w14:paraId="49210233" w14:textId="77777777">
            <w:pPr>
              <w:pBdr>
                <w:top w:val="nil"/>
                <w:left w:val="nil"/>
                <w:bottom w:val="nil"/>
                <w:right w:val="nil"/>
                <w:between w:val="nil"/>
              </w:pBdr>
              <w:spacing w:line="240" w:lineRule="auto"/>
              <w:rPr>
                <w:lang w:val="en-GB"/>
              </w:rPr>
            </w:pPr>
          </w:p>
        </w:tc>
      </w:tr>
      <w:tr w:rsidRPr="00D433FA" w:rsidR="009F3736" w:rsidTr="007755FF" w14:paraId="545BF7AF" w14:textId="77777777">
        <w:tc>
          <w:tcPr>
            <w:tcW w:w="2850" w:type="dxa"/>
            <w:shd w:val="clear" w:color="auto" w:fill="auto"/>
            <w:tcMar>
              <w:top w:w="100" w:type="dxa"/>
              <w:left w:w="100" w:type="dxa"/>
              <w:bottom w:w="100" w:type="dxa"/>
              <w:right w:w="100" w:type="dxa"/>
            </w:tcMar>
          </w:tcPr>
          <w:p w:rsidRPr="00500FFA" w:rsidR="009F3736" w:rsidP="009F3736" w:rsidRDefault="009F3736" w14:paraId="44A7F42E" w14:textId="0EB52793">
            <w:pPr>
              <w:pBdr>
                <w:top w:val="nil"/>
                <w:left w:val="nil"/>
                <w:bottom w:val="nil"/>
                <w:right w:val="nil"/>
                <w:between w:val="nil"/>
              </w:pBdr>
              <w:spacing w:line="240" w:lineRule="auto"/>
              <w:rPr>
                <w:lang w:val="en-GB"/>
              </w:rPr>
            </w:pPr>
            <w:r w:rsidRPr="00500FFA">
              <w:rPr>
                <w:lang w:val="en-GB"/>
              </w:rPr>
              <w:t xml:space="preserve">We will exploit </w:t>
            </w:r>
            <w:r w:rsidRPr="00500FFA">
              <w:rPr>
                <w:b/>
                <w:lang w:val="en-GB"/>
              </w:rPr>
              <w:t>technology</w:t>
            </w:r>
            <w:r>
              <w:rPr>
                <w:lang w:val="en-GB"/>
              </w:rPr>
              <w:t xml:space="preserve"> for assessment increasing fairness and speed?</w:t>
            </w:r>
          </w:p>
        </w:tc>
        <w:tc>
          <w:tcPr>
            <w:tcW w:w="6510" w:type="dxa"/>
            <w:shd w:val="clear" w:color="auto" w:fill="auto"/>
            <w:tcMar>
              <w:top w:w="100" w:type="dxa"/>
              <w:left w:w="100" w:type="dxa"/>
              <w:bottom w:w="100" w:type="dxa"/>
              <w:right w:w="100" w:type="dxa"/>
            </w:tcMar>
          </w:tcPr>
          <w:p w:rsidRPr="00500FFA" w:rsidR="009F3736" w:rsidP="009F3736" w:rsidRDefault="009F3736" w14:paraId="7A4F6ED6" w14:textId="77777777">
            <w:pPr>
              <w:pBdr>
                <w:top w:val="nil"/>
                <w:left w:val="nil"/>
                <w:bottom w:val="nil"/>
                <w:right w:val="nil"/>
                <w:between w:val="nil"/>
              </w:pBdr>
              <w:spacing w:line="240" w:lineRule="auto"/>
              <w:rPr>
                <w:lang w:val="en-GB"/>
              </w:rPr>
            </w:pPr>
          </w:p>
        </w:tc>
      </w:tr>
    </w:tbl>
    <w:p w:rsidR="001D7044" w:rsidP="00A9129F" w:rsidRDefault="001D7044" w14:paraId="7143C471" w14:textId="77777777">
      <w:pPr>
        <w:rPr>
          <w:lang w:val="en-GB"/>
        </w:rPr>
      </w:pPr>
    </w:p>
    <w:p w:rsidR="001D7044" w:rsidRDefault="001D7044" w14:paraId="1698DA8A" w14:textId="77777777">
      <w:pPr>
        <w:rPr>
          <w:lang w:val="en-GB"/>
        </w:rPr>
      </w:pPr>
      <w:r>
        <w:rPr>
          <w:lang w:val="en-GB"/>
        </w:rPr>
        <w:br w:type="page"/>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850"/>
        <w:gridCol w:w="6510"/>
      </w:tblGrid>
      <w:tr w:rsidR="001D7044" w:rsidTr="009F3736" w14:paraId="6ED68881" w14:textId="77777777">
        <w:tc>
          <w:tcPr>
            <w:tcW w:w="2850" w:type="dxa"/>
            <w:shd w:val="clear" w:color="auto" w:fill="B8CCE4" w:themeFill="accent1" w:themeFillTint="66"/>
            <w:tcMar>
              <w:top w:w="100" w:type="dxa"/>
              <w:left w:w="100" w:type="dxa"/>
              <w:bottom w:w="100" w:type="dxa"/>
              <w:right w:w="100" w:type="dxa"/>
            </w:tcMar>
          </w:tcPr>
          <w:p w:rsidRPr="00944495" w:rsidR="001D7044" w:rsidP="007755FF" w:rsidRDefault="001D7044" w14:paraId="7EB24638" w14:textId="77777777">
            <w:pPr>
              <w:pBdr>
                <w:top w:val="nil"/>
                <w:left w:val="nil"/>
                <w:bottom w:val="nil"/>
                <w:right w:val="nil"/>
                <w:between w:val="nil"/>
              </w:pBdr>
              <w:spacing w:line="240" w:lineRule="auto"/>
              <w:rPr>
                <w:b/>
              </w:rPr>
            </w:pPr>
            <w:r w:rsidRPr="00944495">
              <w:rPr>
                <w:b/>
              </w:rPr>
              <w:lastRenderedPageBreak/>
              <w:t>Course Title</w:t>
            </w:r>
          </w:p>
        </w:tc>
        <w:tc>
          <w:tcPr>
            <w:tcW w:w="6510" w:type="dxa"/>
            <w:shd w:val="clear" w:color="auto" w:fill="B8CCE4" w:themeFill="accent1" w:themeFillTint="66"/>
            <w:tcMar>
              <w:top w:w="100" w:type="dxa"/>
              <w:left w:w="100" w:type="dxa"/>
              <w:bottom w:w="100" w:type="dxa"/>
              <w:right w:w="100" w:type="dxa"/>
            </w:tcMar>
          </w:tcPr>
          <w:p w:rsidRPr="00944495" w:rsidR="001D7044" w:rsidP="007755FF" w:rsidRDefault="009F3736" w14:paraId="183CC822" w14:textId="635F41FA">
            <w:pPr>
              <w:pBdr>
                <w:top w:val="nil"/>
                <w:left w:val="nil"/>
                <w:bottom w:val="nil"/>
                <w:right w:val="nil"/>
                <w:between w:val="nil"/>
              </w:pBdr>
              <w:spacing w:line="240" w:lineRule="auto"/>
              <w:rPr>
                <w:b/>
              </w:rPr>
            </w:pPr>
            <w:r w:rsidRPr="00944495">
              <w:rPr>
                <w:b/>
              </w:rPr>
              <w:t>Quantitative Finance</w:t>
            </w:r>
          </w:p>
        </w:tc>
      </w:tr>
      <w:tr w:rsidRPr="00C236E5" w:rsidR="009F3736" w:rsidTr="007755FF" w14:paraId="00E35673" w14:textId="77777777">
        <w:tc>
          <w:tcPr>
            <w:tcW w:w="2850" w:type="dxa"/>
            <w:shd w:val="clear" w:color="auto" w:fill="auto"/>
            <w:tcMar>
              <w:top w:w="100" w:type="dxa"/>
              <w:left w:w="100" w:type="dxa"/>
              <w:bottom w:w="100" w:type="dxa"/>
              <w:right w:w="100" w:type="dxa"/>
            </w:tcMar>
          </w:tcPr>
          <w:p w:rsidRPr="00C236E5" w:rsidR="009F3736" w:rsidP="009F3736" w:rsidRDefault="009F3736" w14:paraId="373FB9FF" w14:textId="77777777">
            <w:pPr>
              <w:pBdr>
                <w:top w:val="nil"/>
                <w:left w:val="nil"/>
                <w:bottom w:val="nil"/>
                <w:right w:val="nil"/>
                <w:between w:val="nil"/>
              </w:pBdr>
              <w:spacing w:line="240" w:lineRule="auto"/>
              <w:rPr>
                <w:lang w:val="en-GB"/>
              </w:rPr>
            </w:pPr>
            <w:r w:rsidRPr="001714AF">
              <w:rPr>
                <w:lang w:val="en-GB"/>
              </w:rPr>
              <w:t xml:space="preserve">What </w:t>
            </w:r>
            <w:r w:rsidRPr="001714AF">
              <w:rPr>
                <w:b/>
                <w:lang w:val="en-GB"/>
              </w:rPr>
              <w:t>must</w:t>
            </w:r>
            <w:r w:rsidRPr="001714AF">
              <w:rPr>
                <w:lang w:val="en-GB"/>
              </w:rPr>
              <w:t xml:space="preserve"> be summatively assessed?</w:t>
            </w:r>
          </w:p>
        </w:tc>
        <w:tc>
          <w:tcPr>
            <w:tcW w:w="6510" w:type="dxa"/>
            <w:shd w:val="clear" w:color="auto" w:fill="auto"/>
            <w:tcMar>
              <w:top w:w="100" w:type="dxa"/>
              <w:left w:w="100" w:type="dxa"/>
              <w:bottom w:w="100" w:type="dxa"/>
              <w:right w:w="100" w:type="dxa"/>
            </w:tcMar>
          </w:tcPr>
          <w:p w:rsidRPr="00C236E5" w:rsidR="009F3736" w:rsidP="009F3736" w:rsidRDefault="009F3736" w14:paraId="22CF2C4D" w14:textId="77777777">
            <w:pPr>
              <w:pBdr>
                <w:top w:val="nil"/>
                <w:left w:val="nil"/>
                <w:bottom w:val="nil"/>
                <w:right w:val="nil"/>
                <w:between w:val="nil"/>
              </w:pBdr>
              <w:spacing w:line="240" w:lineRule="auto"/>
              <w:rPr>
                <w:lang w:val="en-GB"/>
              </w:rPr>
            </w:pPr>
          </w:p>
        </w:tc>
      </w:tr>
      <w:tr w:rsidRPr="00D433FA" w:rsidR="009F3736" w:rsidTr="007755FF" w14:paraId="19A57CD2" w14:textId="77777777">
        <w:tc>
          <w:tcPr>
            <w:tcW w:w="2850" w:type="dxa"/>
            <w:shd w:val="clear" w:color="auto" w:fill="auto"/>
            <w:tcMar>
              <w:top w:w="100" w:type="dxa"/>
              <w:left w:w="100" w:type="dxa"/>
              <w:bottom w:w="100" w:type="dxa"/>
              <w:right w:w="100" w:type="dxa"/>
            </w:tcMar>
          </w:tcPr>
          <w:p w:rsidRPr="00500FFA" w:rsidR="009F3736" w:rsidP="009F3736" w:rsidRDefault="009F3736" w14:paraId="2C783067" w14:textId="77777777">
            <w:pPr>
              <w:pBdr>
                <w:top w:val="nil"/>
                <w:left w:val="nil"/>
                <w:bottom w:val="nil"/>
                <w:right w:val="nil"/>
                <w:between w:val="nil"/>
              </w:pBdr>
              <w:spacing w:line="240" w:lineRule="auto"/>
              <w:rPr>
                <w:lang w:val="en-GB"/>
              </w:rPr>
            </w:pPr>
            <w:r>
              <w:rPr>
                <w:lang w:val="en-GB"/>
              </w:rPr>
              <w:t xml:space="preserve">How can you </w:t>
            </w:r>
            <w:r w:rsidRPr="005C3F25">
              <w:rPr>
                <w:b/>
                <w:lang w:val="en-GB"/>
              </w:rPr>
              <w:t>reduce</w:t>
            </w:r>
            <w:r>
              <w:rPr>
                <w:lang w:val="en-GB"/>
              </w:rPr>
              <w:t xml:space="preserve"> </w:t>
            </w:r>
            <w:r w:rsidRPr="009F3736">
              <w:rPr>
                <w:b/>
                <w:lang w:val="en-GB"/>
              </w:rPr>
              <w:t>marking</w:t>
            </w:r>
            <w:r>
              <w:rPr>
                <w:lang w:val="en-GB"/>
              </w:rPr>
              <w:t xml:space="preserve"> </w:t>
            </w:r>
            <w:r w:rsidRPr="009F3736">
              <w:rPr>
                <w:u w:val="single"/>
                <w:lang w:val="en-GB"/>
              </w:rPr>
              <w:t>and</w:t>
            </w:r>
            <w:r>
              <w:rPr>
                <w:lang w:val="en-GB"/>
              </w:rPr>
              <w:t xml:space="preserve"> </w:t>
            </w:r>
            <w:r w:rsidRPr="005C3F25">
              <w:rPr>
                <w:b/>
                <w:lang w:val="en-GB"/>
              </w:rPr>
              <w:t>increase</w:t>
            </w:r>
            <w:r>
              <w:rPr>
                <w:lang w:val="en-GB"/>
              </w:rPr>
              <w:t xml:space="preserve"> feedback?</w:t>
            </w:r>
          </w:p>
        </w:tc>
        <w:tc>
          <w:tcPr>
            <w:tcW w:w="6510" w:type="dxa"/>
            <w:shd w:val="clear" w:color="auto" w:fill="auto"/>
            <w:tcMar>
              <w:top w:w="100" w:type="dxa"/>
              <w:left w:w="100" w:type="dxa"/>
              <w:bottom w:w="100" w:type="dxa"/>
              <w:right w:w="100" w:type="dxa"/>
            </w:tcMar>
          </w:tcPr>
          <w:p w:rsidRPr="00500FFA" w:rsidR="009F3736" w:rsidP="009F3736" w:rsidRDefault="009F3736" w14:paraId="19E5A2DB" w14:textId="77777777">
            <w:pPr>
              <w:pBdr>
                <w:top w:val="nil"/>
                <w:left w:val="nil"/>
                <w:bottom w:val="nil"/>
                <w:right w:val="nil"/>
                <w:between w:val="nil"/>
              </w:pBdr>
              <w:spacing w:line="240" w:lineRule="auto"/>
              <w:rPr>
                <w:lang w:val="en-GB"/>
              </w:rPr>
            </w:pPr>
          </w:p>
        </w:tc>
      </w:tr>
      <w:tr w:rsidRPr="00D433FA" w:rsidR="009F3736" w:rsidTr="007755FF" w14:paraId="2810A77D" w14:textId="77777777">
        <w:trPr>
          <w:trHeight w:val="700"/>
        </w:trPr>
        <w:tc>
          <w:tcPr>
            <w:tcW w:w="2850" w:type="dxa"/>
            <w:shd w:val="clear" w:color="auto" w:fill="auto"/>
            <w:tcMar>
              <w:top w:w="100" w:type="dxa"/>
              <w:left w:w="100" w:type="dxa"/>
              <w:bottom w:w="100" w:type="dxa"/>
              <w:right w:w="100" w:type="dxa"/>
            </w:tcMar>
          </w:tcPr>
          <w:p w:rsidRPr="00500FFA" w:rsidR="009F3736" w:rsidP="009F3736" w:rsidRDefault="009F3736" w14:paraId="7CB24A88" w14:textId="77777777">
            <w:pPr>
              <w:pBdr>
                <w:top w:val="nil"/>
                <w:left w:val="nil"/>
                <w:bottom w:val="nil"/>
                <w:right w:val="nil"/>
                <w:between w:val="nil"/>
              </w:pBdr>
              <w:spacing w:line="240" w:lineRule="auto"/>
              <w:rPr>
                <w:lang w:val="en-GB"/>
              </w:rPr>
            </w:pPr>
            <w:r>
              <w:rPr>
                <w:lang w:val="en-GB"/>
              </w:rPr>
              <w:t xml:space="preserve">What </w:t>
            </w:r>
            <w:r w:rsidRPr="00C236E5">
              <w:rPr>
                <w:b/>
                <w:lang w:val="en-GB"/>
              </w:rPr>
              <w:t>summative</w:t>
            </w:r>
            <w:r>
              <w:rPr>
                <w:lang w:val="en-GB"/>
              </w:rPr>
              <w:t xml:space="preserve"> assessment methods are appropriate for the course?</w:t>
            </w:r>
          </w:p>
        </w:tc>
        <w:tc>
          <w:tcPr>
            <w:tcW w:w="6510" w:type="dxa"/>
            <w:shd w:val="clear" w:color="auto" w:fill="auto"/>
            <w:tcMar>
              <w:top w:w="100" w:type="dxa"/>
              <w:left w:w="100" w:type="dxa"/>
              <w:bottom w:w="100" w:type="dxa"/>
              <w:right w:w="100" w:type="dxa"/>
            </w:tcMar>
          </w:tcPr>
          <w:p w:rsidRPr="00500FFA" w:rsidR="009F3736" w:rsidP="009F3736" w:rsidRDefault="009F3736" w14:paraId="5EE23B7A" w14:textId="77777777">
            <w:pPr>
              <w:pBdr>
                <w:top w:val="nil"/>
                <w:left w:val="nil"/>
                <w:bottom w:val="nil"/>
                <w:right w:val="nil"/>
                <w:between w:val="nil"/>
              </w:pBdr>
              <w:spacing w:line="240" w:lineRule="auto"/>
              <w:rPr>
                <w:lang w:val="en-GB"/>
              </w:rPr>
            </w:pPr>
          </w:p>
        </w:tc>
      </w:tr>
      <w:tr w:rsidRPr="00D433FA" w:rsidR="009F3736" w:rsidTr="007755FF" w14:paraId="778875D2" w14:textId="77777777">
        <w:tc>
          <w:tcPr>
            <w:tcW w:w="2850" w:type="dxa"/>
            <w:shd w:val="clear" w:color="auto" w:fill="auto"/>
            <w:tcMar>
              <w:top w:w="100" w:type="dxa"/>
              <w:left w:w="100" w:type="dxa"/>
              <w:bottom w:w="100" w:type="dxa"/>
              <w:right w:w="100" w:type="dxa"/>
            </w:tcMar>
          </w:tcPr>
          <w:p w:rsidRPr="00500FFA" w:rsidR="009F3736" w:rsidP="009F3736" w:rsidRDefault="009F3736" w14:paraId="21F63D08" w14:textId="1DA851B8">
            <w:pPr>
              <w:pBdr>
                <w:top w:val="nil"/>
                <w:left w:val="nil"/>
                <w:bottom w:val="nil"/>
                <w:right w:val="nil"/>
                <w:between w:val="nil"/>
              </w:pBdr>
              <w:spacing w:line="240" w:lineRule="auto"/>
              <w:rPr>
                <w:lang w:val="en-GB"/>
              </w:rPr>
            </w:pPr>
            <w:r>
              <w:rPr>
                <w:lang w:val="en-GB"/>
              </w:rPr>
              <w:t xml:space="preserve">How can learning be </w:t>
            </w:r>
            <w:r w:rsidRPr="009F3736">
              <w:rPr>
                <w:b/>
                <w:lang w:val="en-GB"/>
              </w:rPr>
              <w:t xml:space="preserve">formatively </w:t>
            </w:r>
            <w:r>
              <w:rPr>
                <w:lang w:val="en-GB"/>
              </w:rPr>
              <w:t>assessed</w:t>
            </w:r>
          </w:p>
        </w:tc>
        <w:tc>
          <w:tcPr>
            <w:tcW w:w="6510" w:type="dxa"/>
            <w:shd w:val="clear" w:color="auto" w:fill="auto"/>
            <w:tcMar>
              <w:top w:w="100" w:type="dxa"/>
              <w:left w:w="100" w:type="dxa"/>
              <w:bottom w:w="100" w:type="dxa"/>
              <w:right w:w="100" w:type="dxa"/>
            </w:tcMar>
          </w:tcPr>
          <w:p w:rsidRPr="00500FFA" w:rsidR="009F3736" w:rsidP="009F3736" w:rsidRDefault="009F3736" w14:paraId="7E900E7B" w14:textId="77777777">
            <w:pPr>
              <w:pBdr>
                <w:top w:val="nil"/>
                <w:left w:val="nil"/>
                <w:bottom w:val="nil"/>
                <w:right w:val="nil"/>
                <w:between w:val="nil"/>
              </w:pBdr>
              <w:spacing w:line="240" w:lineRule="auto"/>
              <w:rPr>
                <w:lang w:val="en-GB"/>
              </w:rPr>
            </w:pPr>
          </w:p>
        </w:tc>
      </w:tr>
      <w:tr w:rsidRPr="00D433FA" w:rsidR="009F3736" w:rsidTr="007755FF" w14:paraId="4466E6EE" w14:textId="77777777">
        <w:tc>
          <w:tcPr>
            <w:tcW w:w="2850" w:type="dxa"/>
            <w:shd w:val="clear" w:color="auto" w:fill="auto"/>
            <w:tcMar>
              <w:top w:w="100" w:type="dxa"/>
              <w:left w:w="100" w:type="dxa"/>
              <w:bottom w:w="100" w:type="dxa"/>
              <w:right w:w="100" w:type="dxa"/>
            </w:tcMar>
          </w:tcPr>
          <w:p w:rsidRPr="00500FFA" w:rsidR="009F3736" w:rsidP="009F3736" w:rsidRDefault="009F3736" w14:paraId="491D0448" w14:textId="77777777">
            <w:pPr>
              <w:pBdr>
                <w:top w:val="nil"/>
                <w:left w:val="nil"/>
                <w:bottom w:val="nil"/>
                <w:right w:val="nil"/>
                <w:between w:val="nil"/>
              </w:pBdr>
              <w:spacing w:line="240" w:lineRule="auto"/>
              <w:rPr>
                <w:lang w:val="en-GB"/>
              </w:rPr>
            </w:pPr>
            <w:r w:rsidRPr="000D75D4">
              <w:rPr>
                <w:lang w:val="en-GB"/>
              </w:rPr>
              <w:t>Ways to encourage</w:t>
            </w:r>
            <w:r>
              <w:rPr>
                <w:b/>
                <w:lang w:val="en-GB"/>
              </w:rPr>
              <w:t xml:space="preserve"> peer feedback</w:t>
            </w:r>
          </w:p>
        </w:tc>
        <w:tc>
          <w:tcPr>
            <w:tcW w:w="6510" w:type="dxa"/>
            <w:shd w:val="clear" w:color="auto" w:fill="auto"/>
            <w:tcMar>
              <w:top w:w="100" w:type="dxa"/>
              <w:left w:w="100" w:type="dxa"/>
              <w:bottom w:w="100" w:type="dxa"/>
              <w:right w:w="100" w:type="dxa"/>
            </w:tcMar>
          </w:tcPr>
          <w:p w:rsidRPr="00500FFA" w:rsidR="009F3736" w:rsidP="009F3736" w:rsidRDefault="009F3736" w14:paraId="793A15E5" w14:textId="77777777">
            <w:pPr>
              <w:pBdr>
                <w:top w:val="nil"/>
                <w:left w:val="nil"/>
                <w:bottom w:val="nil"/>
                <w:right w:val="nil"/>
                <w:between w:val="nil"/>
              </w:pBdr>
              <w:spacing w:line="240" w:lineRule="auto"/>
              <w:rPr>
                <w:lang w:val="en-GB"/>
              </w:rPr>
            </w:pPr>
          </w:p>
        </w:tc>
      </w:tr>
      <w:tr w:rsidRPr="00D433FA" w:rsidR="009F3736" w:rsidTr="007755FF" w14:paraId="02BEC456" w14:textId="77777777">
        <w:tc>
          <w:tcPr>
            <w:tcW w:w="2850" w:type="dxa"/>
            <w:shd w:val="clear" w:color="auto" w:fill="auto"/>
            <w:tcMar>
              <w:top w:w="100" w:type="dxa"/>
              <w:left w:w="100" w:type="dxa"/>
              <w:bottom w:w="100" w:type="dxa"/>
              <w:right w:w="100" w:type="dxa"/>
            </w:tcMar>
          </w:tcPr>
          <w:p w:rsidRPr="00500FFA" w:rsidR="009F3736" w:rsidP="009F3736" w:rsidRDefault="009F3736" w14:paraId="3AB6124D" w14:textId="77777777">
            <w:pPr>
              <w:pBdr>
                <w:top w:val="nil"/>
                <w:left w:val="nil"/>
                <w:bottom w:val="nil"/>
                <w:right w:val="nil"/>
                <w:between w:val="nil"/>
              </w:pBdr>
              <w:spacing w:line="240" w:lineRule="auto"/>
              <w:rPr>
                <w:lang w:val="en-GB"/>
              </w:rPr>
            </w:pPr>
            <w:r w:rsidRPr="00500FFA">
              <w:rPr>
                <w:lang w:val="en-GB"/>
              </w:rPr>
              <w:t xml:space="preserve">We will exploit </w:t>
            </w:r>
            <w:r w:rsidRPr="00500FFA">
              <w:rPr>
                <w:b/>
                <w:lang w:val="en-GB"/>
              </w:rPr>
              <w:t>technology</w:t>
            </w:r>
            <w:r>
              <w:rPr>
                <w:lang w:val="en-GB"/>
              </w:rPr>
              <w:t xml:space="preserve"> for assessment increasing fairness and speed?</w:t>
            </w:r>
          </w:p>
        </w:tc>
        <w:tc>
          <w:tcPr>
            <w:tcW w:w="6510" w:type="dxa"/>
            <w:shd w:val="clear" w:color="auto" w:fill="auto"/>
            <w:tcMar>
              <w:top w:w="100" w:type="dxa"/>
              <w:left w:w="100" w:type="dxa"/>
              <w:bottom w:w="100" w:type="dxa"/>
              <w:right w:w="100" w:type="dxa"/>
            </w:tcMar>
          </w:tcPr>
          <w:p w:rsidRPr="00500FFA" w:rsidR="009F3736" w:rsidP="009F3736" w:rsidRDefault="009F3736" w14:paraId="75E8E5A4" w14:textId="77777777">
            <w:pPr>
              <w:pBdr>
                <w:top w:val="nil"/>
                <w:left w:val="nil"/>
                <w:bottom w:val="nil"/>
                <w:right w:val="nil"/>
                <w:between w:val="nil"/>
              </w:pBdr>
              <w:spacing w:line="240" w:lineRule="auto"/>
              <w:rPr>
                <w:lang w:val="en-GB"/>
              </w:rPr>
            </w:pPr>
          </w:p>
        </w:tc>
      </w:tr>
    </w:tbl>
    <w:p w:rsidR="001D7044" w:rsidP="00A9129F" w:rsidRDefault="001D7044" w14:paraId="5DCBDDB2" w14:textId="77777777">
      <w:pPr>
        <w:rPr>
          <w:lang w:val="en-GB"/>
        </w:rPr>
      </w:pPr>
    </w:p>
    <w:p w:rsidR="001D7044" w:rsidRDefault="001D7044" w14:paraId="63035DBA" w14:textId="77777777">
      <w:pPr>
        <w:rPr>
          <w:lang w:val="en-GB"/>
        </w:rPr>
      </w:pPr>
      <w:r>
        <w:rPr>
          <w:lang w:val="en-GB"/>
        </w:rPr>
        <w:br w:type="page"/>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850"/>
        <w:gridCol w:w="6510"/>
      </w:tblGrid>
      <w:tr w:rsidR="001D7044" w:rsidTr="009F3736" w14:paraId="04AB324A" w14:textId="77777777">
        <w:tc>
          <w:tcPr>
            <w:tcW w:w="2850" w:type="dxa"/>
            <w:shd w:val="clear" w:color="auto" w:fill="CCC0D9" w:themeFill="accent4" w:themeFillTint="66"/>
            <w:tcMar>
              <w:top w:w="100" w:type="dxa"/>
              <w:left w:w="100" w:type="dxa"/>
              <w:bottom w:w="100" w:type="dxa"/>
              <w:right w:w="100" w:type="dxa"/>
            </w:tcMar>
          </w:tcPr>
          <w:p w:rsidRPr="00944495" w:rsidR="001D7044" w:rsidP="007755FF" w:rsidRDefault="001D7044" w14:paraId="07298299" w14:textId="77777777">
            <w:pPr>
              <w:pBdr>
                <w:top w:val="nil"/>
                <w:left w:val="nil"/>
                <w:bottom w:val="nil"/>
                <w:right w:val="nil"/>
                <w:between w:val="nil"/>
              </w:pBdr>
              <w:spacing w:line="240" w:lineRule="auto"/>
              <w:rPr>
                <w:b/>
              </w:rPr>
            </w:pPr>
            <w:r w:rsidRPr="00944495">
              <w:rPr>
                <w:b/>
              </w:rPr>
              <w:lastRenderedPageBreak/>
              <w:t>Course Title</w:t>
            </w:r>
          </w:p>
        </w:tc>
        <w:tc>
          <w:tcPr>
            <w:tcW w:w="6510" w:type="dxa"/>
            <w:shd w:val="clear" w:color="auto" w:fill="CCC0D9" w:themeFill="accent4" w:themeFillTint="66"/>
            <w:tcMar>
              <w:top w:w="100" w:type="dxa"/>
              <w:left w:w="100" w:type="dxa"/>
              <w:bottom w:w="100" w:type="dxa"/>
              <w:right w:w="100" w:type="dxa"/>
            </w:tcMar>
          </w:tcPr>
          <w:p w:rsidRPr="00944495" w:rsidR="001D7044" w:rsidP="007755FF" w:rsidRDefault="009F3736" w14:paraId="5E83E313" w14:textId="4C5D18D1">
            <w:pPr>
              <w:pBdr>
                <w:top w:val="nil"/>
                <w:left w:val="nil"/>
                <w:bottom w:val="nil"/>
                <w:right w:val="nil"/>
                <w:between w:val="nil"/>
              </w:pBdr>
              <w:spacing w:line="240" w:lineRule="auto"/>
              <w:rPr>
                <w:b/>
              </w:rPr>
            </w:pPr>
            <w:r w:rsidRPr="00944495">
              <w:rPr>
                <w:b/>
              </w:rPr>
              <w:t>Project Management</w:t>
            </w:r>
          </w:p>
        </w:tc>
      </w:tr>
      <w:tr w:rsidRPr="00C236E5" w:rsidR="001D7044" w:rsidTr="007755FF" w14:paraId="6DB7336D" w14:textId="77777777">
        <w:tc>
          <w:tcPr>
            <w:tcW w:w="2850" w:type="dxa"/>
            <w:shd w:val="clear" w:color="auto" w:fill="auto"/>
            <w:tcMar>
              <w:top w:w="100" w:type="dxa"/>
              <w:left w:w="100" w:type="dxa"/>
              <w:bottom w:w="100" w:type="dxa"/>
              <w:right w:w="100" w:type="dxa"/>
            </w:tcMar>
          </w:tcPr>
          <w:p w:rsidRPr="00C236E5" w:rsidR="001D7044" w:rsidP="007755FF" w:rsidRDefault="001D7044" w14:paraId="36B4E0F4" w14:textId="77777777">
            <w:pPr>
              <w:pBdr>
                <w:top w:val="nil"/>
                <w:left w:val="nil"/>
                <w:bottom w:val="nil"/>
                <w:right w:val="nil"/>
                <w:between w:val="nil"/>
              </w:pBdr>
              <w:spacing w:line="240" w:lineRule="auto"/>
              <w:rPr>
                <w:lang w:val="en-GB"/>
              </w:rPr>
            </w:pPr>
            <w:r w:rsidRPr="001714AF">
              <w:rPr>
                <w:lang w:val="en-GB"/>
              </w:rPr>
              <w:t xml:space="preserve">What </w:t>
            </w:r>
            <w:r w:rsidRPr="001714AF">
              <w:rPr>
                <w:b/>
                <w:lang w:val="en-GB"/>
              </w:rPr>
              <w:t>must</w:t>
            </w:r>
            <w:r w:rsidRPr="001714AF">
              <w:rPr>
                <w:lang w:val="en-GB"/>
              </w:rPr>
              <w:t xml:space="preserve"> be summatively assessed?</w:t>
            </w:r>
          </w:p>
        </w:tc>
        <w:tc>
          <w:tcPr>
            <w:tcW w:w="6510" w:type="dxa"/>
            <w:shd w:val="clear" w:color="auto" w:fill="auto"/>
            <w:tcMar>
              <w:top w:w="100" w:type="dxa"/>
              <w:left w:w="100" w:type="dxa"/>
              <w:bottom w:w="100" w:type="dxa"/>
              <w:right w:w="100" w:type="dxa"/>
            </w:tcMar>
          </w:tcPr>
          <w:p w:rsidRPr="00C236E5" w:rsidR="001D7044" w:rsidP="007755FF" w:rsidRDefault="001D7044" w14:paraId="5426C097" w14:textId="77777777">
            <w:pPr>
              <w:pBdr>
                <w:top w:val="nil"/>
                <w:left w:val="nil"/>
                <w:bottom w:val="nil"/>
                <w:right w:val="nil"/>
                <w:between w:val="nil"/>
              </w:pBdr>
              <w:spacing w:line="240" w:lineRule="auto"/>
              <w:rPr>
                <w:lang w:val="en-GB"/>
              </w:rPr>
            </w:pPr>
          </w:p>
        </w:tc>
      </w:tr>
      <w:tr w:rsidRPr="00D433FA" w:rsidR="001D7044" w:rsidTr="007755FF" w14:paraId="196AED48" w14:textId="77777777">
        <w:tc>
          <w:tcPr>
            <w:tcW w:w="2850" w:type="dxa"/>
            <w:shd w:val="clear" w:color="auto" w:fill="auto"/>
            <w:tcMar>
              <w:top w:w="100" w:type="dxa"/>
              <w:left w:w="100" w:type="dxa"/>
              <w:bottom w:w="100" w:type="dxa"/>
              <w:right w:w="100" w:type="dxa"/>
            </w:tcMar>
          </w:tcPr>
          <w:p w:rsidRPr="00500FFA" w:rsidR="001D7044" w:rsidP="007755FF" w:rsidRDefault="001D7044" w14:paraId="283CBCE2" w14:textId="77777777">
            <w:pPr>
              <w:pBdr>
                <w:top w:val="nil"/>
                <w:left w:val="nil"/>
                <w:bottom w:val="nil"/>
                <w:right w:val="nil"/>
                <w:between w:val="nil"/>
              </w:pBdr>
              <w:spacing w:line="240" w:lineRule="auto"/>
              <w:rPr>
                <w:lang w:val="en-GB"/>
              </w:rPr>
            </w:pPr>
            <w:r>
              <w:rPr>
                <w:lang w:val="en-GB"/>
              </w:rPr>
              <w:t xml:space="preserve">How can you </w:t>
            </w:r>
            <w:r w:rsidRPr="005C3F25">
              <w:rPr>
                <w:b/>
                <w:lang w:val="en-GB"/>
              </w:rPr>
              <w:t>reduce</w:t>
            </w:r>
            <w:r>
              <w:rPr>
                <w:lang w:val="en-GB"/>
              </w:rPr>
              <w:t xml:space="preserve"> marking and </w:t>
            </w:r>
            <w:r w:rsidRPr="005C3F25">
              <w:rPr>
                <w:b/>
                <w:lang w:val="en-GB"/>
              </w:rPr>
              <w:t>increase</w:t>
            </w:r>
            <w:r>
              <w:rPr>
                <w:lang w:val="en-GB"/>
              </w:rPr>
              <w:t xml:space="preserve"> feedback?</w:t>
            </w:r>
          </w:p>
        </w:tc>
        <w:tc>
          <w:tcPr>
            <w:tcW w:w="6510" w:type="dxa"/>
            <w:shd w:val="clear" w:color="auto" w:fill="auto"/>
            <w:tcMar>
              <w:top w:w="100" w:type="dxa"/>
              <w:left w:w="100" w:type="dxa"/>
              <w:bottom w:w="100" w:type="dxa"/>
              <w:right w:w="100" w:type="dxa"/>
            </w:tcMar>
          </w:tcPr>
          <w:p w:rsidRPr="00500FFA" w:rsidR="001D7044" w:rsidP="007755FF" w:rsidRDefault="001D7044" w14:paraId="3D26ED50" w14:textId="77777777">
            <w:pPr>
              <w:pBdr>
                <w:top w:val="nil"/>
                <w:left w:val="nil"/>
                <w:bottom w:val="nil"/>
                <w:right w:val="nil"/>
                <w:between w:val="nil"/>
              </w:pBdr>
              <w:spacing w:line="240" w:lineRule="auto"/>
              <w:rPr>
                <w:lang w:val="en-GB"/>
              </w:rPr>
            </w:pPr>
          </w:p>
        </w:tc>
      </w:tr>
      <w:tr w:rsidRPr="00D433FA" w:rsidR="001D7044" w:rsidTr="007755FF" w14:paraId="7CA66C03" w14:textId="77777777">
        <w:trPr>
          <w:trHeight w:val="700"/>
        </w:trPr>
        <w:tc>
          <w:tcPr>
            <w:tcW w:w="2850" w:type="dxa"/>
            <w:shd w:val="clear" w:color="auto" w:fill="auto"/>
            <w:tcMar>
              <w:top w:w="100" w:type="dxa"/>
              <w:left w:w="100" w:type="dxa"/>
              <w:bottom w:w="100" w:type="dxa"/>
              <w:right w:w="100" w:type="dxa"/>
            </w:tcMar>
          </w:tcPr>
          <w:p w:rsidRPr="00500FFA" w:rsidR="001D7044" w:rsidP="007755FF" w:rsidRDefault="001D7044" w14:paraId="361DA71E" w14:textId="77777777">
            <w:pPr>
              <w:pBdr>
                <w:top w:val="nil"/>
                <w:left w:val="nil"/>
                <w:bottom w:val="nil"/>
                <w:right w:val="nil"/>
                <w:between w:val="nil"/>
              </w:pBdr>
              <w:spacing w:line="240" w:lineRule="auto"/>
              <w:rPr>
                <w:lang w:val="en-GB"/>
              </w:rPr>
            </w:pPr>
            <w:r>
              <w:rPr>
                <w:lang w:val="en-GB"/>
              </w:rPr>
              <w:t xml:space="preserve">What </w:t>
            </w:r>
            <w:r w:rsidRPr="00C236E5">
              <w:rPr>
                <w:b/>
                <w:lang w:val="en-GB"/>
              </w:rPr>
              <w:t>summative</w:t>
            </w:r>
            <w:r>
              <w:rPr>
                <w:lang w:val="en-GB"/>
              </w:rPr>
              <w:t xml:space="preserve"> assessment methods are appropriate for the course?</w:t>
            </w:r>
          </w:p>
        </w:tc>
        <w:tc>
          <w:tcPr>
            <w:tcW w:w="6510" w:type="dxa"/>
            <w:shd w:val="clear" w:color="auto" w:fill="auto"/>
            <w:tcMar>
              <w:top w:w="100" w:type="dxa"/>
              <w:left w:w="100" w:type="dxa"/>
              <w:bottom w:w="100" w:type="dxa"/>
              <w:right w:w="100" w:type="dxa"/>
            </w:tcMar>
          </w:tcPr>
          <w:p w:rsidRPr="00500FFA" w:rsidR="001D7044" w:rsidP="007755FF" w:rsidRDefault="001D7044" w14:paraId="2AA0FA13" w14:textId="77777777">
            <w:pPr>
              <w:pBdr>
                <w:top w:val="nil"/>
                <w:left w:val="nil"/>
                <w:bottom w:val="nil"/>
                <w:right w:val="nil"/>
                <w:between w:val="nil"/>
              </w:pBdr>
              <w:spacing w:line="240" w:lineRule="auto"/>
              <w:rPr>
                <w:lang w:val="en-GB"/>
              </w:rPr>
            </w:pPr>
          </w:p>
        </w:tc>
      </w:tr>
      <w:tr w:rsidRPr="00D433FA" w:rsidR="001D7044" w:rsidTr="007755FF" w14:paraId="6D5CE065" w14:textId="77777777">
        <w:tc>
          <w:tcPr>
            <w:tcW w:w="2850" w:type="dxa"/>
            <w:shd w:val="clear" w:color="auto" w:fill="auto"/>
            <w:tcMar>
              <w:top w:w="100" w:type="dxa"/>
              <w:left w:w="100" w:type="dxa"/>
              <w:bottom w:w="100" w:type="dxa"/>
              <w:right w:w="100" w:type="dxa"/>
            </w:tcMar>
          </w:tcPr>
          <w:p w:rsidRPr="00500FFA" w:rsidR="001D7044" w:rsidP="007755FF" w:rsidRDefault="001D7044" w14:paraId="178AA960" w14:textId="77777777">
            <w:pPr>
              <w:pBdr>
                <w:top w:val="nil"/>
                <w:left w:val="nil"/>
                <w:bottom w:val="nil"/>
                <w:right w:val="nil"/>
                <w:between w:val="nil"/>
              </w:pBdr>
              <w:spacing w:line="240" w:lineRule="auto"/>
              <w:rPr>
                <w:lang w:val="en-GB"/>
              </w:rPr>
            </w:pPr>
            <w:r>
              <w:rPr>
                <w:lang w:val="en-GB"/>
              </w:rPr>
              <w:t>How can we formatively assess learning</w:t>
            </w:r>
          </w:p>
        </w:tc>
        <w:tc>
          <w:tcPr>
            <w:tcW w:w="6510" w:type="dxa"/>
            <w:shd w:val="clear" w:color="auto" w:fill="auto"/>
            <w:tcMar>
              <w:top w:w="100" w:type="dxa"/>
              <w:left w:w="100" w:type="dxa"/>
              <w:bottom w:w="100" w:type="dxa"/>
              <w:right w:w="100" w:type="dxa"/>
            </w:tcMar>
          </w:tcPr>
          <w:p w:rsidRPr="00500FFA" w:rsidR="001D7044" w:rsidP="007755FF" w:rsidRDefault="001D7044" w14:paraId="3D908C23" w14:textId="77777777">
            <w:pPr>
              <w:pBdr>
                <w:top w:val="nil"/>
                <w:left w:val="nil"/>
                <w:bottom w:val="nil"/>
                <w:right w:val="nil"/>
                <w:between w:val="nil"/>
              </w:pBdr>
              <w:spacing w:line="240" w:lineRule="auto"/>
              <w:rPr>
                <w:lang w:val="en-GB"/>
              </w:rPr>
            </w:pPr>
          </w:p>
        </w:tc>
      </w:tr>
      <w:tr w:rsidRPr="00D433FA" w:rsidR="001D7044" w:rsidTr="007755FF" w14:paraId="59E98BB3" w14:textId="77777777">
        <w:tc>
          <w:tcPr>
            <w:tcW w:w="2850" w:type="dxa"/>
            <w:shd w:val="clear" w:color="auto" w:fill="auto"/>
            <w:tcMar>
              <w:top w:w="100" w:type="dxa"/>
              <w:left w:w="100" w:type="dxa"/>
              <w:bottom w:w="100" w:type="dxa"/>
              <w:right w:w="100" w:type="dxa"/>
            </w:tcMar>
          </w:tcPr>
          <w:p w:rsidRPr="00500FFA" w:rsidR="001D7044" w:rsidP="007755FF" w:rsidRDefault="001D7044" w14:paraId="1F19800C" w14:textId="77777777">
            <w:pPr>
              <w:pBdr>
                <w:top w:val="nil"/>
                <w:left w:val="nil"/>
                <w:bottom w:val="nil"/>
                <w:right w:val="nil"/>
                <w:between w:val="nil"/>
              </w:pBdr>
              <w:spacing w:line="240" w:lineRule="auto"/>
              <w:rPr>
                <w:lang w:val="en-GB"/>
              </w:rPr>
            </w:pPr>
            <w:r w:rsidRPr="000D75D4">
              <w:rPr>
                <w:lang w:val="en-GB"/>
              </w:rPr>
              <w:t>Ways to encourage</w:t>
            </w:r>
            <w:r>
              <w:rPr>
                <w:b/>
                <w:lang w:val="en-GB"/>
              </w:rPr>
              <w:t xml:space="preserve"> peer feedback</w:t>
            </w:r>
          </w:p>
        </w:tc>
        <w:tc>
          <w:tcPr>
            <w:tcW w:w="6510" w:type="dxa"/>
            <w:shd w:val="clear" w:color="auto" w:fill="auto"/>
            <w:tcMar>
              <w:top w:w="100" w:type="dxa"/>
              <w:left w:w="100" w:type="dxa"/>
              <w:bottom w:w="100" w:type="dxa"/>
              <w:right w:w="100" w:type="dxa"/>
            </w:tcMar>
          </w:tcPr>
          <w:p w:rsidRPr="00500FFA" w:rsidR="001D7044" w:rsidP="007755FF" w:rsidRDefault="001D7044" w14:paraId="305221DB" w14:textId="77777777">
            <w:pPr>
              <w:pBdr>
                <w:top w:val="nil"/>
                <w:left w:val="nil"/>
                <w:bottom w:val="nil"/>
                <w:right w:val="nil"/>
                <w:between w:val="nil"/>
              </w:pBdr>
              <w:spacing w:line="240" w:lineRule="auto"/>
              <w:rPr>
                <w:lang w:val="en-GB"/>
              </w:rPr>
            </w:pPr>
          </w:p>
        </w:tc>
      </w:tr>
      <w:tr w:rsidRPr="00D433FA" w:rsidR="001D7044" w:rsidTr="007755FF" w14:paraId="48333815" w14:textId="77777777">
        <w:tc>
          <w:tcPr>
            <w:tcW w:w="2850" w:type="dxa"/>
            <w:shd w:val="clear" w:color="auto" w:fill="auto"/>
            <w:tcMar>
              <w:top w:w="100" w:type="dxa"/>
              <w:left w:w="100" w:type="dxa"/>
              <w:bottom w:w="100" w:type="dxa"/>
              <w:right w:w="100" w:type="dxa"/>
            </w:tcMar>
          </w:tcPr>
          <w:p w:rsidRPr="00500FFA" w:rsidR="001D7044" w:rsidP="007755FF" w:rsidRDefault="001D7044" w14:paraId="6FA13441" w14:textId="77777777">
            <w:pPr>
              <w:pBdr>
                <w:top w:val="nil"/>
                <w:left w:val="nil"/>
                <w:bottom w:val="nil"/>
                <w:right w:val="nil"/>
                <w:between w:val="nil"/>
              </w:pBdr>
              <w:spacing w:line="240" w:lineRule="auto"/>
              <w:rPr>
                <w:lang w:val="en-GB"/>
              </w:rPr>
            </w:pPr>
            <w:r w:rsidRPr="00500FFA">
              <w:rPr>
                <w:lang w:val="en-GB"/>
              </w:rPr>
              <w:t xml:space="preserve">We will exploit </w:t>
            </w:r>
            <w:r w:rsidRPr="00500FFA">
              <w:rPr>
                <w:b/>
                <w:lang w:val="en-GB"/>
              </w:rPr>
              <w:t>technology</w:t>
            </w:r>
            <w:r>
              <w:rPr>
                <w:lang w:val="en-GB"/>
              </w:rPr>
              <w:t xml:space="preserve"> for assessment increasing fairness and speed?</w:t>
            </w:r>
          </w:p>
        </w:tc>
        <w:tc>
          <w:tcPr>
            <w:tcW w:w="6510" w:type="dxa"/>
            <w:shd w:val="clear" w:color="auto" w:fill="auto"/>
            <w:tcMar>
              <w:top w:w="100" w:type="dxa"/>
              <w:left w:w="100" w:type="dxa"/>
              <w:bottom w:w="100" w:type="dxa"/>
              <w:right w:w="100" w:type="dxa"/>
            </w:tcMar>
          </w:tcPr>
          <w:p w:rsidRPr="00500FFA" w:rsidR="001D7044" w:rsidP="007755FF" w:rsidRDefault="001D7044" w14:paraId="165EA6D7" w14:textId="77777777">
            <w:pPr>
              <w:pBdr>
                <w:top w:val="nil"/>
                <w:left w:val="nil"/>
                <w:bottom w:val="nil"/>
                <w:right w:val="nil"/>
                <w:between w:val="nil"/>
              </w:pBdr>
              <w:spacing w:line="240" w:lineRule="auto"/>
              <w:rPr>
                <w:lang w:val="en-GB"/>
              </w:rPr>
            </w:pPr>
          </w:p>
        </w:tc>
      </w:tr>
    </w:tbl>
    <w:p w:rsidR="009F3736" w:rsidP="00A9129F" w:rsidRDefault="009F3736" w14:paraId="62B4C12A" w14:textId="77777777">
      <w:pPr>
        <w:rPr>
          <w:lang w:val="en-GB"/>
        </w:rPr>
      </w:pPr>
    </w:p>
    <w:p w:rsidR="009F3736" w:rsidRDefault="009F3736" w14:paraId="3A16A8D1" w14:textId="77777777">
      <w:pPr>
        <w:rPr>
          <w:lang w:val="en-GB"/>
        </w:rPr>
      </w:pPr>
      <w:r>
        <w:rPr>
          <w:lang w:val="en-GB"/>
        </w:rPr>
        <w:br w:type="page"/>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850"/>
        <w:gridCol w:w="6510"/>
      </w:tblGrid>
      <w:tr w:rsidR="009F3736" w:rsidTr="009F3736" w14:paraId="4E82C259" w14:textId="77777777">
        <w:tc>
          <w:tcPr>
            <w:tcW w:w="2850" w:type="dxa"/>
            <w:shd w:val="clear" w:color="auto" w:fill="C4BC96" w:themeFill="background2" w:themeFillShade="BF"/>
            <w:tcMar>
              <w:top w:w="100" w:type="dxa"/>
              <w:left w:w="100" w:type="dxa"/>
              <w:bottom w:w="100" w:type="dxa"/>
              <w:right w:w="100" w:type="dxa"/>
            </w:tcMar>
          </w:tcPr>
          <w:p w:rsidR="009F3736" w:rsidP="00944495" w:rsidRDefault="009F3736" w14:paraId="4916246A" w14:textId="77777777">
            <w:pPr>
              <w:pBdr>
                <w:top w:val="nil"/>
                <w:left w:val="nil"/>
                <w:bottom w:val="nil"/>
                <w:right w:val="nil"/>
                <w:between w:val="nil"/>
              </w:pBdr>
              <w:spacing w:line="240" w:lineRule="auto"/>
            </w:pPr>
            <w:r>
              <w:lastRenderedPageBreak/>
              <w:t>Course Title</w:t>
            </w:r>
          </w:p>
        </w:tc>
        <w:tc>
          <w:tcPr>
            <w:tcW w:w="6510" w:type="dxa"/>
            <w:shd w:val="clear" w:color="auto" w:fill="C4BC96" w:themeFill="background2" w:themeFillShade="BF"/>
            <w:tcMar>
              <w:top w:w="100" w:type="dxa"/>
              <w:left w:w="100" w:type="dxa"/>
              <w:bottom w:w="100" w:type="dxa"/>
              <w:right w:w="100" w:type="dxa"/>
            </w:tcMar>
          </w:tcPr>
          <w:p w:rsidR="009F3736" w:rsidP="00944495" w:rsidRDefault="009F3736" w14:paraId="717FCA5A" w14:textId="76272641">
            <w:pPr>
              <w:pBdr>
                <w:top w:val="nil"/>
                <w:left w:val="nil"/>
                <w:bottom w:val="nil"/>
                <w:right w:val="nil"/>
                <w:between w:val="nil"/>
              </w:pBdr>
              <w:spacing w:line="240" w:lineRule="auto"/>
            </w:pPr>
            <w:r>
              <w:t>Strategic Management</w:t>
            </w:r>
          </w:p>
        </w:tc>
      </w:tr>
      <w:tr w:rsidRPr="00C236E5" w:rsidR="009F3736" w:rsidTr="00944495" w14:paraId="106ABC9F" w14:textId="77777777">
        <w:tc>
          <w:tcPr>
            <w:tcW w:w="2850" w:type="dxa"/>
            <w:shd w:val="clear" w:color="auto" w:fill="auto"/>
            <w:tcMar>
              <w:top w:w="100" w:type="dxa"/>
              <w:left w:w="100" w:type="dxa"/>
              <w:bottom w:w="100" w:type="dxa"/>
              <w:right w:w="100" w:type="dxa"/>
            </w:tcMar>
          </w:tcPr>
          <w:p w:rsidRPr="00C236E5" w:rsidR="009F3736" w:rsidP="00944495" w:rsidRDefault="009F3736" w14:paraId="0966C0A7" w14:textId="77777777">
            <w:pPr>
              <w:pBdr>
                <w:top w:val="nil"/>
                <w:left w:val="nil"/>
                <w:bottom w:val="nil"/>
                <w:right w:val="nil"/>
                <w:between w:val="nil"/>
              </w:pBdr>
              <w:spacing w:line="240" w:lineRule="auto"/>
              <w:rPr>
                <w:lang w:val="en-GB"/>
              </w:rPr>
            </w:pPr>
            <w:r w:rsidRPr="001714AF">
              <w:rPr>
                <w:lang w:val="en-GB"/>
              </w:rPr>
              <w:t xml:space="preserve">What </w:t>
            </w:r>
            <w:r w:rsidRPr="001714AF">
              <w:rPr>
                <w:b/>
                <w:lang w:val="en-GB"/>
              </w:rPr>
              <w:t>must</w:t>
            </w:r>
            <w:r w:rsidRPr="001714AF">
              <w:rPr>
                <w:lang w:val="en-GB"/>
              </w:rPr>
              <w:t xml:space="preserve"> be summatively assessed?</w:t>
            </w:r>
          </w:p>
        </w:tc>
        <w:tc>
          <w:tcPr>
            <w:tcW w:w="6510" w:type="dxa"/>
            <w:shd w:val="clear" w:color="auto" w:fill="auto"/>
            <w:tcMar>
              <w:top w:w="100" w:type="dxa"/>
              <w:left w:w="100" w:type="dxa"/>
              <w:bottom w:w="100" w:type="dxa"/>
              <w:right w:w="100" w:type="dxa"/>
            </w:tcMar>
          </w:tcPr>
          <w:p w:rsidRPr="00C236E5" w:rsidR="009F3736" w:rsidP="00944495" w:rsidRDefault="009F3736" w14:paraId="45F984DC" w14:textId="77777777">
            <w:pPr>
              <w:pBdr>
                <w:top w:val="nil"/>
                <w:left w:val="nil"/>
                <w:bottom w:val="nil"/>
                <w:right w:val="nil"/>
                <w:between w:val="nil"/>
              </w:pBdr>
              <w:spacing w:line="240" w:lineRule="auto"/>
              <w:rPr>
                <w:lang w:val="en-GB"/>
              </w:rPr>
            </w:pPr>
          </w:p>
        </w:tc>
      </w:tr>
      <w:tr w:rsidRPr="00D433FA" w:rsidR="009F3736" w:rsidTr="00944495" w14:paraId="241E37AC" w14:textId="77777777">
        <w:tc>
          <w:tcPr>
            <w:tcW w:w="2850" w:type="dxa"/>
            <w:shd w:val="clear" w:color="auto" w:fill="auto"/>
            <w:tcMar>
              <w:top w:w="100" w:type="dxa"/>
              <w:left w:w="100" w:type="dxa"/>
              <w:bottom w:w="100" w:type="dxa"/>
              <w:right w:w="100" w:type="dxa"/>
            </w:tcMar>
          </w:tcPr>
          <w:p w:rsidRPr="00500FFA" w:rsidR="009F3736" w:rsidP="00944495" w:rsidRDefault="009F3736" w14:paraId="69D2EB4A" w14:textId="77777777">
            <w:pPr>
              <w:pBdr>
                <w:top w:val="nil"/>
                <w:left w:val="nil"/>
                <w:bottom w:val="nil"/>
                <w:right w:val="nil"/>
                <w:between w:val="nil"/>
              </w:pBdr>
              <w:spacing w:line="240" w:lineRule="auto"/>
              <w:rPr>
                <w:lang w:val="en-GB"/>
              </w:rPr>
            </w:pPr>
            <w:r>
              <w:rPr>
                <w:lang w:val="en-GB"/>
              </w:rPr>
              <w:t xml:space="preserve">How can you </w:t>
            </w:r>
            <w:r w:rsidRPr="005C3F25">
              <w:rPr>
                <w:b/>
                <w:lang w:val="en-GB"/>
              </w:rPr>
              <w:t>reduce</w:t>
            </w:r>
            <w:r>
              <w:rPr>
                <w:lang w:val="en-GB"/>
              </w:rPr>
              <w:t xml:space="preserve"> marking and </w:t>
            </w:r>
            <w:r w:rsidRPr="005C3F25">
              <w:rPr>
                <w:b/>
                <w:lang w:val="en-GB"/>
              </w:rPr>
              <w:t>increase</w:t>
            </w:r>
            <w:r>
              <w:rPr>
                <w:lang w:val="en-GB"/>
              </w:rPr>
              <w:t xml:space="preserve"> feedback?</w:t>
            </w:r>
          </w:p>
        </w:tc>
        <w:tc>
          <w:tcPr>
            <w:tcW w:w="6510" w:type="dxa"/>
            <w:shd w:val="clear" w:color="auto" w:fill="auto"/>
            <w:tcMar>
              <w:top w:w="100" w:type="dxa"/>
              <w:left w:w="100" w:type="dxa"/>
              <w:bottom w:w="100" w:type="dxa"/>
              <w:right w:w="100" w:type="dxa"/>
            </w:tcMar>
          </w:tcPr>
          <w:p w:rsidRPr="00500FFA" w:rsidR="009F3736" w:rsidP="00944495" w:rsidRDefault="009F3736" w14:paraId="5B995351" w14:textId="77777777">
            <w:pPr>
              <w:pBdr>
                <w:top w:val="nil"/>
                <w:left w:val="nil"/>
                <w:bottom w:val="nil"/>
                <w:right w:val="nil"/>
                <w:between w:val="nil"/>
              </w:pBdr>
              <w:spacing w:line="240" w:lineRule="auto"/>
              <w:rPr>
                <w:lang w:val="en-GB"/>
              </w:rPr>
            </w:pPr>
          </w:p>
        </w:tc>
      </w:tr>
      <w:tr w:rsidRPr="00D433FA" w:rsidR="009F3736" w:rsidTr="00944495" w14:paraId="015A3573" w14:textId="77777777">
        <w:trPr>
          <w:trHeight w:val="700"/>
        </w:trPr>
        <w:tc>
          <w:tcPr>
            <w:tcW w:w="2850" w:type="dxa"/>
            <w:shd w:val="clear" w:color="auto" w:fill="auto"/>
            <w:tcMar>
              <w:top w:w="100" w:type="dxa"/>
              <w:left w:w="100" w:type="dxa"/>
              <w:bottom w:w="100" w:type="dxa"/>
              <w:right w:w="100" w:type="dxa"/>
            </w:tcMar>
          </w:tcPr>
          <w:p w:rsidRPr="00500FFA" w:rsidR="009F3736" w:rsidP="00944495" w:rsidRDefault="009F3736" w14:paraId="364A94E1" w14:textId="77777777">
            <w:pPr>
              <w:pBdr>
                <w:top w:val="nil"/>
                <w:left w:val="nil"/>
                <w:bottom w:val="nil"/>
                <w:right w:val="nil"/>
                <w:between w:val="nil"/>
              </w:pBdr>
              <w:spacing w:line="240" w:lineRule="auto"/>
              <w:rPr>
                <w:lang w:val="en-GB"/>
              </w:rPr>
            </w:pPr>
            <w:r>
              <w:rPr>
                <w:lang w:val="en-GB"/>
              </w:rPr>
              <w:t xml:space="preserve">What </w:t>
            </w:r>
            <w:r w:rsidRPr="00C236E5">
              <w:rPr>
                <w:b/>
                <w:lang w:val="en-GB"/>
              </w:rPr>
              <w:t>summative</w:t>
            </w:r>
            <w:r>
              <w:rPr>
                <w:lang w:val="en-GB"/>
              </w:rPr>
              <w:t xml:space="preserve"> assessment methods are appropriate for the course?</w:t>
            </w:r>
          </w:p>
        </w:tc>
        <w:tc>
          <w:tcPr>
            <w:tcW w:w="6510" w:type="dxa"/>
            <w:shd w:val="clear" w:color="auto" w:fill="auto"/>
            <w:tcMar>
              <w:top w:w="100" w:type="dxa"/>
              <w:left w:w="100" w:type="dxa"/>
              <w:bottom w:w="100" w:type="dxa"/>
              <w:right w:w="100" w:type="dxa"/>
            </w:tcMar>
          </w:tcPr>
          <w:p w:rsidRPr="00500FFA" w:rsidR="009F3736" w:rsidP="00944495" w:rsidRDefault="009F3736" w14:paraId="663E5BF2" w14:textId="77777777">
            <w:pPr>
              <w:pBdr>
                <w:top w:val="nil"/>
                <w:left w:val="nil"/>
                <w:bottom w:val="nil"/>
                <w:right w:val="nil"/>
                <w:between w:val="nil"/>
              </w:pBdr>
              <w:spacing w:line="240" w:lineRule="auto"/>
              <w:rPr>
                <w:lang w:val="en-GB"/>
              </w:rPr>
            </w:pPr>
          </w:p>
        </w:tc>
      </w:tr>
      <w:tr w:rsidRPr="00D433FA" w:rsidR="009F3736" w:rsidTr="00944495" w14:paraId="3D8E4681" w14:textId="77777777">
        <w:tc>
          <w:tcPr>
            <w:tcW w:w="2850" w:type="dxa"/>
            <w:shd w:val="clear" w:color="auto" w:fill="auto"/>
            <w:tcMar>
              <w:top w:w="100" w:type="dxa"/>
              <w:left w:w="100" w:type="dxa"/>
              <w:bottom w:w="100" w:type="dxa"/>
              <w:right w:w="100" w:type="dxa"/>
            </w:tcMar>
          </w:tcPr>
          <w:p w:rsidRPr="00500FFA" w:rsidR="009F3736" w:rsidP="00944495" w:rsidRDefault="009F3736" w14:paraId="7CC12AC8" w14:textId="77777777">
            <w:pPr>
              <w:pBdr>
                <w:top w:val="nil"/>
                <w:left w:val="nil"/>
                <w:bottom w:val="nil"/>
                <w:right w:val="nil"/>
                <w:between w:val="nil"/>
              </w:pBdr>
              <w:spacing w:line="240" w:lineRule="auto"/>
              <w:rPr>
                <w:lang w:val="en-GB"/>
              </w:rPr>
            </w:pPr>
            <w:r>
              <w:rPr>
                <w:lang w:val="en-GB"/>
              </w:rPr>
              <w:t>How can we formatively assess learning</w:t>
            </w:r>
          </w:p>
        </w:tc>
        <w:tc>
          <w:tcPr>
            <w:tcW w:w="6510" w:type="dxa"/>
            <w:shd w:val="clear" w:color="auto" w:fill="auto"/>
            <w:tcMar>
              <w:top w:w="100" w:type="dxa"/>
              <w:left w:w="100" w:type="dxa"/>
              <w:bottom w:w="100" w:type="dxa"/>
              <w:right w:w="100" w:type="dxa"/>
            </w:tcMar>
          </w:tcPr>
          <w:p w:rsidRPr="00500FFA" w:rsidR="009F3736" w:rsidP="00944495" w:rsidRDefault="009F3736" w14:paraId="199328BB" w14:textId="77777777">
            <w:pPr>
              <w:pBdr>
                <w:top w:val="nil"/>
                <w:left w:val="nil"/>
                <w:bottom w:val="nil"/>
                <w:right w:val="nil"/>
                <w:between w:val="nil"/>
              </w:pBdr>
              <w:spacing w:line="240" w:lineRule="auto"/>
              <w:rPr>
                <w:lang w:val="en-GB"/>
              </w:rPr>
            </w:pPr>
          </w:p>
        </w:tc>
      </w:tr>
      <w:tr w:rsidRPr="00D433FA" w:rsidR="009F3736" w:rsidTr="00944495" w14:paraId="62DED870" w14:textId="77777777">
        <w:tc>
          <w:tcPr>
            <w:tcW w:w="2850" w:type="dxa"/>
            <w:shd w:val="clear" w:color="auto" w:fill="auto"/>
            <w:tcMar>
              <w:top w:w="100" w:type="dxa"/>
              <w:left w:w="100" w:type="dxa"/>
              <w:bottom w:w="100" w:type="dxa"/>
              <w:right w:w="100" w:type="dxa"/>
            </w:tcMar>
          </w:tcPr>
          <w:p w:rsidRPr="00500FFA" w:rsidR="009F3736" w:rsidP="00944495" w:rsidRDefault="009F3736" w14:paraId="1633A206" w14:textId="77777777">
            <w:pPr>
              <w:pBdr>
                <w:top w:val="nil"/>
                <w:left w:val="nil"/>
                <w:bottom w:val="nil"/>
                <w:right w:val="nil"/>
                <w:between w:val="nil"/>
              </w:pBdr>
              <w:spacing w:line="240" w:lineRule="auto"/>
              <w:rPr>
                <w:lang w:val="en-GB"/>
              </w:rPr>
            </w:pPr>
            <w:r w:rsidRPr="000D75D4">
              <w:rPr>
                <w:lang w:val="en-GB"/>
              </w:rPr>
              <w:t>Ways to encourage</w:t>
            </w:r>
            <w:r>
              <w:rPr>
                <w:b/>
                <w:lang w:val="en-GB"/>
              </w:rPr>
              <w:t xml:space="preserve"> peer feedback</w:t>
            </w:r>
          </w:p>
        </w:tc>
        <w:tc>
          <w:tcPr>
            <w:tcW w:w="6510" w:type="dxa"/>
            <w:shd w:val="clear" w:color="auto" w:fill="auto"/>
            <w:tcMar>
              <w:top w:w="100" w:type="dxa"/>
              <w:left w:w="100" w:type="dxa"/>
              <w:bottom w:w="100" w:type="dxa"/>
              <w:right w:w="100" w:type="dxa"/>
            </w:tcMar>
          </w:tcPr>
          <w:p w:rsidRPr="00500FFA" w:rsidR="009F3736" w:rsidP="00944495" w:rsidRDefault="009F3736" w14:paraId="55DB8DE1" w14:textId="77777777">
            <w:pPr>
              <w:pBdr>
                <w:top w:val="nil"/>
                <w:left w:val="nil"/>
                <w:bottom w:val="nil"/>
                <w:right w:val="nil"/>
                <w:between w:val="nil"/>
              </w:pBdr>
              <w:spacing w:line="240" w:lineRule="auto"/>
              <w:rPr>
                <w:lang w:val="en-GB"/>
              </w:rPr>
            </w:pPr>
          </w:p>
        </w:tc>
      </w:tr>
      <w:tr w:rsidRPr="00D433FA" w:rsidR="009F3736" w:rsidTr="00944495" w14:paraId="1CECC601" w14:textId="77777777">
        <w:tc>
          <w:tcPr>
            <w:tcW w:w="2850" w:type="dxa"/>
            <w:shd w:val="clear" w:color="auto" w:fill="auto"/>
            <w:tcMar>
              <w:top w:w="100" w:type="dxa"/>
              <w:left w:w="100" w:type="dxa"/>
              <w:bottom w:w="100" w:type="dxa"/>
              <w:right w:w="100" w:type="dxa"/>
            </w:tcMar>
          </w:tcPr>
          <w:p w:rsidRPr="00500FFA" w:rsidR="009F3736" w:rsidP="00944495" w:rsidRDefault="009F3736" w14:paraId="1A222984" w14:textId="77777777">
            <w:pPr>
              <w:pBdr>
                <w:top w:val="nil"/>
                <w:left w:val="nil"/>
                <w:bottom w:val="nil"/>
                <w:right w:val="nil"/>
                <w:between w:val="nil"/>
              </w:pBdr>
              <w:spacing w:line="240" w:lineRule="auto"/>
              <w:rPr>
                <w:lang w:val="en-GB"/>
              </w:rPr>
            </w:pPr>
            <w:r w:rsidRPr="00500FFA">
              <w:rPr>
                <w:lang w:val="en-GB"/>
              </w:rPr>
              <w:t xml:space="preserve">We will exploit </w:t>
            </w:r>
            <w:r w:rsidRPr="00500FFA">
              <w:rPr>
                <w:b/>
                <w:lang w:val="en-GB"/>
              </w:rPr>
              <w:t>technology</w:t>
            </w:r>
            <w:r>
              <w:rPr>
                <w:lang w:val="en-GB"/>
              </w:rPr>
              <w:t xml:space="preserve"> for assessment increasing fairness and speed?</w:t>
            </w:r>
          </w:p>
        </w:tc>
        <w:tc>
          <w:tcPr>
            <w:tcW w:w="6510" w:type="dxa"/>
            <w:shd w:val="clear" w:color="auto" w:fill="auto"/>
            <w:tcMar>
              <w:top w:w="100" w:type="dxa"/>
              <w:left w:w="100" w:type="dxa"/>
              <w:bottom w:w="100" w:type="dxa"/>
              <w:right w:w="100" w:type="dxa"/>
            </w:tcMar>
          </w:tcPr>
          <w:p w:rsidRPr="00500FFA" w:rsidR="009F3736" w:rsidP="00944495" w:rsidRDefault="009F3736" w14:paraId="2B9F64DA" w14:textId="77777777">
            <w:pPr>
              <w:pBdr>
                <w:top w:val="nil"/>
                <w:left w:val="nil"/>
                <w:bottom w:val="nil"/>
                <w:right w:val="nil"/>
                <w:between w:val="nil"/>
              </w:pBdr>
              <w:spacing w:line="240" w:lineRule="auto"/>
              <w:rPr>
                <w:lang w:val="en-GB"/>
              </w:rPr>
            </w:pPr>
          </w:p>
        </w:tc>
      </w:tr>
    </w:tbl>
    <w:p w:rsidRPr="00500FFA" w:rsidR="003E391F" w:rsidP="00A9129F" w:rsidRDefault="004E784B" w14:paraId="390B8311" w14:textId="7104DF9C">
      <w:pPr>
        <w:rPr>
          <w:lang w:val="en-GB"/>
        </w:rPr>
      </w:pPr>
      <w:r>
        <w:rPr>
          <w:lang w:val="en-GB"/>
        </w:rPr>
        <w:br w:type="page"/>
      </w:r>
    </w:p>
    <w:p w:rsidRPr="001D7044" w:rsidR="007C2810" w:rsidRDefault="007C2810" w14:paraId="4D720246" w14:textId="126C390E">
      <w:pPr>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Pr="00FD1757" w:rsidR="003E391F" w14:paraId="06E17A57" w14:textId="77777777">
        <w:tc>
          <w:tcPr>
            <w:tcW w:w="10206" w:type="dxa"/>
            <w:shd w:val="clear" w:color="auto" w:fill="C9DAF8"/>
            <w:tcMar>
              <w:top w:w="100" w:type="dxa"/>
              <w:left w:w="100" w:type="dxa"/>
              <w:bottom w:w="100" w:type="dxa"/>
              <w:right w:w="100" w:type="dxa"/>
            </w:tcMar>
          </w:tcPr>
          <w:p w:rsidRPr="00500FFA" w:rsidR="003E391F" w:rsidRDefault="003E391F" w14:paraId="06E17A4A" w14:textId="09F9C11C">
            <w:pPr>
              <w:widowControl w:val="0"/>
              <w:pBdr>
                <w:top w:val="nil"/>
                <w:left w:val="nil"/>
                <w:bottom w:val="nil"/>
                <w:right w:val="nil"/>
                <w:between w:val="nil"/>
              </w:pBdr>
              <w:spacing w:line="240" w:lineRule="auto"/>
              <w:jc w:val="right"/>
              <w:rPr>
                <w:b/>
                <w:lang w:val="en-GB"/>
              </w:rPr>
            </w:pPr>
          </w:p>
          <w:p w:rsidRPr="00500FFA" w:rsidR="003E391F" w:rsidRDefault="00500FFA" w14:paraId="06E17A4B" w14:textId="77777777">
            <w:pPr>
              <w:widowControl w:val="0"/>
              <w:pBdr>
                <w:top w:val="nil"/>
                <w:left w:val="nil"/>
                <w:bottom w:val="nil"/>
                <w:right w:val="nil"/>
                <w:between w:val="nil"/>
              </w:pBdr>
              <w:spacing w:line="240" w:lineRule="auto"/>
              <w:rPr>
                <w:b/>
                <w:lang w:val="en-GB"/>
              </w:rPr>
            </w:pPr>
            <w:r w:rsidRPr="00500FFA">
              <w:rPr>
                <w:b/>
                <w:lang w:val="en-GB"/>
              </w:rPr>
              <w:t>Deep Dive 2: Designing Assessments</w:t>
            </w:r>
          </w:p>
          <w:p w:rsidR="00177521" w:rsidRDefault="00177521" w14:paraId="75D81B6C" w14:textId="7971EB24">
            <w:pPr>
              <w:widowControl w:val="0"/>
              <w:pBdr>
                <w:top w:val="nil"/>
                <w:left w:val="nil"/>
                <w:bottom w:val="nil"/>
                <w:right w:val="nil"/>
                <w:between w:val="nil"/>
              </w:pBdr>
              <w:spacing w:line="240" w:lineRule="auto"/>
              <w:rPr>
                <w:lang w:val="en-GB"/>
              </w:rPr>
            </w:pPr>
          </w:p>
          <w:p w:rsidR="00177521" w:rsidP="006111EB" w:rsidRDefault="00177521" w14:paraId="610A582D" w14:textId="29E51FBD">
            <w:pPr>
              <w:widowControl w:val="0"/>
              <w:pBdr>
                <w:top w:val="nil"/>
                <w:left w:val="nil"/>
                <w:bottom w:val="nil"/>
                <w:right w:val="nil"/>
                <w:between w:val="nil"/>
              </w:pBdr>
              <w:spacing w:line="240" w:lineRule="auto"/>
              <w:jc w:val="center"/>
              <w:rPr>
                <w:lang w:val="en-GB"/>
              </w:rPr>
            </w:pPr>
            <w:r>
              <w:rPr>
                <w:noProof/>
                <w:color w:val="000000"/>
                <w:bdr w:val="none" w:color="auto" w:sz="0" w:space="0" w:frame="1"/>
              </w:rPr>
              <w:drawing>
                <wp:inline distT="0" distB="0" distL="0" distR="0" wp14:anchorId="63517A36" wp14:editId="3C6E38FE">
                  <wp:extent cx="6089995" cy="4198289"/>
                  <wp:effectExtent l="0" t="0" r="6350" b="0"/>
                  <wp:docPr id="20" name="Image 20" descr="https://lh4.googleusercontent.com/317avB6EC03PbtihIRCguzfxddXuMk4bqkMqZaunNTB2sfbrsnhqwsQh-D8GVREoltsxgAcYepNr7Z3EnL6FMO6zWXtd_L1FuhtT69I-bXVUBA8w0DnFYEJtKoSMlDMy_u1FAj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317avB6EC03PbtihIRCguzfxddXuMk4bqkMqZaunNTB2sfbrsnhqwsQh-D8GVREoltsxgAcYepNr7Z3EnL6FMO6zWXtd_L1FuhtT69I-bXVUBA8w0DnFYEJtKoSMlDMy_u1FAj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067" cy="4207990"/>
                          </a:xfrm>
                          <a:prstGeom prst="rect">
                            <a:avLst/>
                          </a:prstGeom>
                          <a:noFill/>
                          <a:ln>
                            <a:noFill/>
                          </a:ln>
                        </pic:spPr>
                      </pic:pic>
                    </a:graphicData>
                  </a:graphic>
                </wp:inline>
              </w:drawing>
            </w:r>
          </w:p>
          <w:p w:rsidR="00617FEA" w:rsidRDefault="00617FEA" w14:paraId="7A22F616" w14:textId="175B75BC">
            <w:pPr>
              <w:widowControl w:val="0"/>
              <w:pBdr>
                <w:top w:val="nil"/>
                <w:left w:val="nil"/>
                <w:bottom w:val="nil"/>
                <w:right w:val="nil"/>
                <w:between w:val="nil"/>
              </w:pBdr>
              <w:spacing w:line="240" w:lineRule="auto"/>
              <w:rPr>
                <w:lang w:val="en-GB"/>
              </w:rPr>
            </w:pPr>
          </w:p>
          <w:p w:rsidR="007E1E5F" w:rsidRDefault="007E1E5F" w14:paraId="76CF54FA" w14:textId="4D72E263">
            <w:pPr>
              <w:widowControl w:val="0"/>
              <w:pBdr>
                <w:top w:val="nil"/>
                <w:left w:val="nil"/>
                <w:bottom w:val="nil"/>
                <w:right w:val="nil"/>
                <w:between w:val="nil"/>
              </w:pBdr>
              <w:spacing w:line="240" w:lineRule="auto"/>
              <w:rPr>
                <w:lang w:val="en-GB"/>
              </w:rPr>
            </w:pPr>
            <w:r>
              <w:rPr>
                <w:lang w:val="en-GB"/>
              </w:rPr>
              <w:t>As you design assessment think about some key tips for effective and ineffective assessment</w:t>
            </w:r>
          </w:p>
          <w:p w:rsidR="007E1E5F" w:rsidRDefault="007E1E5F" w14:paraId="199281C3" w14:textId="77777777">
            <w:pPr>
              <w:widowControl w:val="0"/>
              <w:pBdr>
                <w:top w:val="nil"/>
                <w:left w:val="nil"/>
                <w:bottom w:val="nil"/>
                <w:right w:val="nil"/>
                <w:between w:val="nil"/>
              </w:pBdr>
              <w:spacing w:line="240" w:lineRule="auto"/>
              <w:rPr>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998"/>
              <w:gridCol w:w="4998"/>
            </w:tblGrid>
            <w:tr w:rsidR="007E1E5F" w:rsidTr="00516E2C" w14:paraId="537BF2D4" w14:textId="77777777">
              <w:tc>
                <w:tcPr>
                  <w:tcW w:w="4998" w:type="dxa"/>
                </w:tcPr>
                <w:p w:rsidRPr="00516E2C" w:rsidR="007E1E5F" w:rsidRDefault="007E1E5F" w14:paraId="6AF254DB" w14:textId="4DDDA9A9">
                  <w:pPr>
                    <w:widowControl w:val="0"/>
                    <w:rPr>
                      <w:b/>
                      <w:lang w:val="en-GB"/>
                    </w:rPr>
                  </w:pPr>
                  <w:r w:rsidRPr="00516E2C">
                    <w:rPr>
                      <w:b/>
                      <w:lang w:val="en-GB"/>
                    </w:rPr>
                    <w:t>Effective</w:t>
                  </w:r>
                </w:p>
              </w:tc>
              <w:tc>
                <w:tcPr>
                  <w:tcW w:w="4998" w:type="dxa"/>
                </w:tcPr>
                <w:p w:rsidRPr="00516E2C" w:rsidR="007E1E5F" w:rsidRDefault="007E1E5F" w14:paraId="6DAE5190" w14:textId="296CCD7F">
                  <w:pPr>
                    <w:widowControl w:val="0"/>
                    <w:rPr>
                      <w:b/>
                      <w:lang w:val="en-GB"/>
                    </w:rPr>
                  </w:pPr>
                  <w:r w:rsidRPr="00516E2C">
                    <w:rPr>
                      <w:b/>
                      <w:lang w:val="en-GB"/>
                    </w:rPr>
                    <w:t>Ineffective</w:t>
                  </w:r>
                </w:p>
              </w:tc>
            </w:tr>
            <w:tr w:rsidR="007E1E5F" w:rsidTr="00516E2C" w14:paraId="306D6554" w14:textId="77777777">
              <w:tc>
                <w:tcPr>
                  <w:tcW w:w="4998" w:type="dxa"/>
                </w:tcPr>
                <w:p w:rsidR="00823EDF" w:rsidP="00B939D8" w:rsidRDefault="00B939D8" w14:paraId="4C5E7AF3" w14:textId="77777777">
                  <w:pPr>
                    <w:widowControl w:val="0"/>
                    <w:rPr>
                      <w:lang w:val="en-GB"/>
                    </w:rPr>
                  </w:pPr>
                  <w:r w:rsidRPr="00B939D8">
                    <w:rPr>
                      <w:lang w:val="en-GB"/>
                    </w:rPr>
                    <w:t xml:space="preserve">Large number of </w:t>
                  </w:r>
                  <w:r w:rsidRPr="00B939D8">
                    <w:rPr>
                      <w:u w:val="single"/>
                      <w:lang w:val="en-GB"/>
                    </w:rPr>
                    <w:t>regular</w:t>
                  </w:r>
                  <w:r w:rsidRPr="00B939D8">
                    <w:rPr>
                      <w:lang w:val="en-GB"/>
                    </w:rPr>
                    <w:t xml:space="preserve"> tasks or assignments (or smaller number of large and complex assignments) that generate sufficient effort and distribute that effort across topics. </w:t>
                  </w:r>
                </w:p>
                <w:p w:rsidR="00823EDF" w:rsidP="00B939D8" w:rsidRDefault="00823EDF" w14:paraId="318D89BD" w14:textId="77777777">
                  <w:pPr>
                    <w:widowControl w:val="0"/>
                    <w:rPr>
                      <w:lang w:val="en-GB"/>
                    </w:rPr>
                  </w:pPr>
                </w:p>
                <w:p w:rsidR="00B939D8" w:rsidP="00B939D8" w:rsidRDefault="00B939D8" w14:paraId="5FF2EC43" w14:textId="16AD0296">
                  <w:pPr>
                    <w:widowControl w:val="0"/>
                    <w:rPr>
                      <w:lang w:val="en-GB"/>
                    </w:rPr>
                  </w:pPr>
                  <w:r w:rsidRPr="00B939D8">
                    <w:rPr>
                      <w:lang w:val="en-GB"/>
                    </w:rPr>
                    <w:t>Most assignments as course requi</w:t>
                  </w:r>
                  <w:r w:rsidR="00453E38">
                    <w:rPr>
                      <w:lang w:val="en-GB"/>
                    </w:rPr>
                    <w:t>rements, without marks</w:t>
                  </w:r>
                  <w:r w:rsidR="00516E2C">
                    <w:rPr>
                      <w:lang w:val="en-GB"/>
                    </w:rPr>
                    <w:t>.</w:t>
                  </w:r>
                </w:p>
                <w:p w:rsidRPr="00B939D8" w:rsidR="00453E38" w:rsidP="00B939D8" w:rsidRDefault="00453E38" w14:paraId="083E027B" w14:textId="77777777">
                  <w:pPr>
                    <w:widowControl w:val="0"/>
                    <w:rPr>
                      <w:lang w:val="en-GB"/>
                    </w:rPr>
                  </w:pPr>
                </w:p>
                <w:p w:rsidRPr="00B939D8" w:rsidR="00B939D8" w:rsidP="00B939D8" w:rsidRDefault="00B939D8" w14:paraId="1DBD591D" w14:textId="7D7F8E60">
                  <w:pPr>
                    <w:widowControl w:val="0"/>
                    <w:rPr>
                      <w:lang w:val="en-GB"/>
                    </w:rPr>
                  </w:pPr>
                  <w:r w:rsidRPr="00B939D8">
                    <w:rPr>
                      <w:lang w:val="en-GB"/>
                    </w:rPr>
                    <w:t>Regular cycles of feedback and practice involving a limit</w:t>
                  </w:r>
                  <w:r w:rsidR="00BA65C8">
                    <w:rPr>
                      <w:lang w:val="en-GB"/>
                    </w:rPr>
                    <w:t>ed range of types of assignment.</w:t>
                  </w:r>
                </w:p>
                <w:p w:rsidR="000A1C2E" w:rsidP="00B939D8" w:rsidRDefault="000A1C2E" w14:paraId="3BF45402" w14:textId="77777777">
                  <w:pPr>
                    <w:widowControl w:val="0"/>
                    <w:rPr>
                      <w:lang w:val="en-GB"/>
                    </w:rPr>
                  </w:pPr>
                </w:p>
                <w:p w:rsidR="007E1E5F" w:rsidP="00D86A5D" w:rsidRDefault="00B939D8" w14:paraId="0CE70156" w14:textId="77777777">
                  <w:pPr>
                    <w:widowControl w:val="0"/>
                    <w:rPr>
                      <w:lang w:val="en-GB"/>
                    </w:rPr>
                  </w:pPr>
                  <w:r w:rsidRPr="00B939D8">
                    <w:rPr>
                      <w:lang w:val="en-GB"/>
                    </w:rPr>
                    <w:t>Less reliance on teachers for feedback a</w:t>
                  </w:r>
                  <w:r w:rsidR="00D86A5D">
                    <w:rPr>
                      <w:lang w:val="en-GB"/>
                    </w:rPr>
                    <w:t>nd more involvement of students.</w:t>
                  </w:r>
                </w:p>
                <w:p w:rsidR="00FD5073" w:rsidP="00D86A5D" w:rsidRDefault="00FD5073" w14:paraId="551F900C" w14:textId="53C21623">
                  <w:pPr>
                    <w:widowControl w:val="0"/>
                    <w:rPr>
                      <w:lang w:val="en-GB"/>
                    </w:rPr>
                  </w:pPr>
                </w:p>
              </w:tc>
              <w:tc>
                <w:tcPr>
                  <w:tcW w:w="4998" w:type="dxa"/>
                </w:tcPr>
                <w:p w:rsidRPr="00B939D8" w:rsidR="007E1E5F" w:rsidP="00B939D8" w:rsidRDefault="007E1E5F" w14:paraId="4DB5D820" w14:textId="586EEC61">
                  <w:pPr>
                    <w:widowControl w:val="0"/>
                    <w:rPr>
                      <w:lang w:val="en-GB"/>
                    </w:rPr>
                  </w:pPr>
                  <w:r w:rsidRPr="00B939D8">
                    <w:rPr>
                      <w:lang w:val="en-GB"/>
                    </w:rPr>
                    <w:t>Too much summative assessment for marks and too little formative assessme</w:t>
                  </w:r>
                  <w:r w:rsidR="00B939D8">
                    <w:rPr>
                      <w:lang w:val="en-GB"/>
                    </w:rPr>
                    <w:t>nt, for learning.</w:t>
                  </w:r>
                </w:p>
                <w:p w:rsidRPr="00B939D8" w:rsidR="00B73126" w:rsidP="007E1E5F" w:rsidRDefault="00B73126" w14:paraId="03775A89" w14:textId="77777777">
                  <w:pPr>
                    <w:widowControl w:val="0"/>
                    <w:rPr>
                      <w:lang w:val="en-GB"/>
                    </w:rPr>
                  </w:pPr>
                </w:p>
                <w:p w:rsidRPr="00B939D8" w:rsidR="007E1E5F" w:rsidP="007E1E5F" w:rsidRDefault="007E1E5F" w14:paraId="54310FC0" w14:textId="4FAB8E1A">
                  <w:pPr>
                    <w:widowControl w:val="0"/>
                    <w:rPr>
                      <w:lang w:val="en-GB"/>
                    </w:rPr>
                  </w:pPr>
                  <w:r w:rsidRPr="00B939D8">
                    <w:rPr>
                      <w:lang w:val="en-GB"/>
                    </w:rPr>
                    <w:t>Trivial assignments that make low intellectual demands</w:t>
                  </w:r>
                </w:p>
                <w:p w:rsidRPr="00B939D8" w:rsidR="00B73126" w:rsidP="007E1E5F" w:rsidRDefault="00B73126" w14:paraId="1652D63C" w14:textId="77777777">
                  <w:pPr>
                    <w:widowControl w:val="0"/>
                    <w:rPr>
                      <w:lang w:val="en-GB"/>
                    </w:rPr>
                  </w:pPr>
                </w:p>
                <w:p w:rsidRPr="00B939D8" w:rsidR="007E1E5F" w:rsidP="007E1E5F" w:rsidRDefault="007E1E5F" w14:paraId="39CCA013" w14:textId="45752371">
                  <w:pPr>
                    <w:widowControl w:val="0"/>
                    <w:rPr>
                      <w:lang w:val="en-GB"/>
                    </w:rPr>
                  </w:pPr>
                  <w:r w:rsidRPr="00B939D8">
                    <w:rPr>
                      <w:lang w:val="en-GB"/>
                    </w:rPr>
                    <w:t>Too much variety in forms of assignment, causing:</w:t>
                  </w:r>
                </w:p>
                <w:p w:rsidRPr="00B939D8" w:rsidR="007E1E5F" w:rsidP="007E1E5F" w:rsidRDefault="007E1E5F" w14:paraId="36E5FED1" w14:textId="5A63096F">
                  <w:pPr>
                    <w:widowControl w:val="0"/>
                    <w:rPr>
                      <w:lang w:val="en-GB"/>
                    </w:rPr>
                  </w:pPr>
                </w:p>
              </w:tc>
            </w:tr>
          </w:tbl>
          <w:p w:rsidR="007E1E5F" w:rsidRDefault="007E1E5F" w14:paraId="5E9BB4CD" w14:textId="77777777">
            <w:pPr>
              <w:widowControl w:val="0"/>
              <w:pBdr>
                <w:top w:val="nil"/>
                <w:left w:val="nil"/>
                <w:bottom w:val="nil"/>
                <w:right w:val="nil"/>
                <w:between w:val="nil"/>
              </w:pBdr>
              <w:spacing w:line="240" w:lineRule="auto"/>
              <w:rPr>
                <w:lang w:val="en-GB"/>
              </w:rPr>
            </w:pPr>
          </w:p>
          <w:p w:rsidR="00177521" w:rsidRDefault="00177521" w14:paraId="0B399293" w14:textId="77777777">
            <w:pPr>
              <w:widowControl w:val="0"/>
              <w:pBdr>
                <w:top w:val="nil"/>
                <w:left w:val="nil"/>
                <w:bottom w:val="nil"/>
                <w:right w:val="nil"/>
                <w:between w:val="nil"/>
              </w:pBdr>
              <w:spacing w:line="240" w:lineRule="auto"/>
              <w:rPr>
                <w:lang w:val="en-GB"/>
              </w:rPr>
            </w:pPr>
          </w:p>
          <w:p w:rsidR="007C2810" w:rsidRDefault="007C2810" w14:paraId="2DD837FF" w14:textId="77777777">
            <w:pPr>
              <w:widowControl w:val="0"/>
              <w:pBdr>
                <w:top w:val="nil"/>
                <w:left w:val="nil"/>
                <w:bottom w:val="nil"/>
                <w:right w:val="nil"/>
                <w:between w:val="nil"/>
              </w:pBdr>
              <w:spacing w:line="240" w:lineRule="auto"/>
              <w:rPr>
                <w:lang w:val="en-GB"/>
              </w:rPr>
            </w:pPr>
          </w:p>
          <w:p w:rsidR="007C2810" w:rsidRDefault="007C2810" w14:paraId="130318D5" w14:textId="77777777">
            <w:pPr>
              <w:widowControl w:val="0"/>
              <w:pBdr>
                <w:top w:val="nil"/>
                <w:left w:val="nil"/>
                <w:bottom w:val="nil"/>
                <w:right w:val="nil"/>
                <w:between w:val="nil"/>
              </w:pBdr>
              <w:spacing w:line="240" w:lineRule="auto"/>
              <w:rPr>
                <w:lang w:val="en-GB"/>
              </w:rPr>
            </w:pPr>
          </w:p>
          <w:p w:rsidR="007C2810" w:rsidRDefault="007C2810" w14:paraId="7ACE36BE" w14:textId="6BE52E03">
            <w:pPr>
              <w:widowControl w:val="0"/>
              <w:pBdr>
                <w:top w:val="nil"/>
                <w:left w:val="nil"/>
                <w:bottom w:val="nil"/>
                <w:right w:val="nil"/>
                <w:between w:val="nil"/>
              </w:pBdr>
              <w:spacing w:line="240" w:lineRule="auto"/>
              <w:rPr>
                <w:lang w:val="en-GB"/>
              </w:rPr>
            </w:pPr>
          </w:p>
          <w:p w:rsidR="007C2810" w:rsidRDefault="007C2810" w14:paraId="307093BC" w14:textId="77777777">
            <w:pPr>
              <w:widowControl w:val="0"/>
              <w:pBdr>
                <w:top w:val="nil"/>
                <w:left w:val="nil"/>
                <w:bottom w:val="nil"/>
                <w:right w:val="nil"/>
                <w:between w:val="nil"/>
              </w:pBdr>
              <w:spacing w:line="240" w:lineRule="auto"/>
              <w:rPr>
                <w:lang w:val="en-GB"/>
              </w:rPr>
            </w:pPr>
          </w:p>
          <w:p w:rsidR="007C2810" w:rsidRDefault="00236EBF" w14:paraId="478BF6AF" w14:textId="137DEC90">
            <w:pPr>
              <w:widowControl w:val="0"/>
              <w:pBdr>
                <w:top w:val="nil"/>
                <w:left w:val="nil"/>
                <w:bottom w:val="nil"/>
                <w:right w:val="nil"/>
                <w:between w:val="nil"/>
              </w:pBdr>
              <w:spacing w:line="240" w:lineRule="auto"/>
              <w:rPr>
                <w:lang w:val="en-GB"/>
              </w:rPr>
            </w:pPr>
            <w:r>
              <w:rPr>
                <w:noProof/>
                <w:bdr w:val="none" w:color="auto" w:sz="0" w:space="0" w:frame="1"/>
              </w:rPr>
              <w:drawing>
                <wp:anchor distT="0" distB="0" distL="114300" distR="114300" simplePos="0" relativeHeight="251658245" behindDoc="0" locked="0" layoutInCell="1" allowOverlap="1" wp14:anchorId="35AE9E40" wp14:editId="1CCEFF9C">
                  <wp:simplePos x="0" y="0"/>
                  <wp:positionH relativeFrom="column">
                    <wp:posOffset>2540</wp:posOffset>
                  </wp:positionH>
                  <wp:positionV relativeFrom="paragraph">
                    <wp:posOffset>1270</wp:posOffset>
                  </wp:positionV>
                  <wp:extent cx="3021330" cy="2122805"/>
                  <wp:effectExtent l="0" t="0" r="7620" b="0"/>
                  <wp:wrapSquare wrapText="bothSides"/>
                  <wp:docPr id="21" name="Image 21" descr="https://lh6.googleusercontent.com/waDZuCoFkyOMUD8v1ZAVgQcxiuWVJgyzAYMytm-9Apjp3NjMH5bSJlAdVsS4oovle-2vMT_oFWvfFhCYyUP0flukHN-a6qrkID0KXUNz4ep9PXiSVxgNLIa89zk4V8panG2A47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waDZuCoFkyOMUD8v1ZAVgQcxiuWVJgyzAYMytm-9Apjp3NjMH5bSJlAdVsS4oovle-2vMT_oFWvfFhCYyUP0flukHN-a6qrkID0KXUNz4ep9PXiSVxgNLIa89zk4V8panG2A47Y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3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A1">
              <w:rPr>
                <w:lang w:val="en-GB"/>
              </w:rPr>
              <w:t xml:space="preserve">Formative Assessment : </w:t>
            </w:r>
            <w:r w:rsidR="00BA4636">
              <w:rPr>
                <w:lang w:val="en-GB"/>
              </w:rPr>
              <w:br/>
            </w:r>
            <w:r w:rsidR="00BA4636">
              <w:rPr>
                <w:lang w:val="en-GB"/>
              </w:rPr>
              <w:t>- Help students to learn and practice</w:t>
            </w:r>
          </w:p>
          <w:p w:rsidR="00BA4636" w:rsidRDefault="00BA4636" w14:paraId="6F37A01A" w14:textId="7B3BFD71">
            <w:pPr>
              <w:widowControl w:val="0"/>
              <w:pBdr>
                <w:top w:val="nil"/>
                <w:left w:val="nil"/>
                <w:bottom w:val="nil"/>
                <w:right w:val="nil"/>
                <w:between w:val="nil"/>
              </w:pBdr>
              <w:spacing w:line="240" w:lineRule="auto"/>
              <w:rPr>
                <w:lang w:val="en-GB"/>
              </w:rPr>
            </w:pPr>
            <w:r>
              <w:rPr>
                <w:lang w:val="en-GB"/>
              </w:rPr>
              <w:t>- Done throughout the course</w:t>
            </w:r>
          </w:p>
          <w:p w:rsidR="00BA4636" w:rsidRDefault="00BA4636" w14:paraId="300623FA" w14:textId="55865E98">
            <w:pPr>
              <w:widowControl w:val="0"/>
              <w:pBdr>
                <w:top w:val="nil"/>
                <w:left w:val="nil"/>
                <w:bottom w:val="nil"/>
                <w:right w:val="nil"/>
                <w:between w:val="nil"/>
              </w:pBdr>
              <w:spacing w:line="240" w:lineRule="auto"/>
              <w:rPr>
                <w:lang w:val="en-GB"/>
              </w:rPr>
            </w:pPr>
            <w:r>
              <w:rPr>
                <w:lang w:val="en-GB"/>
              </w:rPr>
              <w:t>- Helps identify gaps and improve learning</w:t>
            </w:r>
          </w:p>
          <w:p w:rsidR="00BA4636" w:rsidRDefault="00BA4636" w14:paraId="5B2A7F31" w14:textId="6D6646C5">
            <w:pPr>
              <w:widowControl w:val="0"/>
              <w:pBdr>
                <w:top w:val="nil"/>
                <w:left w:val="nil"/>
                <w:bottom w:val="nil"/>
                <w:right w:val="nil"/>
                <w:between w:val="nil"/>
              </w:pBdr>
              <w:spacing w:line="240" w:lineRule="auto"/>
              <w:rPr>
                <w:lang w:val="en-GB"/>
              </w:rPr>
            </w:pPr>
            <w:r>
              <w:rPr>
                <w:lang w:val="en-GB"/>
              </w:rPr>
              <w:t xml:space="preserve">- </w:t>
            </w:r>
            <w:r w:rsidR="00451EAC">
              <w:rPr>
                <w:lang w:val="en-GB"/>
              </w:rPr>
              <w:t>Supports specific needs of students</w:t>
            </w:r>
          </w:p>
          <w:p w:rsidR="00451EAC" w:rsidRDefault="00451EAC" w14:paraId="69C41BA9" w14:textId="7A10B449">
            <w:pPr>
              <w:widowControl w:val="0"/>
              <w:pBdr>
                <w:top w:val="nil"/>
                <w:left w:val="nil"/>
                <w:bottom w:val="nil"/>
                <w:right w:val="nil"/>
                <w:between w:val="nil"/>
              </w:pBdr>
              <w:spacing w:line="240" w:lineRule="auto"/>
              <w:rPr>
                <w:lang w:val="en-GB"/>
              </w:rPr>
            </w:pPr>
            <w:r>
              <w:rPr>
                <w:lang w:val="en-GB"/>
              </w:rPr>
              <w:t>- B</w:t>
            </w:r>
            <w:r w:rsidR="005B7B08">
              <w:rPr>
                <w:lang w:val="en-GB"/>
              </w:rPr>
              <w:t>ased on effective feedback pr</w:t>
            </w:r>
            <w:r>
              <w:rPr>
                <w:lang w:val="en-GB"/>
              </w:rPr>
              <w:t>in</w:t>
            </w:r>
            <w:r w:rsidR="005B7B08">
              <w:rPr>
                <w:lang w:val="en-GB"/>
              </w:rPr>
              <w:t>c</w:t>
            </w:r>
            <w:r>
              <w:rPr>
                <w:lang w:val="en-GB"/>
              </w:rPr>
              <w:t>iples</w:t>
            </w:r>
            <w:r w:rsidR="006A2637">
              <w:rPr>
                <w:lang w:val="en-GB"/>
              </w:rPr>
              <w:br/>
            </w:r>
            <w:r w:rsidR="006A2637">
              <w:rPr>
                <w:lang w:val="en-GB"/>
              </w:rPr>
              <w:t>- Should not demand significant time</w:t>
            </w:r>
          </w:p>
          <w:p w:rsidR="00451EAC" w:rsidRDefault="00451EAC" w14:paraId="6E0D4857" w14:textId="77777777">
            <w:pPr>
              <w:widowControl w:val="0"/>
              <w:pBdr>
                <w:top w:val="nil"/>
                <w:left w:val="nil"/>
                <w:bottom w:val="nil"/>
                <w:right w:val="nil"/>
                <w:between w:val="nil"/>
              </w:pBdr>
              <w:spacing w:line="240" w:lineRule="auto"/>
              <w:rPr>
                <w:lang w:val="en-GB"/>
              </w:rPr>
            </w:pPr>
          </w:p>
          <w:p w:rsidR="00451EAC" w:rsidRDefault="00451EAC" w14:paraId="603209C6" w14:textId="10DCADBD">
            <w:pPr>
              <w:widowControl w:val="0"/>
              <w:pBdr>
                <w:top w:val="nil"/>
                <w:left w:val="nil"/>
                <w:bottom w:val="nil"/>
                <w:right w:val="nil"/>
                <w:between w:val="nil"/>
              </w:pBdr>
              <w:spacing w:line="240" w:lineRule="auto"/>
              <w:rPr>
                <w:lang w:val="en-GB"/>
              </w:rPr>
            </w:pPr>
            <w:r>
              <w:rPr>
                <w:lang w:val="en-GB"/>
              </w:rPr>
              <w:t>Summative Assessment</w:t>
            </w:r>
          </w:p>
          <w:p w:rsidR="00451EAC" w:rsidRDefault="00451EAC" w14:paraId="1C939EBA" w14:textId="14997210">
            <w:pPr>
              <w:widowControl w:val="0"/>
              <w:pBdr>
                <w:top w:val="nil"/>
                <w:left w:val="nil"/>
                <w:bottom w:val="nil"/>
                <w:right w:val="nil"/>
                <w:between w:val="nil"/>
              </w:pBdr>
              <w:spacing w:line="240" w:lineRule="auto"/>
              <w:rPr>
                <w:lang w:val="en-GB"/>
              </w:rPr>
            </w:pPr>
            <w:r>
              <w:rPr>
                <w:lang w:val="en-GB"/>
              </w:rPr>
              <w:t>- Assess student performance</w:t>
            </w:r>
          </w:p>
          <w:p w:rsidR="00451EAC" w:rsidRDefault="005B7B08" w14:paraId="659F02E5" w14:textId="6303B1B8">
            <w:pPr>
              <w:widowControl w:val="0"/>
              <w:pBdr>
                <w:top w:val="nil"/>
                <w:left w:val="nil"/>
                <w:bottom w:val="nil"/>
                <w:right w:val="nil"/>
                <w:between w:val="nil"/>
              </w:pBdr>
              <w:spacing w:line="240" w:lineRule="auto"/>
              <w:rPr>
                <w:lang w:val="en-GB"/>
              </w:rPr>
            </w:pPr>
            <w:r>
              <w:rPr>
                <w:lang w:val="en-GB"/>
              </w:rPr>
              <w:t>- Typically done at the end of the course</w:t>
            </w:r>
          </w:p>
          <w:p w:rsidR="005B7B08" w:rsidRDefault="005B7B08" w14:paraId="75601D0A" w14:textId="06126FF4">
            <w:pPr>
              <w:widowControl w:val="0"/>
              <w:pBdr>
                <w:top w:val="nil"/>
                <w:left w:val="nil"/>
                <w:bottom w:val="nil"/>
                <w:right w:val="nil"/>
                <w:between w:val="nil"/>
              </w:pBdr>
              <w:spacing w:line="240" w:lineRule="auto"/>
              <w:rPr>
                <w:lang w:val="en-GB"/>
              </w:rPr>
            </w:pPr>
            <w:r>
              <w:rPr>
                <w:lang w:val="en-GB"/>
              </w:rPr>
              <w:t>- Collects evidence</w:t>
            </w:r>
            <w:r w:rsidR="002F5B1D">
              <w:rPr>
                <w:lang w:val="en-GB"/>
              </w:rPr>
              <w:t xml:space="preserve"> of knowledge and proficiency</w:t>
            </w:r>
          </w:p>
          <w:p w:rsidR="002F5B1D" w:rsidRDefault="002F5B1D" w14:paraId="4FDF59B8" w14:textId="5BFAFFFB">
            <w:pPr>
              <w:widowControl w:val="0"/>
              <w:pBdr>
                <w:top w:val="nil"/>
                <w:left w:val="nil"/>
                <w:bottom w:val="nil"/>
                <w:right w:val="nil"/>
                <w:between w:val="nil"/>
              </w:pBdr>
              <w:spacing w:line="240" w:lineRule="auto"/>
              <w:rPr>
                <w:lang w:val="en-GB"/>
              </w:rPr>
            </w:pPr>
            <w:r>
              <w:rPr>
                <w:lang w:val="en-GB"/>
              </w:rPr>
              <w:t xml:space="preserve">- </w:t>
            </w:r>
            <w:r w:rsidR="005E510A">
              <w:rPr>
                <w:lang w:val="en-GB"/>
              </w:rPr>
              <w:t>Requires time from students and faculty</w:t>
            </w:r>
          </w:p>
          <w:p w:rsidR="005B7B08" w:rsidRDefault="005B7B08" w14:paraId="5CFF2AA1" w14:textId="77777777">
            <w:pPr>
              <w:widowControl w:val="0"/>
              <w:pBdr>
                <w:top w:val="nil"/>
                <w:left w:val="nil"/>
                <w:bottom w:val="nil"/>
                <w:right w:val="nil"/>
                <w:between w:val="nil"/>
              </w:pBdr>
              <w:spacing w:line="240" w:lineRule="auto"/>
              <w:rPr>
                <w:lang w:val="en-GB"/>
              </w:rPr>
            </w:pPr>
          </w:p>
          <w:p w:rsidR="00B370FF" w:rsidRDefault="00B370FF" w14:paraId="60DF4FE8" w14:textId="018953FC">
            <w:pPr>
              <w:widowControl w:val="0"/>
              <w:pBdr>
                <w:top w:val="nil"/>
                <w:left w:val="nil"/>
                <w:bottom w:val="nil"/>
                <w:right w:val="nil"/>
                <w:between w:val="nil"/>
              </w:pBdr>
              <w:spacing w:line="240" w:lineRule="auto"/>
              <w:rPr>
                <w:lang w:val="en-GB"/>
              </w:rPr>
            </w:pPr>
          </w:p>
          <w:p w:rsidR="00B370FF" w:rsidRDefault="00B370FF" w14:paraId="308396A8" w14:textId="77777777">
            <w:pPr>
              <w:widowControl w:val="0"/>
              <w:pBdr>
                <w:top w:val="nil"/>
                <w:left w:val="nil"/>
                <w:bottom w:val="nil"/>
                <w:right w:val="nil"/>
                <w:between w:val="nil"/>
              </w:pBdr>
              <w:spacing w:line="240" w:lineRule="auto"/>
              <w:rPr>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998"/>
              <w:gridCol w:w="4998"/>
            </w:tblGrid>
            <w:tr w:rsidR="00FD1757" w:rsidTr="005E510A" w14:paraId="05D05095" w14:textId="77777777">
              <w:tc>
                <w:tcPr>
                  <w:tcW w:w="4998" w:type="dxa"/>
                </w:tcPr>
                <w:p w:rsidRPr="00FC3DCD" w:rsidR="00FD1757" w:rsidP="00FD1757" w:rsidRDefault="00FD1757" w14:paraId="6314900C" w14:textId="73631FC1">
                  <w:pPr>
                    <w:widowControl w:val="0"/>
                    <w:rPr>
                      <w:b/>
                    </w:rPr>
                  </w:pPr>
                  <w:r w:rsidRPr="00FC3DCD">
                    <w:rPr>
                      <w:b/>
                    </w:rPr>
                    <w:t>Formative Assessment</w:t>
                  </w:r>
                  <w:r w:rsidR="005E510A">
                    <w:rPr>
                      <w:b/>
                    </w:rPr>
                    <w:t xml:space="preserve"> Examples</w:t>
                  </w:r>
                </w:p>
              </w:tc>
              <w:tc>
                <w:tcPr>
                  <w:tcW w:w="4998" w:type="dxa"/>
                </w:tcPr>
                <w:p w:rsidRPr="00FC3DCD" w:rsidR="00FD1757" w:rsidP="0091456C" w:rsidRDefault="0091456C" w14:paraId="26E6F84C" w14:textId="67E16EA1">
                  <w:pPr>
                    <w:widowControl w:val="0"/>
                    <w:rPr>
                      <w:b/>
                    </w:rPr>
                  </w:pPr>
                  <w:r w:rsidRPr="00FC3DCD">
                    <w:rPr>
                      <w:b/>
                    </w:rPr>
                    <w:t>Summative Assessment</w:t>
                  </w:r>
                  <w:r w:rsidR="005E510A">
                    <w:rPr>
                      <w:b/>
                    </w:rPr>
                    <w:t xml:space="preserve"> Examples</w:t>
                  </w:r>
                </w:p>
              </w:tc>
            </w:tr>
            <w:tr w:rsidRPr="00FD1757" w:rsidR="00FD1757" w:rsidTr="005E510A" w14:paraId="316961AB" w14:textId="77777777">
              <w:tc>
                <w:tcPr>
                  <w:tcW w:w="4998" w:type="dxa"/>
                </w:tcPr>
                <w:p w:rsidRPr="00FD1757" w:rsidR="00FD1757" w:rsidP="00B245AE" w:rsidRDefault="00FD1757" w14:paraId="241D2BCA"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Question and answer sessions, both formal - planned and informal - spontaneous</w:t>
                  </w:r>
                </w:p>
                <w:p w:rsidRPr="00FD1757" w:rsidR="00FD1757" w:rsidP="00B245AE" w:rsidRDefault="00FD1757" w14:paraId="0E25B17D"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Conferences between the instructor and student at various points in the semester</w:t>
                  </w:r>
                </w:p>
                <w:p w:rsidRPr="00FD1757" w:rsidR="00FD1757" w:rsidP="00B245AE" w:rsidRDefault="00FD1757" w14:paraId="5716B85D" w14:textId="18C3E9ED">
                  <w:pPr>
                    <w:pStyle w:val="Paragraphedeliste"/>
                    <w:widowControl w:val="0"/>
                    <w:numPr>
                      <w:ilvl w:val="0"/>
                      <w:numId w:val="12"/>
                    </w:numPr>
                    <w:spacing w:before="120" w:after="240" w:line="200" w:lineRule="exact"/>
                    <w:ind w:left="341" w:hanging="284"/>
                    <w:contextualSpacing w:val="0"/>
                    <w:rPr>
                      <w:lang w:val="en-GB"/>
                    </w:rPr>
                  </w:pPr>
                  <w:r w:rsidRPr="00FD1757">
                    <w:rPr>
                      <w:lang w:val="en-GB"/>
                    </w:rPr>
                    <w:t>In-class activities where students informally present their results</w:t>
                  </w:r>
                </w:p>
                <w:p w:rsidRPr="00FD1757" w:rsidR="00FD1757" w:rsidP="00B245AE" w:rsidRDefault="00FD1757" w14:paraId="1DABAB38"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Student feedback collected by periodically answering specific question about the instruction and their self-evaluation of performance and progress</w:t>
                  </w:r>
                </w:p>
                <w:p w:rsidRPr="00FD1757" w:rsidR="00FD1757" w:rsidP="00B245AE" w:rsidRDefault="00FD1757" w14:paraId="5DD4383E"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Peer feedback of written work, ideas</w:t>
                  </w:r>
                </w:p>
                <w:p w:rsidR="0091456C" w:rsidP="00B245AE" w:rsidRDefault="00FD1757" w14:paraId="5C439037"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Online quiz to check understanding</w:t>
                  </w:r>
                </w:p>
                <w:p w:rsidRPr="00FD1757" w:rsidR="00FD1757" w:rsidP="00B245AE" w:rsidRDefault="00FD1757" w14:paraId="317E8581" w14:textId="64B05897">
                  <w:pPr>
                    <w:pStyle w:val="Paragraphedeliste"/>
                    <w:widowControl w:val="0"/>
                    <w:numPr>
                      <w:ilvl w:val="0"/>
                      <w:numId w:val="12"/>
                    </w:numPr>
                    <w:spacing w:before="120" w:after="240" w:line="200" w:lineRule="exact"/>
                    <w:ind w:left="341" w:hanging="284"/>
                    <w:contextualSpacing w:val="0"/>
                    <w:rPr>
                      <w:lang w:val="en-GB"/>
                    </w:rPr>
                  </w:pPr>
                  <w:r w:rsidRPr="00FD1757">
                    <w:rPr>
                      <w:lang w:val="en-GB"/>
                    </w:rPr>
                    <w:t>Observations during in-class activities; of students non-verbal feedback during lecture</w:t>
                  </w:r>
                </w:p>
                <w:p w:rsidRPr="00FD1757" w:rsidR="00FD1757" w:rsidP="00B245AE" w:rsidRDefault="00FD1757" w14:paraId="5DD47DAE" w14:textId="77777777">
                  <w:pPr>
                    <w:pStyle w:val="Paragraphedeliste"/>
                    <w:widowControl w:val="0"/>
                    <w:numPr>
                      <w:ilvl w:val="0"/>
                      <w:numId w:val="12"/>
                    </w:numPr>
                    <w:spacing w:before="120" w:after="240" w:line="200" w:lineRule="exact"/>
                    <w:ind w:left="341" w:hanging="284"/>
                    <w:contextualSpacing w:val="0"/>
                    <w:rPr>
                      <w:lang w:val="en-GB"/>
                    </w:rPr>
                  </w:pPr>
                  <w:r w:rsidRPr="00FD1757">
                    <w:rPr>
                      <w:lang w:val="en-GB"/>
                    </w:rPr>
                    <w:t>Homework exercises as review for exams and class discussions</w:t>
                  </w:r>
                </w:p>
                <w:p w:rsidRPr="00FD1757" w:rsidR="00FD1757" w:rsidP="00B245AE" w:rsidRDefault="00FD1757" w14:paraId="23B016DB" w14:textId="3BE6518E">
                  <w:pPr>
                    <w:pStyle w:val="Paragraphedeliste"/>
                    <w:widowControl w:val="0"/>
                    <w:numPr>
                      <w:ilvl w:val="0"/>
                      <w:numId w:val="12"/>
                    </w:numPr>
                    <w:spacing w:before="120" w:after="240" w:line="200" w:lineRule="exact"/>
                    <w:ind w:left="341" w:hanging="284"/>
                    <w:contextualSpacing w:val="0"/>
                    <w:rPr>
                      <w:lang w:val="en-GB"/>
                    </w:rPr>
                  </w:pPr>
                  <w:r w:rsidRPr="00FD1757">
                    <w:rPr>
                      <w:lang w:val="en-GB"/>
                    </w:rPr>
                    <w:t>Reflections journals or e-portfolio reflections that are reviewed periodically during the semester</w:t>
                  </w:r>
                </w:p>
              </w:tc>
              <w:tc>
                <w:tcPr>
                  <w:tcW w:w="4998" w:type="dxa"/>
                </w:tcPr>
                <w:p w:rsidRPr="00FC3DCD" w:rsidR="00FC3DCD" w:rsidP="00FC3DCD" w:rsidRDefault="00FC3DCD" w14:paraId="4F23607A"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Examinations (major, high-stakes exams)</w:t>
                  </w:r>
                </w:p>
                <w:p w:rsidRPr="00FC3DCD" w:rsidR="00FC3DCD" w:rsidP="00FC3DCD" w:rsidRDefault="00FC3DCD" w14:paraId="1B390370"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Term papers (drafts submitted throughout the semester would be a formative assessment)</w:t>
                  </w:r>
                </w:p>
                <w:p w:rsidRPr="00FC3DCD" w:rsidR="00FC3DCD" w:rsidP="00FC3DCD" w:rsidRDefault="00FC3DCD" w14:paraId="75458E5D"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Projects (project phases submitted at various completion points could be formatively assessed)</w:t>
                  </w:r>
                </w:p>
                <w:p w:rsidRPr="00FC3DCD" w:rsidR="00FC3DCD" w:rsidP="00FC3DCD" w:rsidRDefault="00FC3DCD" w14:paraId="08738C36"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Portfolios (could also be assessed during it’s development as a formative assessment)</w:t>
                  </w:r>
                </w:p>
                <w:p w:rsidRPr="00FC3DCD" w:rsidR="00FC3DCD" w:rsidP="00FC3DCD" w:rsidRDefault="00FC3DCD" w14:paraId="53D6A1FF"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Presentations</w:t>
                  </w:r>
                </w:p>
                <w:p w:rsidRPr="00FC3DCD" w:rsidR="00FC3DCD" w:rsidP="00FC3DCD" w:rsidRDefault="00FC3DCD" w14:paraId="6C119E2F"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Practical Assessment</w:t>
                  </w:r>
                </w:p>
                <w:p w:rsidRPr="00FC3DCD" w:rsidR="00FC3DCD" w:rsidP="00FC3DCD" w:rsidRDefault="00FC3DCD" w14:paraId="7AEE5626"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Journals/ Blogs/ Wikis (can also be  formative)</w:t>
                  </w:r>
                </w:p>
                <w:p w:rsidRPr="00FC3DCD" w:rsidR="00FC3DCD" w:rsidP="00FC3DCD" w:rsidRDefault="00FC3DCD" w14:paraId="246BF15C"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Academic Posters</w:t>
                  </w:r>
                </w:p>
                <w:p w:rsidRPr="00FC3DCD" w:rsidR="00FC3DCD" w:rsidP="00FC3DCD" w:rsidRDefault="00FC3DCD" w14:paraId="5C170C25"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Conference Proceedings</w:t>
                  </w:r>
                </w:p>
                <w:p w:rsidRPr="00FC3DCD" w:rsidR="00FC3DCD" w:rsidP="00FC3DCD" w:rsidRDefault="00FC3DCD" w14:paraId="7B39CA58"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Papers</w:t>
                  </w:r>
                </w:p>
                <w:p w:rsidRPr="00FC3DCD" w:rsidR="00FC3DCD" w:rsidP="00FC3DCD" w:rsidRDefault="00FC3DCD" w14:paraId="7314892D" w14:textId="77777777">
                  <w:pPr>
                    <w:pStyle w:val="Paragraphedeliste"/>
                    <w:widowControl w:val="0"/>
                    <w:numPr>
                      <w:ilvl w:val="0"/>
                      <w:numId w:val="12"/>
                    </w:numPr>
                    <w:spacing w:before="120" w:after="240" w:line="200" w:lineRule="exact"/>
                    <w:ind w:left="341" w:hanging="284"/>
                    <w:contextualSpacing w:val="0"/>
                    <w:rPr>
                      <w:lang w:val="en-GB"/>
                    </w:rPr>
                  </w:pPr>
                  <w:r w:rsidRPr="00FC3DCD">
                    <w:rPr>
                      <w:lang w:val="en-GB"/>
                    </w:rPr>
                    <w:t>Case Studies</w:t>
                  </w:r>
                </w:p>
                <w:p w:rsidRPr="00FD1757" w:rsidR="00FD1757" w:rsidP="00FC3DCD" w:rsidRDefault="00FC3DCD" w14:paraId="3569A846" w14:textId="75DF833F">
                  <w:pPr>
                    <w:pStyle w:val="Paragraphedeliste"/>
                    <w:widowControl w:val="0"/>
                    <w:numPr>
                      <w:ilvl w:val="0"/>
                      <w:numId w:val="12"/>
                    </w:numPr>
                    <w:spacing w:before="120" w:after="240" w:line="200" w:lineRule="exact"/>
                    <w:ind w:left="341" w:hanging="284"/>
                    <w:contextualSpacing w:val="0"/>
                    <w:rPr>
                      <w:lang w:val="en-GB"/>
                    </w:rPr>
                  </w:pPr>
                  <w:r w:rsidRPr="00FC3DCD">
                    <w:rPr>
                      <w:lang w:val="en-GB"/>
                    </w:rPr>
                    <w:t>Reports</w:t>
                  </w:r>
                </w:p>
              </w:tc>
            </w:tr>
            <w:tr w:rsidRPr="00FD1757" w:rsidR="00B370FF" w:rsidTr="005E510A" w14:paraId="07EEC063" w14:textId="77777777">
              <w:tc>
                <w:tcPr>
                  <w:tcW w:w="4998" w:type="dxa"/>
                </w:tcPr>
                <w:p w:rsidRPr="00FD1757" w:rsidR="00B370FF" w:rsidP="00B370FF" w:rsidRDefault="00B370FF" w14:paraId="03F47C47" w14:textId="77777777">
                  <w:pPr>
                    <w:pStyle w:val="Paragraphedeliste"/>
                    <w:widowControl w:val="0"/>
                    <w:spacing w:before="120" w:after="240" w:line="200" w:lineRule="exact"/>
                    <w:ind w:left="341"/>
                    <w:contextualSpacing w:val="0"/>
                    <w:rPr>
                      <w:lang w:val="en-GB"/>
                    </w:rPr>
                  </w:pPr>
                </w:p>
              </w:tc>
              <w:tc>
                <w:tcPr>
                  <w:tcW w:w="4998" w:type="dxa"/>
                </w:tcPr>
                <w:p w:rsidRPr="00FC3DCD" w:rsidR="00B370FF" w:rsidP="00B370FF" w:rsidRDefault="00B370FF" w14:paraId="555062E5" w14:textId="77777777">
                  <w:pPr>
                    <w:pStyle w:val="Paragraphedeliste"/>
                    <w:widowControl w:val="0"/>
                    <w:spacing w:before="120" w:after="240" w:line="200" w:lineRule="exact"/>
                    <w:ind w:left="341"/>
                    <w:contextualSpacing w:val="0"/>
                    <w:rPr>
                      <w:lang w:val="en-GB"/>
                    </w:rPr>
                  </w:pPr>
                </w:p>
              </w:tc>
            </w:tr>
          </w:tbl>
          <w:p w:rsidRPr="00FD1757" w:rsidR="003E391F" w:rsidRDefault="003E391F" w14:paraId="06E17A56" w14:textId="013F7C4E">
            <w:pPr>
              <w:widowControl w:val="0"/>
              <w:pBdr>
                <w:top w:val="nil"/>
                <w:left w:val="nil"/>
                <w:bottom w:val="nil"/>
                <w:right w:val="nil"/>
                <w:between w:val="nil"/>
              </w:pBdr>
              <w:spacing w:line="240" w:lineRule="auto"/>
              <w:jc w:val="right"/>
              <w:rPr>
                <w:lang w:val="en-GB"/>
              </w:rPr>
            </w:pPr>
          </w:p>
        </w:tc>
      </w:tr>
    </w:tbl>
    <w:p w:rsidRPr="00FD1757" w:rsidR="003E391F" w:rsidRDefault="003E391F" w14:paraId="06E17A58" w14:textId="77777777">
      <w:pPr>
        <w:pBdr>
          <w:top w:val="nil"/>
          <w:left w:val="nil"/>
          <w:bottom w:val="nil"/>
          <w:right w:val="nil"/>
          <w:between w:val="nil"/>
        </w:pBdr>
        <w:rPr>
          <w:lang w:val="en-GB"/>
        </w:rPr>
      </w:pPr>
    </w:p>
    <w:p w:rsidR="00B370FF" w:rsidRDefault="00B370FF" w14:paraId="06E17A59" w14:textId="00BC65D7">
      <w:pPr>
        <w:rPr>
          <w:lang w:val="en-GB"/>
        </w:rPr>
      </w:pPr>
      <w:r>
        <w:rPr>
          <w:lang w:val="en-GB"/>
        </w:rPr>
        <w:br w:type="page"/>
      </w:r>
    </w:p>
    <w:p w:rsidRPr="00FD1757" w:rsidR="003E391F" w:rsidRDefault="003E391F" w14:paraId="569B990F" w14:textId="77777777">
      <w:pPr>
        <w:pBdr>
          <w:top w:val="nil"/>
          <w:left w:val="nil"/>
          <w:bottom w:val="nil"/>
          <w:right w:val="nil"/>
          <w:between w:val="nil"/>
        </w:pBdr>
        <w:rPr>
          <w:lang w:val="en-GB"/>
        </w:rPr>
      </w:pPr>
    </w:p>
    <w:p w:rsidR="003E391F" w:rsidRDefault="009A667B" w14:paraId="06E17A5A" w14:textId="0241A9EA">
      <w:pPr>
        <w:pStyle w:val="Titre4"/>
        <w:pBdr>
          <w:top w:val="nil"/>
          <w:left w:val="nil"/>
          <w:bottom w:val="nil"/>
          <w:right w:val="nil"/>
          <w:between w:val="nil"/>
        </w:pBdr>
        <w:rPr>
          <w:lang w:val="en-GB"/>
        </w:rPr>
      </w:pPr>
      <w:bookmarkStart w:name="_cod6xdgdgbc5" w:colFirst="0" w:colLast="0" w:id="43"/>
      <w:bookmarkEnd w:id="43"/>
      <w:r>
        <w:rPr>
          <w:lang w:val="en-GB"/>
        </w:rPr>
        <w:t>Don’t forget about CATs (Classroom Assessment Techniques)</w:t>
      </w:r>
    </w:p>
    <w:p w:rsidR="009A667B" w:rsidP="009A667B" w:rsidRDefault="009A667B" w14:paraId="3E9223A8" w14:textId="77777777">
      <w:pPr>
        <w:rPr>
          <w:lang w:val="en-GB"/>
        </w:rPr>
      </w:pPr>
    </w:p>
    <w:p w:rsidRPr="007755FF" w:rsidR="009A667B" w:rsidP="002574EB" w:rsidRDefault="009A667B" w14:paraId="60C40847" w14:textId="2681F0DE">
      <w:pPr>
        <w:pStyle w:val="Paragraphedeliste"/>
        <w:numPr>
          <w:ilvl w:val="0"/>
          <w:numId w:val="14"/>
        </w:numPr>
        <w:spacing w:after="120"/>
        <w:ind w:left="567" w:hanging="425"/>
        <w:contextualSpacing w:val="0"/>
        <w:rPr>
          <w:sz w:val="20"/>
          <w:lang w:val="en-GB"/>
        </w:rPr>
      </w:pPr>
      <w:r w:rsidRPr="007755FF">
        <w:rPr>
          <w:sz w:val="20"/>
          <w:lang w:val="en-GB"/>
        </w:rPr>
        <w:t xml:space="preserve">The </w:t>
      </w:r>
      <w:r w:rsidRPr="007755FF">
        <w:rPr>
          <w:b/>
          <w:sz w:val="20"/>
          <w:lang w:val="en-GB"/>
        </w:rPr>
        <w:t>Background Knowledge Probe</w:t>
      </w:r>
      <w:r w:rsidRPr="007755FF">
        <w:rPr>
          <w:sz w:val="20"/>
          <w:lang w:val="en-GB"/>
        </w:rPr>
        <w:t xml:space="preserve"> is a short, simple questionnaire given to students at the start of a course, or before the introduction of a new unit, lesson or topic. It is designed to uncover students’ pre-conceptions.</w:t>
      </w:r>
    </w:p>
    <w:p w:rsidRPr="007755FF" w:rsidR="009A667B" w:rsidP="002574EB" w:rsidRDefault="009A667B" w14:paraId="5B7E7B82" w14:textId="06FF6174">
      <w:pPr>
        <w:pStyle w:val="Paragraphedeliste"/>
        <w:numPr>
          <w:ilvl w:val="0"/>
          <w:numId w:val="14"/>
        </w:numPr>
        <w:spacing w:after="120"/>
        <w:ind w:left="567" w:hanging="425"/>
        <w:contextualSpacing w:val="0"/>
        <w:rPr>
          <w:sz w:val="20"/>
          <w:lang w:val="en-GB"/>
        </w:rPr>
      </w:pPr>
      <w:r w:rsidRPr="007755FF">
        <w:rPr>
          <w:b/>
          <w:sz w:val="20"/>
          <w:lang w:val="en-GB"/>
        </w:rPr>
        <w:t>The Minute Paper</w:t>
      </w:r>
      <w:r w:rsidRPr="007755FF">
        <w:rPr>
          <w:sz w:val="20"/>
          <w:lang w:val="en-GB"/>
        </w:rPr>
        <w:t xml:space="preserve"> tests how students are gaining knowledge, or not. The instructor ends class by asking students to write a brief response to the following questions: “What was the most important thing you learned during this class?” and “What important question remains unanswered?”</w:t>
      </w:r>
    </w:p>
    <w:p w:rsidRPr="007755FF" w:rsidR="009A667B" w:rsidP="002574EB" w:rsidRDefault="009A667B" w14:paraId="1E5523C3" w14:textId="5B02D5AE">
      <w:pPr>
        <w:pStyle w:val="Paragraphedeliste"/>
        <w:numPr>
          <w:ilvl w:val="0"/>
          <w:numId w:val="14"/>
        </w:numPr>
        <w:spacing w:after="120"/>
        <w:ind w:left="567" w:hanging="425"/>
        <w:contextualSpacing w:val="0"/>
        <w:rPr>
          <w:sz w:val="20"/>
          <w:lang w:val="en-GB"/>
        </w:rPr>
      </w:pPr>
      <w:r w:rsidRPr="007755FF">
        <w:rPr>
          <w:b/>
          <w:sz w:val="20"/>
          <w:lang w:val="en-GB"/>
        </w:rPr>
        <w:t>The Muddiest Point</w:t>
      </w:r>
      <w:r w:rsidRPr="007755FF">
        <w:rPr>
          <w:sz w:val="20"/>
          <w:lang w:val="en-GB"/>
        </w:rPr>
        <w:t xml:space="preserve"> is one of the simplest CATs to help assess where students are having difficulties. The technique consists of asking students to jot down a quick response to one question: “What was the muddiest point in [the lecture, discussion, homework assignment, film, etc.]?” The term “muddiest” means “most unclear” or “most confusing.”</w:t>
      </w:r>
    </w:p>
    <w:p w:rsidRPr="007755FF" w:rsidR="009A667B" w:rsidP="002574EB" w:rsidRDefault="009A667B" w14:paraId="4349BB25" w14:textId="38DFFC36">
      <w:pPr>
        <w:pStyle w:val="Paragraphedeliste"/>
        <w:numPr>
          <w:ilvl w:val="0"/>
          <w:numId w:val="14"/>
        </w:numPr>
        <w:spacing w:after="120"/>
        <w:ind w:left="567" w:hanging="425"/>
        <w:contextualSpacing w:val="0"/>
        <w:rPr>
          <w:sz w:val="20"/>
          <w:lang w:val="en-GB"/>
        </w:rPr>
      </w:pPr>
      <w:r w:rsidRPr="007755FF">
        <w:rPr>
          <w:sz w:val="20"/>
          <w:lang w:val="en-GB"/>
        </w:rPr>
        <w:t xml:space="preserve">The </w:t>
      </w:r>
      <w:r w:rsidRPr="007755FF">
        <w:rPr>
          <w:b/>
          <w:sz w:val="20"/>
          <w:lang w:val="en-GB"/>
        </w:rPr>
        <w:t>What’s the Principle?</w:t>
      </w:r>
      <w:r w:rsidRPr="007755FF">
        <w:rPr>
          <w:sz w:val="20"/>
          <w:lang w:val="en-GB"/>
        </w:rPr>
        <w:t xml:space="preserve"> CAT is useful in courses requiring problem-solving. After students figure out what type of problem they are dealing with, they often must decide what principle(s) to apply in order to solve the problem. This CAT provides students with a few problems and asks them to state the principle that best applies to each problem.</w:t>
      </w:r>
    </w:p>
    <w:p w:rsidRPr="007755FF" w:rsidR="009A667B" w:rsidP="002574EB" w:rsidRDefault="009A667B" w14:paraId="7E9D42F8" w14:textId="013BC747">
      <w:pPr>
        <w:pStyle w:val="Paragraphedeliste"/>
        <w:numPr>
          <w:ilvl w:val="0"/>
          <w:numId w:val="14"/>
        </w:numPr>
        <w:spacing w:after="120"/>
        <w:ind w:left="567" w:hanging="425"/>
        <w:contextualSpacing w:val="0"/>
        <w:rPr>
          <w:sz w:val="20"/>
          <w:lang w:val="en-GB"/>
        </w:rPr>
      </w:pPr>
      <w:r w:rsidRPr="007755FF">
        <w:rPr>
          <w:b/>
          <w:sz w:val="20"/>
          <w:lang w:val="en-GB"/>
        </w:rPr>
        <w:t>Defining Features Matrix</w:t>
      </w:r>
      <w:r w:rsidRPr="007755FF">
        <w:rPr>
          <w:sz w:val="20"/>
          <w:lang w:val="en-GB"/>
        </w:rPr>
        <w:t>: Prepare a handout with a matrix of three columns and several rows.  At the top of the first two columns, list two distinct concepts that have potentially confusing similarities (e.g. hurricanes vs. tornados, Picasso vs. Matisse).  In the third column, list the important characteristics of both concepts in no particular order.  Give your students the handout and have them use the matrix to identify which characteristics belong to each of the two concepts.  Collect their responses, and you’ll quickly find out which characteristics are giving your students the most trouble.</w:t>
      </w:r>
    </w:p>
    <w:p w:rsidRPr="007755FF" w:rsidR="009A667B" w:rsidP="002574EB" w:rsidRDefault="009A667B" w14:paraId="721F1DB3" w14:textId="6B158CAC">
      <w:pPr>
        <w:pStyle w:val="Paragraphedeliste"/>
        <w:numPr>
          <w:ilvl w:val="0"/>
          <w:numId w:val="14"/>
        </w:numPr>
        <w:spacing w:after="120"/>
        <w:ind w:left="567" w:hanging="425"/>
        <w:contextualSpacing w:val="0"/>
        <w:rPr>
          <w:sz w:val="20"/>
          <w:lang w:val="en-GB"/>
        </w:rPr>
      </w:pPr>
      <w:r w:rsidRPr="007755FF">
        <w:rPr>
          <w:b/>
          <w:sz w:val="20"/>
          <w:lang w:val="en-GB"/>
        </w:rPr>
        <w:t>Chain Notes</w:t>
      </w:r>
      <w:r w:rsidRPr="007755FF">
        <w:rPr>
          <w:sz w:val="20"/>
          <w:lang w:val="en-GB"/>
        </w:rPr>
        <w:t>: Students pass around an envelope on which the teacher has written one question about the class. When the envelope reaches a student he/she spends a moment to respond to the question and then places the response in the envelope. Go through the student responses and determine the best criteria for categorizing the data with the goal of detecting response patterns. Discussing the patterns of responses with students can lead to better teaching and learning.</w:t>
      </w:r>
    </w:p>
    <w:p w:rsidRPr="007755FF" w:rsidR="009A667B" w:rsidP="002574EB" w:rsidRDefault="009A667B" w14:paraId="2EC354BD" w14:textId="151D0C91">
      <w:pPr>
        <w:pStyle w:val="Paragraphedeliste"/>
        <w:numPr>
          <w:ilvl w:val="0"/>
          <w:numId w:val="14"/>
        </w:numPr>
        <w:spacing w:after="120"/>
        <w:ind w:left="567" w:hanging="425"/>
        <w:contextualSpacing w:val="0"/>
        <w:rPr>
          <w:sz w:val="20"/>
          <w:lang w:val="en-GB"/>
        </w:rPr>
      </w:pPr>
      <w:r w:rsidRPr="007755FF">
        <w:rPr>
          <w:b/>
          <w:sz w:val="20"/>
          <w:lang w:val="en-GB"/>
        </w:rPr>
        <w:t>Directed Paraphasing</w:t>
      </w:r>
      <w:r w:rsidRPr="007755FF">
        <w:rPr>
          <w:sz w:val="20"/>
          <w:lang w:val="en-GB"/>
        </w:rPr>
        <w:t>: Ask students to write a layman’s "translation" of something they have just learned -- geared to a specified individual or audience -- to assess their ability to comprehend and transfer concepts. Categorize student responses according to characteristics you feel are important. Analyze the responses both within and across categories, noting ways you could address student needs.</w:t>
      </w:r>
    </w:p>
    <w:p w:rsidRPr="007755FF" w:rsidR="009A667B" w:rsidP="002574EB" w:rsidRDefault="009A667B" w14:paraId="1696A21E" w14:textId="4F64B1A9">
      <w:pPr>
        <w:pStyle w:val="Paragraphedeliste"/>
        <w:numPr>
          <w:ilvl w:val="0"/>
          <w:numId w:val="14"/>
        </w:numPr>
        <w:spacing w:after="120"/>
        <w:ind w:left="567" w:hanging="425"/>
        <w:contextualSpacing w:val="0"/>
        <w:rPr>
          <w:sz w:val="20"/>
          <w:lang w:val="en-GB"/>
        </w:rPr>
      </w:pPr>
      <w:r w:rsidRPr="007755FF">
        <w:rPr>
          <w:b/>
          <w:sz w:val="20"/>
          <w:lang w:val="en-GB"/>
        </w:rPr>
        <w:t>One sentence summary</w:t>
      </w:r>
      <w:r w:rsidRPr="007755FF">
        <w:rPr>
          <w:sz w:val="20"/>
          <w:lang w:val="en-GB"/>
        </w:rPr>
        <w:t xml:space="preserve"> (tweet summary): Students summarize knowledge of a topic by constructing a single sentence that answers the questions "Who does what to whom, when, where, how, and why?" The purpose is to require students to select only the defining features of an idea. Evaluate the quality of each summary quickly and holistically. Note whether students have identified the essential concepts of the class topic and their interrelationships. Share your observations with your students.</w:t>
      </w:r>
    </w:p>
    <w:p w:rsidRPr="007755FF" w:rsidR="009A667B" w:rsidP="002574EB" w:rsidRDefault="009A667B" w14:paraId="4F7A0C37" w14:textId="62E0CBA9">
      <w:pPr>
        <w:pStyle w:val="Paragraphedeliste"/>
        <w:numPr>
          <w:ilvl w:val="0"/>
          <w:numId w:val="14"/>
        </w:numPr>
        <w:spacing w:after="120"/>
        <w:ind w:left="567" w:hanging="425"/>
        <w:contextualSpacing w:val="0"/>
        <w:rPr>
          <w:sz w:val="20"/>
          <w:lang w:val="en-GB"/>
        </w:rPr>
      </w:pPr>
      <w:r w:rsidRPr="007755FF">
        <w:rPr>
          <w:b/>
          <w:sz w:val="20"/>
          <w:lang w:val="en-GB"/>
        </w:rPr>
        <w:t>Student Generated Test Questions</w:t>
      </w:r>
      <w:r w:rsidRPr="007755FF">
        <w:rPr>
          <w:sz w:val="20"/>
          <w:lang w:val="en-GB"/>
        </w:rPr>
        <w:t>: Allow students to write test questions and model answers for specified topics, in a format consistent with course exams. This will give students the opportunity to evaluate the course topics, reflect on what they understand, and what are good test items. Make a rough tally of the questions your students propose and the topics that they cover. Evaluate the questions and use the goods ones as prompts for discussion. You may also want to revise the questions and use them on the upcoming exam</w:t>
      </w:r>
    </w:p>
    <w:p w:rsidRPr="00FD1757" w:rsidR="003E391F" w:rsidRDefault="00500FFA" w14:paraId="06E17A5B" w14:textId="77777777">
      <w:pPr>
        <w:pStyle w:val="Titre4"/>
        <w:pBdr>
          <w:top w:val="nil"/>
          <w:left w:val="nil"/>
          <w:bottom w:val="nil"/>
          <w:right w:val="nil"/>
          <w:between w:val="nil"/>
        </w:pBdr>
        <w:rPr>
          <w:lang w:val="en-GB"/>
        </w:rPr>
      </w:pPr>
      <w:bookmarkStart w:name="_r2lfscrqv8o" w:colFirst="0" w:colLast="0" w:id="44"/>
      <w:bookmarkEnd w:id="44"/>
      <w:r w:rsidRPr="00FD1757">
        <w:rPr>
          <w:lang w:val="en-GB"/>
        </w:rPr>
        <w:br w:type="page"/>
      </w:r>
    </w:p>
    <w:p w:rsidRPr="00500FFA" w:rsidR="003E391F" w:rsidRDefault="00500FFA" w14:paraId="06E17A5C" w14:textId="77777777">
      <w:pPr>
        <w:pStyle w:val="Titre4"/>
        <w:pBdr>
          <w:top w:val="nil"/>
          <w:left w:val="nil"/>
          <w:bottom w:val="nil"/>
          <w:right w:val="nil"/>
          <w:between w:val="nil"/>
        </w:pBdr>
        <w:rPr>
          <w:lang w:val="en-GB"/>
        </w:rPr>
      </w:pPr>
      <w:bookmarkStart w:name="_8cg2dy2s0d9a" w:colFirst="0" w:colLast="0" w:id="45"/>
      <w:bookmarkEnd w:id="45"/>
      <w:r w:rsidRPr="00500FFA">
        <w:rPr>
          <w:lang w:val="en-GB"/>
        </w:rPr>
        <w:lastRenderedPageBreak/>
        <w:t>1.5</w:t>
      </w:r>
      <w:r w:rsidRPr="00500FFA">
        <w:rPr>
          <w:lang w:val="en-GB"/>
        </w:rPr>
        <w:tab/>
      </w:r>
      <w:r w:rsidRPr="00500FFA">
        <w:rPr>
          <w:lang w:val="en-GB"/>
        </w:rPr>
        <w:t>Now it’s time to show alignment!</w:t>
      </w:r>
    </w:p>
    <w:p w:rsidRPr="00500FFA" w:rsidR="003E391F" w:rsidRDefault="003E391F" w14:paraId="06E17A5D" w14:textId="77777777">
      <w:pPr>
        <w:pBdr>
          <w:top w:val="nil"/>
          <w:left w:val="nil"/>
          <w:bottom w:val="nil"/>
          <w:right w:val="nil"/>
          <w:between w:val="nil"/>
        </w:pBdr>
        <w:rPr>
          <w:lang w:val="en-GB"/>
        </w:rPr>
      </w:pPr>
    </w:p>
    <w:p w:rsidRPr="00500FFA" w:rsidR="003E391F" w:rsidRDefault="00500FFA" w14:paraId="06E17A5E" w14:textId="77777777">
      <w:pPr>
        <w:pBdr>
          <w:top w:val="nil"/>
          <w:left w:val="nil"/>
          <w:bottom w:val="nil"/>
          <w:right w:val="nil"/>
          <w:between w:val="nil"/>
        </w:pBdr>
        <w:rPr>
          <w:lang w:val="en-GB"/>
        </w:rPr>
      </w:pPr>
      <w:r w:rsidRPr="00500FFA">
        <w:rPr>
          <w:lang w:val="en-GB"/>
        </w:rPr>
        <w:t xml:space="preserve">List the assessment activities you have chosen, and detail how each assessment aligns with the specified learning outcomes - which outcomes are you assessing? Is the task appropriate to assess these? </w:t>
      </w:r>
    </w:p>
    <w:p w:rsidRPr="00500FFA" w:rsidR="003E391F" w:rsidRDefault="003E391F" w14:paraId="06E17A5F" w14:textId="77777777">
      <w:pPr>
        <w:pBdr>
          <w:top w:val="nil"/>
          <w:left w:val="nil"/>
          <w:bottom w:val="nil"/>
          <w:right w:val="nil"/>
          <w:between w:val="nil"/>
        </w:pBdr>
        <w:rPr>
          <w:lang w:val="en-GB"/>
        </w:rPr>
      </w:pPr>
    </w:p>
    <w:p w:rsidRPr="00500FFA" w:rsidR="003E391F" w:rsidRDefault="00500FFA" w14:paraId="06E17A60" w14:textId="77777777">
      <w:pPr>
        <w:pBdr>
          <w:top w:val="nil"/>
          <w:left w:val="nil"/>
          <w:bottom w:val="nil"/>
          <w:right w:val="nil"/>
          <w:between w:val="nil"/>
        </w:pBdr>
        <w:rPr>
          <w:lang w:val="en-GB"/>
        </w:rPr>
      </w:pPr>
      <w:r w:rsidRPr="00500FFA">
        <w:rPr>
          <w:lang w:val="en-GB"/>
        </w:rPr>
        <w:t xml:space="preserve">Then </w:t>
      </w:r>
      <w:r w:rsidRPr="00171D8D">
        <w:rPr>
          <w:b/>
          <w:lang w:val="en-GB"/>
        </w:rPr>
        <w:t>start thinking about the learning and teaching activities</w:t>
      </w:r>
      <w:r w:rsidRPr="00500FFA">
        <w:rPr>
          <w:lang w:val="en-GB"/>
        </w:rPr>
        <w:t xml:space="preserve"> you will need to help students achieve those outcomes. This process is known as “</w:t>
      </w:r>
      <w:r w:rsidRPr="00DA78D5">
        <w:rPr>
          <w:b/>
          <w:i/>
          <w:lang w:val="en-GB"/>
        </w:rPr>
        <w:t>constructive alignment</w:t>
      </w:r>
      <w:r w:rsidRPr="00500FFA">
        <w:rPr>
          <w:lang w:val="en-GB"/>
        </w:rPr>
        <w:t>”. For more on this, see Biggs (2003).</w:t>
      </w:r>
    </w:p>
    <w:p w:rsidRPr="00500FFA" w:rsidR="003E391F" w:rsidRDefault="003E391F" w14:paraId="06E17A61" w14:textId="77777777">
      <w:pPr>
        <w:pBdr>
          <w:top w:val="nil"/>
          <w:left w:val="nil"/>
          <w:bottom w:val="nil"/>
          <w:right w:val="nil"/>
          <w:between w:val="nil"/>
        </w:pBdr>
        <w:rPr>
          <w:lang w:val="en-GB"/>
        </w:rPr>
      </w:pPr>
    </w:p>
    <w:p w:rsidR="003E391F" w:rsidRDefault="003E391F" w14:paraId="06E17A63" w14:textId="77777777">
      <w:pPr>
        <w:pBdr>
          <w:top w:val="nil"/>
          <w:left w:val="nil"/>
          <w:bottom w:val="nil"/>
          <w:right w:val="nil"/>
          <w:between w:val="nil"/>
        </w:pBd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402"/>
        <w:gridCol w:w="3402"/>
        <w:gridCol w:w="3402"/>
      </w:tblGrid>
      <w:tr w:rsidRPr="00944495" w:rsidR="00944495" w:rsidTr="00944495" w14:paraId="06E17A67" w14:textId="77777777">
        <w:tc>
          <w:tcPr>
            <w:tcW w:w="10206" w:type="dxa"/>
            <w:gridSpan w:val="3"/>
            <w:shd w:val="clear" w:color="auto" w:fill="FBD4B4" w:themeFill="accent6" w:themeFillTint="66"/>
            <w:tcMar>
              <w:top w:w="100" w:type="dxa"/>
              <w:left w:w="100" w:type="dxa"/>
              <w:bottom w:w="100" w:type="dxa"/>
              <w:right w:w="100" w:type="dxa"/>
            </w:tcMar>
          </w:tcPr>
          <w:p w:rsidRPr="00944495" w:rsidR="00944495" w:rsidRDefault="00944495" w14:paraId="06E17A66" w14:textId="242CA5EC">
            <w:pPr>
              <w:pBdr>
                <w:top w:val="nil"/>
                <w:left w:val="nil"/>
                <w:bottom w:val="nil"/>
                <w:right w:val="nil"/>
                <w:between w:val="nil"/>
              </w:pBdr>
              <w:spacing w:line="240" w:lineRule="auto"/>
              <w:rPr>
                <w:b/>
                <w:lang w:val="en-GB"/>
              </w:rPr>
            </w:pPr>
            <w:r w:rsidRPr="00944495">
              <w:rPr>
                <w:b/>
                <w:lang w:val="en-GB"/>
              </w:rPr>
              <w:t>Entrepreneurial Project and Business Plan</w:t>
            </w:r>
          </w:p>
        </w:tc>
      </w:tr>
      <w:tr w:rsidR="00944495" w:rsidTr="00944495" w14:paraId="6007710D" w14:textId="77777777">
        <w:tc>
          <w:tcPr>
            <w:tcW w:w="3402" w:type="dxa"/>
            <w:shd w:val="clear" w:color="auto" w:fill="FBD4B4" w:themeFill="accent6" w:themeFillTint="66"/>
            <w:tcMar>
              <w:top w:w="100" w:type="dxa"/>
              <w:left w:w="100" w:type="dxa"/>
              <w:bottom w:w="100" w:type="dxa"/>
              <w:right w:w="100" w:type="dxa"/>
            </w:tcMar>
          </w:tcPr>
          <w:p w:rsidR="00944495" w:rsidRDefault="00944495" w14:paraId="31E41C0D" w14:textId="3684787C">
            <w:pPr>
              <w:pBdr>
                <w:top w:val="nil"/>
                <w:left w:val="nil"/>
                <w:bottom w:val="nil"/>
                <w:right w:val="nil"/>
                <w:between w:val="nil"/>
              </w:pBdr>
              <w:spacing w:line="240" w:lineRule="auto"/>
              <w:rPr>
                <w:b/>
              </w:rPr>
            </w:pPr>
            <w:r>
              <w:rPr>
                <w:b/>
              </w:rPr>
              <w:t>Learning Outcomes</w:t>
            </w:r>
          </w:p>
        </w:tc>
        <w:tc>
          <w:tcPr>
            <w:tcW w:w="3402" w:type="dxa"/>
            <w:shd w:val="clear" w:color="auto" w:fill="FBD4B4" w:themeFill="accent6" w:themeFillTint="66"/>
            <w:tcMar>
              <w:top w:w="100" w:type="dxa"/>
              <w:left w:w="100" w:type="dxa"/>
              <w:bottom w:w="100" w:type="dxa"/>
              <w:right w:w="100" w:type="dxa"/>
            </w:tcMar>
          </w:tcPr>
          <w:p w:rsidR="00944495" w:rsidRDefault="00944495" w14:paraId="1714E5FB" w14:textId="2E5F0647">
            <w:pPr>
              <w:pBdr>
                <w:top w:val="nil"/>
                <w:left w:val="nil"/>
                <w:bottom w:val="nil"/>
                <w:right w:val="nil"/>
                <w:between w:val="nil"/>
              </w:pBdr>
              <w:spacing w:line="240" w:lineRule="auto"/>
              <w:rPr>
                <w:b/>
              </w:rPr>
            </w:pPr>
            <w:r>
              <w:rPr>
                <w:b/>
              </w:rPr>
              <w:t>Assessment Activities</w:t>
            </w:r>
          </w:p>
        </w:tc>
        <w:tc>
          <w:tcPr>
            <w:tcW w:w="3402" w:type="dxa"/>
            <w:shd w:val="clear" w:color="auto" w:fill="FBD4B4" w:themeFill="accent6" w:themeFillTint="66"/>
            <w:tcMar>
              <w:top w:w="100" w:type="dxa"/>
              <w:left w:w="100" w:type="dxa"/>
              <w:bottom w:w="100" w:type="dxa"/>
              <w:right w:w="100" w:type="dxa"/>
            </w:tcMar>
          </w:tcPr>
          <w:p w:rsidR="00944495" w:rsidRDefault="00944495" w14:paraId="17C79E0F" w14:textId="30787B84">
            <w:pPr>
              <w:pBdr>
                <w:top w:val="nil"/>
                <w:left w:val="nil"/>
                <w:bottom w:val="nil"/>
                <w:right w:val="nil"/>
                <w:between w:val="nil"/>
              </w:pBdr>
              <w:spacing w:line="240" w:lineRule="auto"/>
              <w:rPr>
                <w:b/>
              </w:rPr>
            </w:pPr>
            <w:r>
              <w:rPr>
                <w:b/>
              </w:rPr>
              <w:t>Possible Learning Activities</w:t>
            </w:r>
          </w:p>
        </w:tc>
      </w:tr>
      <w:tr w:rsidR="003E391F" w14:paraId="06E17A6B" w14:textId="77777777">
        <w:tc>
          <w:tcPr>
            <w:tcW w:w="3402" w:type="dxa"/>
            <w:shd w:val="clear" w:color="auto" w:fill="auto"/>
            <w:tcMar>
              <w:top w:w="100" w:type="dxa"/>
              <w:left w:w="100" w:type="dxa"/>
              <w:bottom w:w="100" w:type="dxa"/>
              <w:right w:w="100" w:type="dxa"/>
            </w:tcMar>
          </w:tcPr>
          <w:p w:rsidR="003E391F" w:rsidRDefault="003E391F" w14:paraId="06E17A68"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6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6A" w14:textId="77777777">
            <w:pPr>
              <w:pBdr>
                <w:top w:val="nil"/>
                <w:left w:val="nil"/>
                <w:bottom w:val="nil"/>
                <w:right w:val="nil"/>
                <w:between w:val="nil"/>
              </w:pBdr>
              <w:spacing w:line="240" w:lineRule="auto"/>
            </w:pPr>
          </w:p>
        </w:tc>
      </w:tr>
      <w:tr w:rsidR="003E391F" w14:paraId="06E17A6F" w14:textId="77777777">
        <w:tc>
          <w:tcPr>
            <w:tcW w:w="3402" w:type="dxa"/>
            <w:shd w:val="clear" w:color="auto" w:fill="auto"/>
            <w:tcMar>
              <w:top w:w="100" w:type="dxa"/>
              <w:left w:w="100" w:type="dxa"/>
              <w:bottom w:w="100" w:type="dxa"/>
              <w:right w:w="100" w:type="dxa"/>
            </w:tcMar>
          </w:tcPr>
          <w:p w:rsidR="003E391F" w:rsidRDefault="003E391F" w14:paraId="06E17A6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6D"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6E" w14:textId="77777777">
            <w:pPr>
              <w:pBdr>
                <w:top w:val="nil"/>
                <w:left w:val="nil"/>
                <w:bottom w:val="nil"/>
                <w:right w:val="nil"/>
                <w:between w:val="nil"/>
              </w:pBdr>
              <w:spacing w:line="240" w:lineRule="auto"/>
            </w:pPr>
          </w:p>
        </w:tc>
      </w:tr>
      <w:tr w:rsidR="003E391F" w14:paraId="06E17A73" w14:textId="77777777">
        <w:tc>
          <w:tcPr>
            <w:tcW w:w="3402" w:type="dxa"/>
            <w:shd w:val="clear" w:color="auto" w:fill="auto"/>
            <w:tcMar>
              <w:top w:w="100" w:type="dxa"/>
              <w:left w:w="100" w:type="dxa"/>
              <w:bottom w:w="100" w:type="dxa"/>
              <w:right w:w="100" w:type="dxa"/>
            </w:tcMar>
          </w:tcPr>
          <w:p w:rsidR="003E391F" w:rsidRDefault="003E391F" w14:paraId="06E17A70"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7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72" w14:textId="77777777">
            <w:pPr>
              <w:pBdr>
                <w:top w:val="nil"/>
                <w:left w:val="nil"/>
                <w:bottom w:val="nil"/>
                <w:right w:val="nil"/>
                <w:between w:val="nil"/>
              </w:pBdr>
              <w:spacing w:line="240" w:lineRule="auto"/>
            </w:pPr>
          </w:p>
        </w:tc>
      </w:tr>
      <w:tr w:rsidR="003E391F" w14:paraId="06E17A77" w14:textId="77777777">
        <w:tc>
          <w:tcPr>
            <w:tcW w:w="3402" w:type="dxa"/>
            <w:shd w:val="clear" w:color="auto" w:fill="auto"/>
            <w:tcMar>
              <w:top w:w="100" w:type="dxa"/>
              <w:left w:w="100" w:type="dxa"/>
              <w:bottom w:w="100" w:type="dxa"/>
              <w:right w:w="100" w:type="dxa"/>
            </w:tcMar>
          </w:tcPr>
          <w:p w:rsidR="003E391F" w:rsidRDefault="003E391F" w14:paraId="06E17A74"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7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3E391F" w:rsidRDefault="003E391F" w14:paraId="06E17A76" w14:textId="77777777">
            <w:pPr>
              <w:pBdr>
                <w:top w:val="nil"/>
                <w:left w:val="nil"/>
                <w:bottom w:val="nil"/>
                <w:right w:val="nil"/>
                <w:between w:val="nil"/>
              </w:pBdr>
              <w:spacing w:line="240" w:lineRule="auto"/>
            </w:pPr>
          </w:p>
        </w:tc>
      </w:tr>
      <w:tr w:rsidR="00944495" w14:paraId="2A4E7746" w14:textId="77777777">
        <w:tc>
          <w:tcPr>
            <w:tcW w:w="3402" w:type="dxa"/>
            <w:shd w:val="clear" w:color="auto" w:fill="auto"/>
            <w:tcMar>
              <w:top w:w="100" w:type="dxa"/>
              <w:left w:w="100" w:type="dxa"/>
              <w:bottom w:w="100" w:type="dxa"/>
              <w:right w:w="100" w:type="dxa"/>
            </w:tcMar>
          </w:tcPr>
          <w:p w:rsidR="00944495" w:rsidRDefault="00944495" w14:paraId="5F0D33AE"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1884775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2CE362B5" w14:textId="77777777">
            <w:pPr>
              <w:pBdr>
                <w:top w:val="nil"/>
                <w:left w:val="nil"/>
                <w:bottom w:val="nil"/>
                <w:right w:val="nil"/>
                <w:between w:val="nil"/>
              </w:pBdr>
              <w:spacing w:line="240" w:lineRule="auto"/>
            </w:pPr>
          </w:p>
        </w:tc>
      </w:tr>
      <w:tr w:rsidR="00944495" w14:paraId="00670B55" w14:textId="77777777">
        <w:tc>
          <w:tcPr>
            <w:tcW w:w="3402" w:type="dxa"/>
            <w:shd w:val="clear" w:color="auto" w:fill="auto"/>
            <w:tcMar>
              <w:top w:w="100" w:type="dxa"/>
              <w:left w:w="100" w:type="dxa"/>
              <w:bottom w:w="100" w:type="dxa"/>
              <w:right w:w="100" w:type="dxa"/>
            </w:tcMar>
          </w:tcPr>
          <w:p w:rsidR="00944495" w:rsidRDefault="00944495" w14:paraId="7C9EE37E"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768A46E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31CF7FD0" w14:textId="77777777">
            <w:pPr>
              <w:pBdr>
                <w:top w:val="nil"/>
                <w:left w:val="nil"/>
                <w:bottom w:val="nil"/>
                <w:right w:val="nil"/>
                <w:between w:val="nil"/>
              </w:pBdr>
              <w:spacing w:line="240" w:lineRule="auto"/>
            </w:pPr>
          </w:p>
        </w:tc>
      </w:tr>
      <w:tr w:rsidR="00944495" w14:paraId="13D94D60" w14:textId="77777777">
        <w:tc>
          <w:tcPr>
            <w:tcW w:w="3402" w:type="dxa"/>
            <w:shd w:val="clear" w:color="auto" w:fill="auto"/>
            <w:tcMar>
              <w:top w:w="100" w:type="dxa"/>
              <w:left w:w="100" w:type="dxa"/>
              <w:bottom w:w="100" w:type="dxa"/>
              <w:right w:w="100" w:type="dxa"/>
            </w:tcMar>
          </w:tcPr>
          <w:p w:rsidR="00944495" w:rsidRDefault="00944495" w14:paraId="57A95CF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1760AFC6"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RDefault="00944495" w14:paraId="7344074F" w14:textId="77777777">
            <w:pPr>
              <w:pBdr>
                <w:top w:val="nil"/>
                <w:left w:val="nil"/>
                <w:bottom w:val="nil"/>
                <w:right w:val="nil"/>
                <w:between w:val="nil"/>
              </w:pBdr>
              <w:spacing w:line="240" w:lineRule="auto"/>
            </w:pPr>
          </w:p>
        </w:tc>
      </w:tr>
    </w:tbl>
    <w:p w:rsidR="003E391F" w:rsidRDefault="003E391F" w14:paraId="06E17A78" w14:textId="77777777">
      <w:pPr>
        <w:pBdr>
          <w:top w:val="nil"/>
          <w:left w:val="nil"/>
          <w:bottom w:val="nil"/>
          <w:right w:val="nil"/>
          <w:between w:val="nil"/>
        </w:pBdr>
      </w:pPr>
    </w:p>
    <w:p w:rsidR="00944495" w:rsidRDefault="00944495" w14:paraId="06E17AA8" w14:textId="52EB6F61">
      <w:r>
        <w:br w:type="page"/>
      </w:r>
    </w:p>
    <w:p w:rsidR="003E391F" w:rsidRDefault="003E391F" w14:paraId="2D1CCB22" w14:textId="77777777">
      <w:pPr>
        <w:pBdr>
          <w:top w:val="nil"/>
          <w:left w:val="nil"/>
          <w:bottom w:val="nil"/>
          <w:right w:val="nil"/>
          <w:between w:val="nil"/>
        </w:pBd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402"/>
        <w:gridCol w:w="3402"/>
        <w:gridCol w:w="3402"/>
      </w:tblGrid>
      <w:tr w:rsidRPr="00944495" w:rsidR="00944495" w:rsidTr="00944495" w14:paraId="02B40500" w14:textId="77777777">
        <w:tc>
          <w:tcPr>
            <w:tcW w:w="10206" w:type="dxa"/>
            <w:gridSpan w:val="3"/>
            <w:shd w:val="clear" w:color="auto" w:fill="D6E3BC" w:themeFill="accent3" w:themeFillTint="66"/>
            <w:tcMar>
              <w:top w:w="100" w:type="dxa"/>
              <w:left w:w="100" w:type="dxa"/>
              <w:bottom w:w="100" w:type="dxa"/>
              <w:right w:w="100" w:type="dxa"/>
            </w:tcMar>
          </w:tcPr>
          <w:p w:rsidRPr="00944495" w:rsidR="00944495" w:rsidP="00944495" w:rsidRDefault="00944495" w14:paraId="4796E3F5" w14:textId="2AA48DB3">
            <w:pPr>
              <w:pBdr>
                <w:top w:val="nil"/>
                <w:left w:val="nil"/>
                <w:bottom w:val="nil"/>
                <w:right w:val="nil"/>
                <w:between w:val="nil"/>
              </w:pBdr>
              <w:spacing w:line="240" w:lineRule="auto"/>
              <w:rPr>
                <w:b/>
                <w:lang w:val="en-GB"/>
              </w:rPr>
            </w:pPr>
            <w:r>
              <w:rPr>
                <w:b/>
                <w:lang w:val="en-GB"/>
              </w:rPr>
              <w:t>Financial Analysis</w:t>
            </w:r>
          </w:p>
        </w:tc>
      </w:tr>
      <w:tr w:rsidR="00944495" w:rsidTr="00944495" w14:paraId="73091E50" w14:textId="77777777">
        <w:tc>
          <w:tcPr>
            <w:tcW w:w="3402" w:type="dxa"/>
            <w:shd w:val="clear" w:color="auto" w:fill="D6E3BC" w:themeFill="accent3" w:themeFillTint="66"/>
            <w:tcMar>
              <w:top w:w="100" w:type="dxa"/>
              <w:left w:w="100" w:type="dxa"/>
              <w:bottom w:w="100" w:type="dxa"/>
              <w:right w:w="100" w:type="dxa"/>
            </w:tcMar>
          </w:tcPr>
          <w:p w:rsidR="00944495" w:rsidP="00944495" w:rsidRDefault="00944495" w14:paraId="4F30800E" w14:textId="77777777">
            <w:pPr>
              <w:pBdr>
                <w:top w:val="nil"/>
                <w:left w:val="nil"/>
                <w:bottom w:val="nil"/>
                <w:right w:val="nil"/>
                <w:between w:val="nil"/>
              </w:pBdr>
              <w:spacing w:line="240" w:lineRule="auto"/>
              <w:rPr>
                <w:b/>
              </w:rPr>
            </w:pPr>
            <w:r>
              <w:rPr>
                <w:b/>
              </w:rPr>
              <w:t>Learning Outcomes</w:t>
            </w:r>
          </w:p>
        </w:tc>
        <w:tc>
          <w:tcPr>
            <w:tcW w:w="3402" w:type="dxa"/>
            <w:shd w:val="clear" w:color="auto" w:fill="D6E3BC" w:themeFill="accent3" w:themeFillTint="66"/>
            <w:tcMar>
              <w:top w:w="100" w:type="dxa"/>
              <w:left w:w="100" w:type="dxa"/>
              <w:bottom w:w="100" w:type="dxa"/>
              <w:right w:w="100" w:type="dxa"/>
            </w:tcMar>
          </w:tcPr>
          <w:p w:rsidR="00944495" w:rsidP="00944495" w:rsidRDefault="00944495" w14:paraId="12AD75A1" w14:textId="77777777">
            <w:pPr>
              <w:pBdr>
                <w:top w:val="nil"/>
                <w:left w:val="nil"/>
                <w:bottom w:val="nil"/>
                <w:right w:val="nil"/>
                <w:between w:val="nil"/>
              </w:pBdr>
              <w:spacing w:line="240" w:lineRule="auto"/>
              <w:rPr>
                <w:b/>
              </w:rPr>
            </w:pPr>
            <w:r>
              <w:rPr>
                <w:b/>
              </w:rPr>
              <w:t>Assessment Activities</w:t>
            </w:r>
          </w:p>
        </w:tc>
        <w:tc>
          <w:tcPr>
            <w:tcW w:w="3402" w:type="dxa"/>
            <w:shd w:val="clear" w:color="auto" w:fill="D6E3BC" w:themeFill="accent3" w:themeFillTint="66"/>
            <w:tcMar>
              <w:top w:w="100" w:type="dxa"/>
              <w:left w:w="100" w:type="dxa"/>
              <w:bottom w:w="100" w:type="dxa"/>
              <w:right w:w="100" w:type="dxa"/>
            </w:tcMar>
          </w:tcPr>
          <w:p w:rsidR="00944495" w:rsidP="00944495" w:rsidRDefault="00944495" w14:paraId="2386521E" w14:textId="77777777">
            <w:pPr>
              <w:pBdr>
                <w:top w:val="nil"/>
                <w:left w:val="nil"/>
                <w:bottom w:val="nil"/>
                <w:right w:val="nil"/>
                <w:between w:val="nil"/>
              </w:pBdr>
              <w:spacing w:line="240" w:lineRule="auto"/>
              <w:rPr>
                <w:b/>
              </w:rPr>
            </w:pPr>
            <w:r>
              <w:rPr>
                <w:b/>
              </w:rPr>
              <w:t>Possible Learning Activities</w:t>
            </w:r>
          </w:p>
        </w:tc>
      </w:tr>
      <w:tr w:rsidR="00944495" w:rsidTr="00944495" w14:paraId="0D187D1F" w14:textId="77777777">
        <w:tc>
          <w:tcPr>
            <w:tcW w:w="3402" w:type="dxa"/>
            <w:shd w:val="clear" w:color="auto" w:fill="auto"/>
            <w:tcMar>
              <w:top w:w="100" w:type="dxa"/>
              <w:left w:w="100" w:type="dxa"/>
              <w:bottom w:w="100" w:type="dxa"/>
              <w:right w:w="100" w:type="dxa"/>
            </w:tcMar>
          </w:tcPr>
          <w:p w:rsidR="00944495" w:rsidP="00944495" w:rsidRDefault="00944495" w14:paraId="3FDCE5F6"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86EF4C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3B1F532" w14:textId="77777777">
            <w:pPr>
              <w:pBdr>
                <w:top w:val="nil"/>
                <w:left w:val="nil"/>
                <w:bottom w:val="nil"/>
                <w:right w:val="nil"/>
                <w:between w:val="nil"/>
              </w:pBdr>
              <w:spacing w:line="240" w:lineRule="auto"/>
            </w:pPr>
          </w:p>
        </w:tc>
      </w:tr>
      <w:tr w:rsidR="00944495" w:rsidTr="00944495" w14:paraId="53C62F92" w14:textId="77777777">
        <w:tc>
          <w:tcPr>
            <w:tcW w:w="3402" w:type="dxa"/>
            <w:shd w:val="clear" w:color="auto" w:fill="auto"/>
            <w:tcMar>
              <w:top w:w="100" w:type="dxa"/>
              <w:left w:w="100" w:type="dxa"/>
              <w:bottom w:w="100" w:type="dxa"/>
              <w:right w:w="100" w:type="dxa"/>
            </w:tcMar>
          </w:tcPr>
          <w:p w:rsidR="00944495" w:rsidP="00944495" w:rsidRDefault="00944495" w14:paraId="7F84CEC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4FD6AD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8F82C3F" w14:textId="77777777">
            <w:pPr>
              <w:pBdr>
                <w:top w:val="nil"/>
                <w:left w:val="nil"/>
                <w:bottom w:val="nil"/>
                <w:right w:val="nil"/>
                <w:between w:val="nil"/>
              </w:pBdr>
              <w:spacing w:line="240" w:lineRule="auto"/>
            </w:pPr>
          </w:p>
        </w:tc>
      </w:tr>
      <w:tr w:rsidR="00944495" w:rsidTr="00944495" w14:paraId="6FC4ED87" w14:textId="77777777">
        <w:tc>
          <w:tcPr>
            <w:tcW w:w="3402" w:type="dxa"/>
            <w:shd w:val="clear" w:color="auto" w:fill="auto"/>
            <w:tcMar>
              <w:top w:w="100" w:type="dxa"/>
              <w:left w:w="100" w:type="dxa"/>
              <w:bottom w:w="100" w:type="dxa"/>
              <w:right w:w="100" w:type="dxa"/>
            </w:tcMar>
          </w:tcPr>
          <w:p w:rsidR="00944495" w:rsidP="00944495" w:rsidRDefault="00944495" w14:paraId="751BE73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4A8196B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87F1E93" w14:textId="77777777">
            <w:pPr>
              <w:pBdr>
                <w:top w:val="nil"/>
                <w:left w:val="nil"/>
                <w:bottom w:val="nil"/>
                <w:right w:val="nil"/>
                <w:between w:val="nil"/>
              </w:pBdr>
              <w:spacing w:line="240" w:lineRule="auto"/>
            </w:pPr>
          </w:p>
        </w:tc>
      </w:tr>
      <w:tr w:rsidR="00944495" w:rsidTr="00944495" w14:paraId="0C3C19A3" w14:textId="77777777">
        <w:tc>
          <w:tcPr>
            <w:tcW w:w="3402" w:type="dxa"/>
            <w:shd w:val="clear" w:color="auto" w:fill="auto"/>
            <w:tcMar>
              <w:top w:w="100" w:type="dxa"/>
              <w:left w:w="100" w:type="dxa"/>
              <w:bottom w:w="100" w:type="dxa"/>
              <w:right w:w="100" w:type="dxa"/>
            </w:tcMar>
          </w:tcPr>
          <w:p w:rsidR="00944495" w:rsidP="00944495" w:rsidRDefault="00944495" w14:paraId="70D9451B"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A3D20C2"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61E875E" w14:textId="77777777">
            <w:pPr>
              <w:pBdr>
                <w:top w:val="nil"/>
                <w:left w:val="nil"/>
                <w:bottom w:val="nil"/>
                <w:right w:val="nil"/>
                <w:between w:val="nil"/>
              </w:pBdr>
              <w:spacing w:line="240" w:lineRule="auto"/>
            </w:pPr>
          </w:p>
        </w:tc>
      </w:tr>
      <w:tr w:rsidR="00944495" w:rsidTr="00944495" w14:paraId="6C65D7E8" w14:textId="77777777">
        <w:tc>
          <w:tcPr>
            <w:tcW w:w="3402" w:type="dxa"/>
            <w:shd w:val="clear" w:color="auto" w:fill="auto"/>
            <w:tcMar>
              <w:top w:w="100" w:type="dxa"/>
              <w:left w:w="100" w:type="dxa"/>
              <w:bottom w:w="100" w:type="dxa"/>
              <w:right w:w="100" w:type="dxa"/>
            </w:tcMar>
          </w:tcPr>
          <w:p w:rsidR="00944495" w:rsidP="00944495" w:rsidRDefault="00944495" w14:paraId="78B038AF"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B7B93CD"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EE1ED9F" w14:textId="77777777">
            <w:pPr>
              <w:pBdr>
                <w:top w:val="nil"/>
                <w:left w:val="nil"/>
                <w:bottom w:val="nil"/>
                <w:right w:val="nil"/>
                <w:between w:val="nil"/>
              </w:pBdr>
              <w:spacing w:line="240" w:lineRule="auto"/>
            </w:pPr>
          </w:p>
        </w:tc>
      </w:tr>
      <w:tr w:rsidR="00944495" w:rsidTr="00944495" w14:paraId="1294C8F6" w14:textId="77777777">
        <w:tc>
          <w:tcPr>
            <w:tcW w:w="3402" w:type="dxa"/>
            <w:shd w:val="clear" w:color="auto" w:fill="auto"/>
            <w:tcMar>
              <w:top w:w="100" w:type="dxa"/>
              <w:left w:w="100" w:type="dxa"/>
              <w:bottom w:w="100" w:type="dxa"/>
              <w:right w:w="100" w:type="dxa"/>
            </w:tcMar>
          </w:tcPr>
          <w:p w:rsidR="00944495" w:rsidP="00944495" w:rsidRDefault="00944495" w14:paraId="1A18D5E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45D27A5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6AC7F1A" w14:textId="77777777">
            <w:pPr>
              <w:pBdr>
                <w:top w:val="nil"/>
                <w:left w:val="nil"/>
                <w:bottom w:val="nil"/>
                <w:right w:val="nil"/>
                <w:between w:val="nil"/>
              </w:pBdr>
              <w:spacing w:line="240" w:lineRule="auto"/>
            </w:pPr>
          </w:p>
        </w:tc>
      </w:tr>
      <w:tr w:rsidR="00944495" w:rsidTr="00944495" w14:paraId="3832F073" w14:textId="77777777">
        <w:tc>
          <w:tcPr>
            <w:tcW w:w="3402" w:type="dxa"/>
            <w:shd w:val="clear" w:color="auto" w:fill="auto"/>
            <w:tcMar>
              <w:top w:w="100" w:type="dxa"/>
              <w:left w:w="100" w:type="dxa"/>
              <w:bottom w:w="100" w:type="dxa"/>
              <w:right w:w="100" w:type="dxa"/>
            </w:tcMar>
          </w:tcPr>
          <w:p w:rsidR="00944495" w:rsidP="00944495" w:rsidRDefault="00944495" w14:paraId="70EE47E7"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0494E26"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747CA92" w14:textId="77777777">
            <w:pPr>
              <w:pBdr>
                <w:top w:val="nil"/>
                <w:left w:val="nil"/>
                <w:bottom w:val="nil"/>
                <w:right w:val="nil"/>
                <w:between w:val="nil"/>
              </w:pBdr>
              <w:spacing w:line="240" w:lineRule="auto"/>
            </w:pPr>
          </w:p>
        </w:tc>
      </w:tr>
    </w:tbl>
    <w:p w:rsidR="00944495" w:rsidRDefault="00944495" w14:paraId="5A35B68B" w14:textId="77777777">
      <w:pPr>
        <w:pBdr>
          <w:top w:val="nil"/>
          <w:left w:val="nil"/>
          <w:bottom w:val="nil"/>
          <w:right w:val="nil"/>
          <w:between w:val="nil"/>
        </w:pBdr>
      </w:pPr>
    </w:p>
    <w:p w:rsidR="00944495" w:rsidRDefault="00944495" w14:paraId="0C5B778E" w14:textId="77777777">
      <w:bookmarkStart w:name="_udogaer3qul4" w:colFirst="0" w:colLast="0" w:id="46"/>
      <w:bookmarkEnd w:id="46"/>
    </w:p>
    <w:p w:rsidR="00944495" w:rsidRDefault="00944495" w14:paraId="0435626C" w14:textId="77777777">
      <w:r>
        <w:br w:type="page"/>
      </w: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402"/>
        <w:gridCol w:w="3402"/>
        <w:gridCol w:w="3402"/>
      </w:tblGrid>
      <w:tr w:rsidRPr="00944495" w:rsidR="00944495" w:rsidTr="00944495" w14:paraId="1052DE6F" w14:textId="77777777">
        <w:tc>
          <w:tcPr>
            <w:tcW w:w="10206" w:type="dxa"/>
            <w:gridSpan w:val="3"/>
            <w:shd w:val="clear" w:color="auto" w:fill="B8CCE4" w:themeFill="accent1" w:themeFillTint="66"/>
            <w:tcMar>
              <w:top w:w="100" w:type="dxa"/>
              <w:left w:w="100" w:type="dxa"/>
              <w:bottom w:w="100" w:type="dxa"/>
              <w:right w:w="100" w:type="dxa"/>
            </w:tcMar>
          </w:tcPr>
          <w:p w:rsidRPr="00944495" w:rsidR="00944495" w:rsidP="00944495" w:rsidRDefault="00944495" w14:paraId="732FEAE2" w14:textId="301B2F45">
            <w:pPr>
              <w:pBdr>
                <w:top w:val="nil"/>
                <w:left w:val="nil"/>
                <w:bottom w:val="nil"/>
                <w:right w:val="nil"/>
                <w:between w:val="nil"/>
              </w:pBdr>
              <w:spacing w:line="240" w:lineRule="auto"/>
              <w:rPr>
                <w:b/>
                <w:lang w:val="en-GB"/>
              </w:rPr>
            </w:pPr>
            <w:r>
              <w:rPr>
                <w:b/>
                <w:lang w:val="en-GB"/>
              </w:rPr>
              <w:lastRenderedPageBreak/>
              <w:t>Quantitative Finance</w:t>
            </w:r>
          </w:p>
        </w:tc>
      </w:tr>
      <w:tr w:rsidR="00944495" w:rsidTr="00944495" w14:paraId="2DE068A2" w14:textId="77777777">
        <w:tc>
          <w:tcPr>
            <w:tcW w:w="3402" w:type="dxa"/>
            <w:shd w:val="clear" w:color="auto" w:fill="B8CCE4" w:themeFill="accent1" w:themeFillTint="66"/>
            <w:tcMar>
              <w:top w:w="100" w:type="dxa"/>
              <w:left w:w="100" w:type="dxa"/>
              <w:bottom w:w="100" w:type="dxa"/>
              <w:right w:w="100" w:type="dxa"/>
            </w:tcMar>
          </w:tcPr>
          <w:p w:rsidR="00944495" w:rsidP="00944495" w:rsidRDefault="00944495" w14:paraId="562C0564" w14:textId="77777777">
            <w:pPr>
              <w:pBdr>
                <w:top w:val="nil"/>
                <w:left w:val="nil"/>
                <w:bottom w:val="nil"/>
                <w:right w:val="nil"/>
                <w:between w:val="nil"/>
              </w:pBdr>
              <w:spacing w:line="240" w:lineRule="auto"/>
              <w:rPr>
                <w:b/>
              </w:rPr>
            </w:pPr>
            <w:r>
              <w:rPr>
                <w:b/>
              </w:rPr>
              <w:t>Learning Outcomes</w:t>
            </w:r>
          </w:p>
        </w:tc>
        <w:tc>
          <w:tcPr>
            <w:tcW w:w="3402" w:type="dxa"/>
            <w:shd w:val="clear" w:color="auto" w:fill="B8CCE4" w:themeFill="accent1" w:themeFillTint="66"/>
            <w:tcMar>
              <w:top w:w="100" w:type="dxa"/>
              <w:left w:w="100" w:type="dxa"/>
              <w:bottom w:w="100" w:type="dxa"/>
              <w:right w:w="100" w:type="dxa"/>
            </w:tcMar>
          </w:tcPr>
          <w:p w:rsidR="00944495" w:rsidP="00944495" w:rsidRDefault="00944495" w14:paraId="71D7A897" w14:textId="77777777">
            <w:pPr>
              <w:pBdr>
                <w:top w:val="nil"/>
                <w:left w:val="nil"/>
                <w:bottom w:val="nil"/>
                <w:right w:val="nil"/>
                <w:between w:val="nil"/>
              </w:pBdr>
              <w:spacing w:line="240" w:lineRule="auto"/>
              <w:rPr>
                <w:b/>
              </w:rPr>
            </w:pPr>
            <w:r>
              <w:rPr>
                <w:b/>
              </w:rPr>
              <w:t>Assessment Activities</w:t>
            </w:r>
          </w:p>
        </w:tc>
        <w:tc>
          <w:tcPr>
            <w:tcW w:w="3402" w:type="dxa"/>
            <w:shd w:val="clear" w:color="auto" w:fill="B8CCE4" w:themeFill="accent1" w:themeFillTint="66"/>
            <w:tcMar>
              <w:top w:w="100" w:type="dxa"/>
              <w:left w:w="100" w:type="dxa"/>
              <w:bottom w:w="100" w:type="dxa"/>
              <w:right w:w="100" w:type="dxa"/>
            </w:tcMar>
          </w:tcPr>
          <w:p w:rsidR="00944495" w:rsidP="00944495" w:rsidRDefault="00944495" w14:paraId="796B8BD5" w14:textId="77777777">
            <w:pPr>
              <w:pBdr>
                <w:top w:val="nil"/>
                <w:left w:val="nil"/>
                <w:bottom w:val="nil"/>
                <w:right w:val="nil"/>
                <w:between w:val="nil"/>
              </w:pBdr>
              <w:spacing w:line="240" w:lineRule="auto"/>
              <w:rPr>
                <w:b/>
              </w:rPr>
            </w:pPr>
            <w:r>
              <w:rPr>
                <w:b/>
              </w:rPr>
              <w:t>Possible Learning Activities</w:t>
            </w:r>
          </w:p>
        </w:tc>
      </w:tr>
      <w:tr w:rsidR="00944495" w:rsidTr="00944495" w14:paraId="4B83B5F3" w14:textId="77777777">
        <w:tc>
          <w:tcPr>
            <w:tcW w:w="3402" w:type="dxa"/>
            <w:shd w:val="clear" w:color="auto" w:fill="auto"/>
            <w:tcMar>
              <w:top w:w="100" w:type="dxa"/>
              <w:left w:w="100" w:type="dxa"/>
              <w:bottom w:w="100" w:type="dxa"/>
              <w:right w:w="100" w:type="dxa"/>
            </w:tcMar>
          </w:tcPr>
          <w:p w:rsidR="00944495" w:rsidP="00944495" w:rsidRDefault="00944495" w14:paraId="151AEB3E"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44BF5B9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C28FD20" w14:textId="77777777">
            <w:pPr>
              <w:pBdr>
                <w:top w:val="nil"/>
                <w:left w:val="nil"/>
                <w:bottom w:val="nil"/>
                <w:right w:val="nil"/>
                <w:between w:val="nil"/>
              </w:pBdr>
              <w:spacing w:line="240" w:lineRule="auto"/>
            </w:pPr>
          </w:p>
        </w:tc>
      </w:tr>
      <w:tr w:rsidR="00944495" w:rsidTr="00944495" w14:paraId="13217AB8" w14:textId="77777777">
        <w:tc>
          <w:tcPr>
            <w:tcW w:w="3402" w:type="dxa"/>
            <w:shd w:val="clear" w:color="auto" w:fill="auto"/>
            <w:tcMar>
              <w:top w:w="100" w:type="dxa"/>
              <w:left w:w="100" w:type="dxa"/>
              <w:bottom w:w="100" w:type="dxa"/>
              <w:right w:w="100" w:type="dxa"/>
            </w:tcMar>
          </w:tcPr>
          <w:p w:rsidR="00944495" w:rsidP="00944495" w:rsidRDefault="00944495" w14:paraId="16E818E6"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10FFF6D"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DC6EA90" w14:textId="77777777">
            <w:pPr>
              <w:pBdr>
                <w:top w:val="nil"/>
                <w:left w:val="nil"/>
                <w:bottom w:val="nil"/>
                <w:right w:val="nil"/>
                <w:between w:val="nil"/>
              </w:pBdr>
              <w:spacing w:line="240" w:lineRule="auto"/>
            </w:pPr>
          </w:p>
        </w:tc>
      </w:tr>
      <w:tr w:rsidR="00944495" w:rsidTr="00944495" w14:paraId="19B72E92" w14:textId="77777777">
        <w:tc>
          <w:tcPr>
            <w:tcW w:w="3402" w:type="dxa"/>
            <w:shd w:val="clear" w:color="auto" w:fill="auto"/>
            <w:tcMar>
              <w:top w:w="100" w:type="dxa"/>
              <w:left w:w="100" w:type="dxa"/>
              <w:bottom w:w="100" w:type="dxa"/>
              <w:right w:w="100" w:type="dxa"/>
            </w:tcMar>
          </w:tcPr>
          <w:p w:rsidR="00944495" w:rsidP="00944495" w:rsidRDefault="00944495" w14:paraId="066DA79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7C3B914"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AA010F3" w14:textId="77777777">
            <w:pPr>
              <w:pBdr>
                <w:top w:val="nil"/>
                <w:left w:val="nil"/>
                <w:bottom w:val="nil"/>
                <w:right w:val="nil"/>
                <w:between w:val="nil"/>
              </w:pBdr>
              <w:spacing w:line="240" w:lineRule="auto"/>
            </w:pPr>
          </w:p>
        </w:tc>
      </w:tr>
      <w:tr w:rsidR="00944495" w:rsidTr="00944495" w14:paraId="4E6CC672" w14:textId="77777777">
        <w:tc>
          <w:tcPr>
            <w:tcW w:w="3402" w:type="dxa"/>
            <w:shd w:val="clear" w:color="auto" w:fill="auto"/>
            <w:tcMar>
              <w:top w:w="100" w:type="dxa"/>
              <w:left w:w="100" w:type="dxa"/>
              <w:bottom w:w="100" w:type="dxa"/>
              <w:right w:w="100" w:type="dxa"/>
            </w:tcMar>
          </w:tcPr>
          <w:p w:rsidR="00944495" w:rsidP="00944495" w:rsidRDefault="00944495" w14:paraId="238246E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7E781D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76CA7C3" w14:textId="77777777">
            <w:pPr>
              <w:pBdr>
                <w:top w:val="nil"/>
                <w:left w:val="nil"/>
                <w:bottom w:val="nil"/>
                <w:right w:val="nil"/>
                <w:between w:val="nil"/>
              </w:pBdr>
              <w:spacing w:line="240" w:lineRule="auto"/>
            </w:pPr>
          </w:p>
        </w:tc>
      </w:tr>
      <w:tr w:rsidR="00944495" w:rsidTr="00944495" w14:paraId="4BAE99ED" w14:textId="77777777">
        <w:tc>
          <w:tcPr>
            <w:tcW w:w="3402" w:type="dxa"/>
            <w:shd w:val="clear" w:color="auto" w:fill="auto"/>
            <w:tcMar>
              <w:top w:w="100" w:type="dxa"/>
              <w:left w:w="100" w:type="dxa"/>
              <w:bottom w:w="100" w:type="dxa"/>
              <w:right w:w="100" w:type="dxa"/>
            </w:tcMar>
          </w:tcPr>
          <w:p w:rsidR="00944495" w:rsidP="00944495" w:rsidRDefault="00944495" w14:paraId="3E05DEC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23F55B4"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2C787B9" w14:textId="77777777">
            <w:pPr>
              <w:pBdr>
                <w:top w:val="nil"/>
                <w:left w:val="nil"/>
                <w:bottom w:val="nil"/>
                <w:right w:val="nil"/>
                <w:between w:val="nil"/>
              </w:pBdr>
              <w:spacing w:line="240" w:lineRule="auto"/>
            </w:pPr>
          </w:p>
        </w:tc>
      </w:tr>
      <w:tr w:rsidR="00944495" w:rsidTr="00944495" w14:paraId="1AF01374" w14:textId="77777777">
        <w:tc>
          <w:tcPr>
            <w:tcW w:w="3402" w:type="dxa"/>
            <w:shd w:val="clear" w:color="auto" w:fill="auto"/>
            <w:tcMar>
              <w:top w:w="100" w:type="dxa"/>
              <w:left w:w="100" w:type="dxa"/>
              <w:bottom w:w="100" w:type="dxa"/>
              <w:right w:w="100" w:type="dxa"/>
            </w:tcMar>
          </w:tcPr>
          <w:p w:rsidR="00944495" w:rsidP="00944495" w:rsidRDefault="00944495" w14:paraId="04540227"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5E3389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8FF731E" w14:textId="77777777">
            <w:pPr>
              <w:pBdr>
                <w:top w:val="nil"/>
                <w:left w:val="nil"/>
                <w:bottom w:val="nil"/>
                <w:right w:val="nil"/>
                <w:between w:val="nil"/>
              </w:pBdr>
              <w:spacing w:line="240" w:lineRule="auto"/>
            </w:pPr>
          </w:p>
        </w:tc>
      </w:tr>
      <w:tr w:rsidR="00944495" w:rsidTr="00944495" w14:paraId="0A394A7D" w14:textId="77777777">
        <w:tc>
          <w:tcPr>
            <w:tcW w:w="3402" w:type="dxa"/>
            <w:shd w:val="clear" w:color="auto" w:fill="auto"/>
            <w:tcMar>
              <w:top w:w="100" w:type="dxa"/>
              <w:left w:w="100" w:type="dxa"/>
              <w:bottom w:w="100" w:type="dxa"/>
              <w:right w:w="100" w:type="dxa"/>
            </w:tcMar>
          </w:tcPr>
          <w:p w:rsidR="00944495" w:rsidP="00944495" w:rsidRDefault="00944495" w14:paraId="0726FC8C"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DB32B32"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D8D2109" w14:textId="77777777">
            <w:pPr>
              <w:pBdr>
                <w:top w:val="nil"/>
                <w:left w:val="nil"/>
                <w:bottom w:val="nil"/>
                <w:right w:val="nil"/>
                <w:between w:val="nil"/>
              </w:pBdr>
              <w:spacing w:line="240" w:lineRule="auto"/>
            </w:pPr>
          </w:p>
        </w:tc>
      </w:tr>
    </w:tbl>
    <w:p w:rsidR="00944495" w:rsidRDefault="00944495" w14:paraId="4E2E60C2" w14:textId="77777777"/>
    <w:p w:rsidR="00944495" w:rsidRDefault="00944495" w14:paraId="12CC9ED7" w14:textId="33EE2971">
      <w:r>
        <w:br w:type="page"/>
      </w:r>
    </w:p>
    <w:p w:rsidR="00944495" w:rsidRDefault="00944495" w14:paraId="52B89EAE" w14:textId="77777777"/>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402"/>
        <w:gridCol w:w="3402"/>
        <w:gridCol w:w="3402"/>
      </w:tblGrid>
      <w:tr w:rsidRPr="00944495" w:rsidR="00944495" w:rsidTr="00944495" w14:paraId="41B567B3" w14:textId="77777777">
        <w:tc>
          <w:tcPr>
            <w:tcW w:w="10206" w:type="dxa"/>
            <w:gridSpan w:val="3"/>
            <w:shd w:val="clear" w:color="auto" w:fill="CCC0D9" w:themeFill="accent4" w:themeFillTint="66"/>
            <w:tcMar>
              <w:top w:w="100" w:type="dxa"/>
              <w:left w:w="100" w:type="dxa"/>
              <w:bottom w:w="100" w:type="dxa"/>
              <w:right w:w="100" w:type="dxa"/>
            </w:tcMar>
          </w:tcPr>
          <w:p w:rsidRPr="00944495" w:rsidR="00944495" w:rsidP="00944495" w:rsidRDefault="00944495" w14:paraId="02B054E4" w14:textId="3256F6A8">
            <w:pPr>
              <w:pBdr>
                <w:top w:val="nil"/>
                <w:left w:val="nil"/>
                <w:bottom w:val="nil"/>
                <w:right w:val="nil"/>
                <w:between w:val="nil"/>
              </w:pBdr>
              <w:spacing w:line="240" w:lineRule="auto"/>
              <w:rPr>
                <w:b/>
                <w:lang w:val="en-GB"/>
              </w:rPr>
            </w:pPr>
            <w:r>
              <w:rPr>
                <w:b/>
                <w:lang w:val="en-GB"/>
              </w:rPr>
              <w:t>Project Management</w:t>
            </w:r>
          </w:p>
        </w:tc>
      </w:tr>
      <w:tr w:rsidR="00944495" w:rsidTr="00944495" w14:paraId="1C648162" w14:textId="77777777">
        <w:tc>
          <w:tcPr>
            <w:tcW w:w="3402" w:type="dxa"/>
            <w:shd w:val="clear" w:color="auto" w:fill="CCC0D9" w:themeFill="accent4" w:themeFillTint="66"/>
            <w:tcMar>
              <w:top w:w="100" w:type="dxa"/>
              <w:left w:w="100" w:type="dxa"/>
              <w:bottom w:w="100" w:type="dxa"/>
              <w:right w:w="100" w:type="dxa"/>
            </w:tcMar>
          </w:tcPr>
          <w:p w:rsidR="00944495" w:rsidP="00944495" w:rsidRDefault="00944495" w14:paraId="675812B2" w14:textId="77777777">
            <w:pPr>
              <w:pBdr>
                <w:top w:val="nil"/>
                <w:left w:val="nil"/>
                <w:bottom w:val="nil"/>
                <w:right w:val="nil"/>
                <w:between w:val="nil"/>
              </w:pBdr>
              <w:spacing w:line="240" w:lineRule="auto"/>
              <w:rPr>
                <w:b/>
              </w:rPr>
            </w:pPr>
            <w:r>
              <w:rPr>
                <w:b/>
              </w:rPr>
              <w:t>Learning Outcomes</w:t>
            </w:r>
          </w:p>
        </w:tc>
        <w:tc>
          <w:tcPr>
            <w:tcW w:w="3402" w:type="dxa"/>
            <w:shd w:val="clear" w:color="auto" w:fill="CCC0D9" w:themeFill="accent4" w:themeFillTint="66"/>
            <w:tcMar>
              <w:top w:w="100" w:type="dxa"/>
              <w:left w:w="100" w:type="dxa"/>
              <w:bottom w:w="100" w:type="dxa"/>
              <w:right w:w="100" w:type="dxa"/>
            </w:tcMar>
          </w:tcPr>
          <w:p w:rsidR="00944495" w:rsidP="00944495" w:rsidRDefault="00944495" w14:paraId="38D2313F" w14:textId="77777777">
            <w:pPr>
              <w:pBdr>
                <w:top w:val="nil"/>
                <w:left w:val="nil"/>
                <w:bottom w:val="nil"/>
                <w:right w:val="nil"/>
                <w:between w:val="nil"/>
              </w:pBdr>
              <w:spacing w:line="240" w:lineRule="auto"/>
              <w:rPr>
                <w:b/>
              </w:rPr>
            </w:pPr>
            <w:r>
              <w:rPr>
                <w:b/>
              </w:rPr>
              <w:t>Assessment Activities</w:t>
            </w:r>
          </w:p>
        </w:tc>
        <w:tc>
          <w:tcPr>
            <w:tcW w:w="3402" w:type="dxa"/>
            <w:shd w:val="clear" w:color="auto" w:fill="CCC0D9" w:themeFill="accent4" w:themeFillTint="66"/>
            <w:tcMar>
              <w:top w:w="100" w:type="dxa"/>
              <w:left w:w="100" w:type="dxa"/>
              <w:bottom w:w="100" w:type="dxa"/>
              <w:right w:w="100" w:type="dxa"/>
            </w:tcMar>
          </w:tcPr>
          <w:p w:rsidR="00944495" w:rsidP="00944495" w:rsidRDefault="00944495" w14:paraId="72B81E04" w14:textId="77777777">
            <w:pPr>
              <w:pBdr>
                <w:top w:val="nil"/>
                <w:left w:val="nil"/>
                <w:bottom w:val="nil"/>
                <w:right w:val="nil"/>
                <w:between w:val="nil"/>
              </w:pBdr>
              <w:spacing w:line="240" w:lineRule="auto"/>
              <w:rPr>
                <w:b/>
              </w:rPr>
            </w:pPr>
            <w:r>
              <w:rPr>
                <w:b/>
              </w:rPr>
              <w:t>Possible Learning Activities</w:t>
            </w:r>
          </w:p>
        </w:tc>
      </w:tr>
      <w:tr w:rsidR="00944495" w:rsidTr="00944495" w14:paraId="65C918BF" w14:textId="77777777">
        <w:tc>
          <w:tcPr>
            <w:tcW w:w="3402" w:type="dxa"/>
            <w:shd w:val="clear" w:color="auto" w:fill="auto"/>
            <w:tcMar>
              <w:top w:w="100" w:type="dxa"/>
              <w:left w:w="100" w:type="dxa"/>
              <w:bottom w:w="100" w:type="dxa"/>
              <w:right w:w="100" w:type="dxa"/>
            </w:tcMar>
          </w:tcPr>
          <w:p w:rsidR="00944495" w:rsidP="00944495" w:rsidRDefault="00944495" w14:paraId="56C43EE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41AD1302"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7BF0254" w14:textId="77777777">
            <w:pPr>
              <w:pBdr>
                <w:top w:val="nil"/>
                <w:left w:val="nil"/>
                <w:bottom w:val="nil"/>
                <w:right w:val="nil"/>
                <w:between w:val="nil"/>
              </w:pBdr>
              <w:spacing w:line="240" w:lineRule="auto"/>
            </w:pPr>
          </w:p>
        </w:tc>
      </w:tr>
      <w:tr w:rsidR="00944495" w:rsidTr="00944495" w14:paraId="14DA8C19" w14:textId="77777777">
        <w:tc>
          <w:tcPr>
            <w:tcW w:w="3402" w:type="dxa"/>
            <w:shd w:val="clear" w:color="auto" w:fill="auto"/>
            <w:tcMar>
              <w:top w:w="100" w:type="dxa"/>
              <w:left w:w="100" w:type="dxa"/>
              <w:bottom w:w="100" w:type="dxa"/>
              <w:right w:w="100" w:type="dxa"/>
            </w:tcMar>
          </w:tcPr>
          <w:p w:rsidR="00944495" w:rsidP="00944495" w:rsidRDefault="00944495" w14:paraId="6EC7351F"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B4DC904"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22587E1" w14:textId="77777777">
            <w:pPr>
              <w:pBdr>
                <w:top w:val="nil"/>
                <w:left w:val="nil"/>
                <w:bottom w:val="nil"/>
                <w:right w:val="nil"/>
                <w:between w:val="nil"/>
              </w:pBdr>
              <w:spacing w:line="240" w:lineRule="auto"/>
            </w:pPr>
          </w:p>
        </w:tc>
      </w:tr>
      <w:tr w:rsidR="00944495" w:rsidTr="00944495" w14:paraId="26149A59" w14:textId="77777777">
        <w:tc>
          <w:tcPr>
            <w:tcW w:w="3402" w:type="dxa"/>
            <w:shd w:val="clear" w:color="auto" w:fill="auto"/>
            <w:tcMar>
              <w:top w:w="100" w:type="dxa"/>
              <w:left w:w="100" w:type="dxa"/>
              <w:bottom w:w="100" w:type="dxa"/>
              <w:right w:w="100" w:type="dxa"/>
            </w:tcMar>
          </w:tcPr>
          <w:p w:rsidR="00944495" w:rsidP="00944495" w:rsidRDefault="00944495" w14:paraId="1F3D47E4"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CFBC122"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12CFDE2" w14:textId="77777777">
            <w:pPr>
              <w:pBdr>
                <w:top w:val="nil"/>
                <w:left w:val="nil"/>
                <w:bottom w:val="nil"/>
                <w:right w:val="nil"/>
                <w:between w:val="nil"/>
              </w:pBdr>
              <w:spacing w:line="240" w:lineRule="auto"/>
            </w:pPr>
          </w:p>
        </w:tc>
      </w:tr>
      <w:tr w:rsidR="00944495" w:rsidTr="00944495" w14:paraId="6B4581D9" w14:textId="77777777">
        <w:tc>
          <w:tcPr>
            <w:tcW w:w="3402" w:type="dxa"/>
            <w:shd w:val="clear" w:color="auto" w:fill="auto"/>
            <w:tcMar>
              <w:top w:w="100" w:type="dxa"/>
              <w:left w:w="100" w:type="dxa"/>
              <w:bottom w:w="100" w:type="dxa"/>
              <w:right w:w="100" w:type="dxa"/>
            </w:tcMar>
          </w:tcPr>
          <w:p w:rsidR="00944495" w:rsidP="00944495" w:rsidRDefault="00944495" w14:paraId="7F721A9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77370B8"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2B8168B" w14:textId="77777777">
            <w:pPr>
              <w:pBdr>
                <w:top w:val="nil"/>
                <w:left w:val="nil"/>
                <w:bottom w:val="nil"/>
                <w:right w:val="nil"/>
                <w:between w:val="nil"/>
              </w:pBdr>
              <w:spacing w:line="240" w:lineRule="auto"/>
            </w:pPr>
          </w:p>
        </w:tc>
      </w:tr>
      <w:tr w:rsidR="00944495" w:rsidTr="00944495" w14:paraId="12809520" w14:textId="77777777">
        <w:tc>
          <w:tcPr>
            <w:tcW w:w="3402" w:type="dxa"/>
            <w:shd w:val="clear" w:color="auto" w:fill="auto"/>
            <w:tcMar>
              <w:top w:w="100" w:type="dxa"/>
              <w:left w:w="100" w:type="dxa"/>
              <w:bottom w:w="100" w:type="dxa"/>
              <w:right w:w="100" w:type="dxa"/>
            </w:tcMar>
          </w:tcPr>
          <w:p w:rsidR="00944495" w:rsidP="00944495" w:rsidRDefault="00944495" w14:paraId="64935A3E"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3F9E966"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57B9E9C" w14:textId="77777777">
            <w:pPr>
              <w:pBdr>
                <w:top w:val="nil"/>
                <w:left w:val="nil"/>
                <w:bottom w:val="nil"/>
                <w:right w:val="nil"/>
                <w:between w:val="nil"/>
              </w:pBdr>
              <w:spacing w:line="240" w:lineRule="auto"/>
            </w:pPr>
          </w:p>
        </w:tc>
      </w:tr>
      <w:tr w:rsidR="00944495" w:rsidTr="00944495" w14:paraId="264C2E90" w14:textId="77777777">
        <w:tc>
          <w:tcPr>
            <w:tcW w:w="3402" w:type="dxa"/>
            <w:shd w:val="clear" w:color="auto" w:fill="auto"/>
            <w:tcMar>
              <w:top w:w="100" w:type="dxa"/>
              <w:left w:w="100" w:type="dxa"/>
              <w:bottom w:w="100" w:type="dxa"/>
              <w:right w:w="100" w:type="dxa"/>
            </w:tcMar>
          </w:tcPr>
          <w:p w:rsidR="00944495" w:rsidP="00944495" w:rsidRDefault="00944495" w14:paraId="69E5A6EB"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A416B5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AC01757" w14:textId="77777777">
            <w:pPr>
              <w:pBdr>
                <w:top w:val="nil"/>
                <w:left w:val="nil"/>
                <w:bottom w:val="nil"/>
                <w:right w:val="nil"/>
                <w:between w:val="nil"/>
              </w:pBdr>
              <w:spacing w:line="240" w:lineRule="auto"/>
            </w:pPr>
          </w:p>
        </w:tc>
      </w:tr>
      <w:tr w:rsidR="00944495" w:rsidTr="00944495" w14:paraId="4BC0CD8A" w14:textId="77777777">
        <w:tc>
          <w:tcPr>
            <w:tcW w:w="3402" w:type="dxa"/>
            <w:shd w:val="clear" w:color="auto" w:fill="auto"/>
            <w:tcMar>
              <w:top w:w="100" w:type="dxa"/>
              <w:left w:w="100" w:type="dxa"/>
              <w:bottom w:w="100" w:type="dxa"/>
              <w:right w:w="100" w:type="dxa"/>
            </w:tcMar>
          </w:tcPr>
          <w:p w:rsidR="00944495" w:rsidP="00944495" w:rsidRDefault="00944495" w14:paraId="53A3088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08A0D90"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B3718D7" w14:textId="77777777">
            <w:pPr>
              <w:pBdr>
                <w:top w:val="nil"/>
                <w:left w:val="nil"/>
                <w:bottom w:val="nil"/>
                <w:right w:val="nil"/>
                <w:between w:val="nil"/>
              </w:pBdr>
              <w:spacing w:line="240" w:lineRule="auto"/>
            </w:pPr>
          </w:p>
        </w:tc>
      </w:tr>
    </w:tbl>
    <w:p w:rsidR="00944495" w:rsidRDefault="00944495" w14:paraId="25EA07D8" w14:textId="42CEE1F3"/>
    <w:p w:rsidR="00944495" w:rsidRDefault="00944495" w14:paraId="15BF01B8" w14:textId="77777777">
      <w:r>
        <w:br w:type="page"/>
      </w:r>
    </w:p>
    <w:p w:rsidR="00944495" w:rsidRDefault="00944495" w14:paraId="54790C04" w14:textId="77777777"/>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402"/>
        <w:gridCol w:w="3402"/>
        <w:gridCol w:w="3402"/>
      </w:tblGrid>
      <w:tr w:rsidRPr="00944495" w:rsidR="00944495" w:rsidTr="00944495" w14:paraId="4F40BE88" w14:textId="77777777">
        <w:tc>
          <w:tcPr>
            <w:tcW w:w="10206" w:type="dxa"/>
            <w:gridSpan w:val="3"/>
            <w:shd w:val="clear" w:color="auto" w:fill="C4BC96" w:themeFill="background2" w:themeFillShade="BF"/>
            <w:tcMar>
              <w:top w:w="100" w:type="dxa"/>
              <w:left w:w="100" w:type="dxa"/>
              <w:bottom w:w="100" w:type="dxa"/>
              <w:right w:w="100" w:type="dxa"/>
            </w:tcMar>
          </w:tcPr>
          <w:p w:rsidRPr="00944495" w:rsidR="00944495" w:rsidP="00944495" w:rsidRDefault="00944495" w14:paraId="6DB18B7A" w14:textId="1C198212">
            <w:pPr>
              <w:pBdr>
                <w:top w:val="nil"/>
                <w:left w:val="nil"/>
                <w:bottom w:val="nil"/>
                <w:right w:val="nil"/>
                <w:between w:val="nil"/>
              </w:pBdr>
              <w:spacing w:line="240" w:lineRule="auto"/>
              <w:rPr>
                <w:b/>
                <w:lang w:val="en-GB"/>
              </w:rPr>
            </w:pPr>
            <w:r>
              <w:rPr>
                <w:b/>
                <w:lang w:val="en-GB"/>
              </w:rPr>
              <w:t>Strategic Management</w:t>
            </w:r>
          </w:p>
        </w:tc>
      </w:tr>
      <w:tr w:rsidR="00944495" w:rsidTr="00944495" w14:paraId="10259007" w14:textId="77777777">
        <w:tc>
          <w:tcPr>
            <w:tcW w:w="3402" w:type="dxa"/>
            <w:shd w:val="clear" w:color="auto" w:fill="C4BC96" w:themeFill="background2" w:themeFillShade="BF"/>
            <w:tcMar>
              <w:top w:w="100" w:type="dxa"/>
              <w:left w:w="100" w:type="dxa"/>
              <w:bottom w:w="100" w:type="dxa"/>
              <w:right w:w="100" w:type="dxa"/>
            </w:tcMar>
          </w:tcPr>
          <w:p w:rsidR="00944495" w:rsidP="00944495" w:rsidRDefault="00944495" w14:paraId="01DA40F3" w14:textId="77777777">
            <w:pPr>
              <w:pBdr>
                <w:top w:val="nil"/>
                <w:left w:val="nil"/>
                <w:bottom w:val="nil"/>
                <w:right w:val="nil"/>
                <w:between w:val="nil"/>
              </w:pBdr>
              <w:spacing w:line="240" w:lineRule="auto"/>
              <w:rPr>
                <w:b/>
              </w:rPr>
            </w:pPr>
            <w:r>
              <w:rPr>
                <w:b/>
              </w:rPr>
              <w:t>Learning Outcomes</w:t>
            </w:r>
          </w:p>
        </w:tc>
        <w:tc>
          <w:tcPr>
            <w:tcW w:w="3402" w:type="dxa"/>
            <w:shd w:val="clear" w:color="auto" w:fill="C4BC96" w:themeFill="background2" w:themeFillShade="BF"/>
            <w:tcMar>
              <w:top w:w="100" w:type="dxa"/>
              <w:left w:w="100" w:type="dxa"/>
              <w:bottom w:w="100" w:type="dxa"/>
              <w:right w:w="100" w:type="dxa"/>
            </w:tcMar>
          </w:tcPr>
          <w:p w:rsidR="00944495" w:rsidP="00944495" w:rsidRDefault="00944495" w14:paraId="2CFA6014" w14:textId="77777777">
            <w:pPr>
              <w:pBdr>
                <w:top w:val="nil"/>
                <w:left w:val="nil"/>
                <w:bottom w:val="nil"/>
                <w:right w:val="nil"/>
                <w:between w:val="nil"/>
              </w:pBdr>
              <w:spacing w:line="240" w:lineRule="auto"/>
              <w:rPr>
                <w:b/>
              </w:rPr>
            </w:pPr>
            <w:r>
              <w:rPr>
                <w:b/>
              </w:rPr>
              <w:t>Assessment Activities</w:t>
            </w:r>
          </w:p>
        </w:tc>
        <w:tc>
          <w:tcPr>
            <w:tcW w:w="3402" w:type="dxa"/>
            <w:shd w:val="clear" w:color="auto" w:fill="C4BC96" w:themeFill="background2" w:themeFillShade="BF"/>
            <w:tcMar>
              <w:top w:w="100" w:type="dxa"/>
              <w:left w:w="100" w:type="dxa"/>
              <w:bottom w:w="100" w:type="dxa"/>
              <w:right w:w="100" w:type="dxa"/>
            </w:tcMar>
          </w:tcPr>
          <w:p w:rsidR="00944495" w:rsidP="00944495" w:rsidRDefault="00944495" w14:paraId="1C44A2C8" w14:textId="77777777">
            <w:pPr>
              <w:pBdr>
                <w:top w:val="nil"/>
                <w:left w:val="nil"/>
                <w:bottom w:val="nil"/>
                <w:right w:val="nil"/>
                <w:between w:val="nil"/>
              </w:pBdr>
              <w:spacing w:line="240" w:lineRule="auto"/>
              <w:rPr>
                <w:b/>
              </w:rPr>
            </w:pPr>
            <w:r>
              <w:rPr>
                <w:b/>
              </w:rPr>
              <w:t>Possible Learning Activities</w:t>
            </w:r>
          </w:p>
        </w:tc>
      </w:tr>
      <w:tr w:rsidR="00944495" w:rsidTr="00944495" w14:paraId="581D8B29" w14:textId="77777777">
        <w:tc>
          <w:tcPr>
            <w:tcW w:w="3402" w:type="dxa"/>
            <w:shd w:val="clear" w:color="auto" w:fill="auto"/>
            <w:tcMar>
              <w:top w:w="100" w:type="dxa"/>
              <w:left w:w="100" w:type="dxa"/>
              <w:bottom w:w="100" w:type="dxa"/>
              <w:right w:w="100" w:type="dxa"/>
            </w:tcMar>
          </w:tcPr>
          <w:p w:rsidR="00944495" w:rsidP="00944495" w:rsidRDefault="00944495" w14:paraId="0C1306F5"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0FE912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5112C507" w14:textId="77777777">
            <w:pPr>
              <w:pBdr>
                <w:top w:val="nil"/>
                <w:left w:val="nil"/>
                <w:bottom w:val="nil"/>
                <w:right w:val="nil"/>
                <w:between w:val="nil"/>
              </w:pBdr>
              <w:spacing w:line="240" w:lineRule="auto"/>
            </w:pPr>
          </w:p>
        </w:tc>
      </w:tr>
      <w:tr w:rsidR="00944495" w:rsidTr="00944495" w14:paraId="0E8958AA" w14:textId="77777777">
        <w:tc>
          <w:tcPr>
            <w:tcW w:w="3402" w:type="dxa"/>
            <w:shd w:val="clear" w:color="auto" w:fill="auto"/>
            <w:tcMar>
              <w:top w:w="100" w:type="dxa"/>
              <w:left w:w="100" w:type="dxa"/>
              <w:bottom w:w="100" w:type="dxa"/>
              <w:right w:w="100" w:type="dxa"/>
            </w:tcMar>
          </w:tcPr>
          <w:p w:rsidR="00944495" w:rsidP="00944495" w:rsidRDefault="00944495" w14:paraId="00709A2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AD5D5F3"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87DD60B" w14:textId="77777777">
            <w:pPr>
              <w:pBdr>
                <w:top w:val="nil"/>
                <w:left w:val="nil"/>
                <w:bottom w:val="nil"/>
                <w:right w:val="nil"/>
                <w:between w:val="nil"/>
              </w:pBdr>
              <w:spacing w:line="240" w:lineRule="auto"/>
            </w:pPr>
          </w:p>
        </w:tc>
      </w:tr>
      <w:tr w:rsidR="00944495" w:rsidTr="00944495" w14:paraId="343A62B7" w14:textId="77777777">
        <w:tc>
          <w:tcPr>
            <w:tcW w:w="3402" w:type="dxa"/>
            <w:shd w:val="clear" w:color="auto" w:fill="auto"/>
            <w:tcMar>
              <w:top w:w="100" w:type="dxa"/>
              <w:left w:w="100" w:type="dxa"/>
              <w:bottom w:w="100" w:type="dxa"/>
              <w:right w:w="100" w:type="dxa"/>
            </w:tcMar>
          </w:tcPr>
          <w:p w:rsidR="00944495" w:rsidP="00944495" w:rsidRDefault="00944495" w14:paraId="461B1E3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9620CA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618B3342" w14:textId="77777777">
            <w:pPr>
              <w:pBdr>
                <w:top w:val="nil"/>
                <w:left w:val="nil"/>
                <w:bottom w:val="nil"/>
                <w:right w:val="nil"/>
                <w:between w:val="nil"/>
              </w:pBdr>
              <w:spacing w:line="240" w:lineRule="auto"/>
            </w:pPr>
          </w:p>
        </w:tc>
      </w:tr>
      <w:tr w:rsidR="00944495" w:rsidTr="00944495" w14:paraId="24E6408F" w14:textId="77777777">
        <w:tc>
          <w:tcPr>
            <w:tcW w:w="3402" w:type="dxa"/>
            <w:shd w:val="clear" w:color="auto" w:fill="auto"/>
            <w:tcMar>
              <w:top w:w="100" w:type="dxa"/>
              <w:left w:w="100" w:type="dxa"/>
              <w:bottom w:w="100" w:type="dxa"/>
              <w:right w:w="100" w:type="dxa"/>
            </w:tcMar>
          </w:tcPr>
          <w:p w:rsidR="00944495" w:rsidP="00944495" w:rsidRDefault="00944495" w14:paraId="3EE9C3FF"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2910EC5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0947DC97" w14:textId="77777777">
            <w:pPr>
              <w:pBdr>
                <w:top w:val="nil"/>
                <w:left w:val="nil"/>
                <w:bottom w:val="nil"/>
                <w:right w:val="nil"/>
                <w:between w:val="nil"/>
              </w:pBdr>
              <w:spacing w:line="240" w:lineRule="auto"/>
            </w:pPr>
          </w:p>
        </w:tc>
      </w:tr>
      <w:tr w:rsidR="00944495" w:rsidTr="00944495" w14:paraId="25338D34" w14:textId="77777777">
        <w:tc>
          <w:tcPr>
            <w:tcW w:w="3402" w:type="dxa"/>
            <w:shd w:val="clear" w:color="auto" w:fill="auto"/>
            <w:tcMar>
              <w:top w:w="100" w:type="dxa"/>
              <w:left w:w="100" w:type="dxa"/>
              <w:bottom w:w="100" w:type="dxa"/>
              <w:right w:w="100" w:type="dxa"/>
            </w:tcMar>
          </w:tcPr>
          <w:p w:rsidR="00944495" w:rsidP="00944495" w:rsidRDefault="00944495" w14:paraId="30476E2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3F5A0E49"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CE2D5DD" w14:textId="77777777">
            <w:pPr>
              <w:pBdr>
                <w:top w:val="nil"/>
                <w:left w:val="nil"/>
                <w:bottom w:val="nil"/>
                <w:right w:val="nil"/>
                <w:between w:val="nil"/>
              </w:pBdr>
              <w:spacing w:line="240" w:lineRule="auto"/>
            </w:pPr>
          </w:p>
        </w:tc>
      </w:tr>
      <w:tr w:rsidR="00944495" w:rsidTr="00944495" w14:paraId="615D43C1" w14:textId="77777777">
        <w:tc>
          <w:tcPr>
            <w:tcW w:w="3402" w:type="dxa"/>
            <w:shd w:val="clear" w:color="auto" w:fill="auto"/>
            <w:tcMar>
              <w:top w:w="100" w:type="dxa"/>
              <w:left w:w="100" w:type="dxa"/>
              <w:bottom w:w="100" w:type="dxa"/>
              <w:right w:w="100" w:type="dxa"/>
            </w:tcMar>
          </w:tcPr>
          <w:p w:rsidR="00944495" w:rsidP="00944495" w:rsidRDefault="00944495" w14:paraId="45BCB891"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40160C0"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3E989ED" w14:textId="77777777">
            <w:pPr>
              <w:pBdr>
                <w:top w:val="nil"/>
                <w:left w:val="nil"/>
                <w:bottom w:val="nil"/>
                <w:right w:val="nil"/>
                <w:between w:val="nil"/>
              </w:pBdr>
              <w:spacing w:line="240" w:lineRule="auto"/>
            </w:pPr>
          </w:p>
        </w:tc>
      </w:tr>
      <w:tr w:rsidR="00944495" w:rsidTr="00944495" w14:paraId="46E93088" w14:textId="77777777">
        <w:tc>
          <w:tcPr>
            <w:tcW w:w="3402" w:type="dxa"/>
            <w:shd w:val="clear" w:color="auto" w:fill="auto"/>
            <w:tcMar>
              <w:top w:w="100" w:type="dxa"/>
              <w:left w:w="100" w:type="dxa"/>
              <w:bottom w:w="100" w:type="dxa"/>
              <w:right w:w="100" w:type="dxa"/>
            </w:tcMar>
          </w:tcPr>
          <w:p w:rsidR="00944495" w:rsidP="00944495" w:rsidRDefault="00944495" w14:paraId="51FD2A4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784C374A" w14:textId="77777777">
            <w:pPr>
              <w:pBdr>
                <w:top w:val="nil"/>
                <w:left w:val="nil"/>
                <w:bottom w:val="nil"/>
                <w:right w:val="nil"/>
                <w:between w:val="nil"/>
              </w:pBdr>
              <w:spacing w:line="240" w:lineRule="auto"/>
            </w:pPr>
          </w:p>
        </w:tc>
        <w:tc>
          <w:tcPr>
            <w:tcW w:w="3402" w:type="dxa"/>
            <w:shd w:val="clear" w:color="auto" w:fill="auto"/>
            <w:tcMar>
              <w:top w:w="100" w:type="dxa"/>
              <w:left w:w="100" w:type="dxa"/>
              <w:bottom w:w="100" w:type="dxa"/>
              <w:right w:w="100" w:type="dxa"/>
            </w:tcMar>
          </w:tcPr>
          <w:p w:rsidR="00944495" w:rsidP="00944495" w:rsidRDefault="00944495" w14:paraId="1EF20CFE" w14:textId="77777777">
            <w:pPr>
              <w:pBdr>
                <w:top w:val="nil"/>
                <w:left w:val="nil"/>
                <w:bottom w:val="nil"/>
                <w:right w:val="nil"/>
                <w:between w:val="nil"/>
              </w:pBdr>
              <w:spacing w:line="240" w:lineRule="auto"/>
            </w:pPr>
          </w:p>
        </w:tc>
      </w:tr>
    </w:tbl>
    <w:p w:rsidR="00944495" w:rsidRDefault="00944495" w14:paraId="1779070D" w14:textId="28176E2A">
      <w:pPr>
        <w:rPr>
          <w:b/>
          <w:sz w:val="32"/>
          <w:szCs w:val="32"/>
        </w:rPr>
      </w:pPr>
      <w:r>
        <w:br w:type="page"/>
      </w:r>
    </w:p>
    <w:p w:rsidR="003E391F" w:rsidRDefault="00500FFA" w14:paraId="06E17AA9" w14:textId="77777777">
      <w:pPr>
        <w:pStyle w:val="Titre3"/>
        <w:pBdr>
          <w:top w:val="nil"/>
          <w:left w:val="nil"/>
          <w:bottom w:val="nil"/>
          <w:right w:val="nil"/>
          <w:between w:val="nil"/>
        </w:pBdr>
      </w:pPr>
      <w:r>
        <w:lastRenderedPageBreak/>
        <w:t>Stage 2 - Storyboard</w:t>
      </w:r>
    </w:p>
    <w:p w:rsidR="003E391F" w:rsidRDefault="003E391F" w14:paraId="06E17AAA" w14:textId="77777777">
      <w:pPr>
        <w:pBdr>
          <w:top w:val="nil"/>
          <w:left w:val="nil"/>
          <w:bottom w:val="nil"/>
          <w:right w:val="nil"/>
          <w:between w:val="nil"/>
        </w:pBdr>
        <w:rPr>
          <w:b/>
          <w:sz w:val="32"/>
          <w:szCs w:val="32"/>
        </w:rPr>
      </w:pPr>
    </w:p>
    <w:p w:rsidRPr="00500FFA" w:rsidR="003E391F" w:rsidRDefault="00500FFA" w14:paraId="06E17AAB" w14:textId="77777777">
      <w:pPr>
        <w:pBdr>
          <w:top w:val="nil"/>
          <w:left w:val="nil"/>
          <w:bottom w:val="nil"/>
          <w:right w:val="nil"/>
          <w:between w:val="nil"/>
        </w:pBdr>
        <w:rPr>
          <w:lang w:val="en-GB"/>
        </w:rPr>
      </w:pPr>
      <w:r w:rsidRPr="00500FFA">
        <w:rPr>
          <w:lang w:val="en-GB"/>
        </w:rPr>
        <w:t>All the resources that you now have around you form a blueprint (your mission, your assessment plans, the look and feel of your course,) but you need to create a process of integration and flow. You can do this by ‘storyboarding’.</w:t>
      </w:r>
    </w:p>
    <w:p w:rsidRPr="00500FFA" w:rsidR="003E391F" w:rsidRDefault="003E391F" w14:paraId="06E17AAC" w14:textId="77777777">
      <w:pPr>
        <w:pBdr>
          <w:top w:val="nil"/>
          <w:left w:val="nil"/>
          <w:bottom w:val="nil"/>
          <w:right w:val="nil"/>
          <w:between w:val="nil"/>
        </w:pBdr>
        <w:rPr>
          <w:lang w:val="en-GB"/>
        </w:rPr>
      </w:pPr>
    </w:p>
    <w:p w:rsidRPr="00500FFA" w:rsidR="00B2315B" w:rsidRDefault="00500FFA" w14:paraId="783E9D87" w14:textId="2C5D9B1F">
      <w:pPr>
        <w:pBdr>
          <w:top w:val="nil"/>
          <w:left w:val="nil"/>
          <w:bottom w:val="nil"/>
          <w:right w:val="nil"/>
          <w:between w:val="nil"/>
        </w:pBdr>
        <w:rPr>
          <w:lang w:val="en-GB"/>
        </w:rPr>
      </w:pPr>
      <w:r w:rsidRPr="00500FFA">
        <w:rPr>
          <w:lang w:val="en-GB"/>
        </w:rPr>
        <w:t>Storyboarding means visually representing a process that you can later build. It needs to show what the key players do, how they move through the process, what the critical moments are in the ‘story’ and of course what it’s all leading to and what happens in the end.</w:t>
      </w:r>
    </w:p>
    <w:p w:rsidR="003E391F" w:rsidRDefault="00501A83" w14:paraId="06E17AAE" w14:textId="23A8C5A7">
      <w:pPr>
        <w:pBdr>
          <w:top w:val="nil"/>
          <w:left w:val="nil"/>
          <w:bottom w:val="nil"/>
          <w:right w:val="nil"/>
          <w:between w:val="nil"/>
        </w:pBdr>
      </w:pPr>
      <w:r w:rsidRPr="00501A83">
        <w:drawing>
          <wp:inline distT="0" distB="0" distL="0" distR="0" wp14:anchorId="1CB35A5B" wp14:editId="629B52E2">
            <wp:extent cx="6480810" cy="44615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810" cy="4461510"/>
                    </a:xfrm>
                    <a:prstGeom prst="rect">
                      <a:avLst/>
                    </a:prstGeom>
                  </pic:spPr>
                </pic:pic>
              </a:graphicData>
            </a:graphic>
          </wp:inline>
        </w:drawing>
      </w:r>
    </w:p>
    <w:p w:rsidRPr="00500FFA" w:rsidR="003E391F" w:rsidRDefault="003E391F" w14:paraId="06E17AB1" w14:textId="77777777">
      <w:pPr>
        <w:pBdr>
          <w:top w:val="nil"/>
          <w:left w:val="nil"/>
          <w:bottom w:val="nil"/>
          <w:right w:val="nil"/>
          <w:between w:val="nil"/>
        </w:pBdr>
        <w:rPr>
          <w:lang w:val="en-GB"/>
        </w:rPr>
      </w:pPr>
    </w:p>
    <w:p w:rsidR="003E391F" w:rsidRDefault="003E391F" w14:paraId="06E17AB2" w14:textId="3C7C93CD">
      <w:pPr>
        <w:pBdr>
          <w:top w:val="nil"/>
          <w:left w:val="nil"/>
          <w:bottom w:val="nil"/>
          <w:right w:val="nil"/>
          <w:between w:val="nil"/>
        </w:pBdr>
      </w:pPr>
    </w:p>
    <w:p w:rsidR="003E391F" w:rsidRDefault="003E391F" w14:paraId="06E17AB3" w14:textId="77777777">
      <w:pPr>
        <w:pBdr>
          <w:top w:val="nil"/>
          <w:left w:val="nil"/>
          <w:bottom w:val="nil"/>
          <w:right w:val="nil"/>
          <w:between w:val="nil"/>
        </w:pBdr>
      </w:pPr>
    </w:p>
    <w:p w:rsidRPr="00500FFA" w:rsidR="003E391F" w:rsidRDefault="00500FFA" w14:paraId="06E17AB5" w14:textId="58A8C255">
      <w:pPr>
        <w:pBdr>
          <w:top w:val="nil"/>
          <w:left w:val="nil"/>
          <w:bottom w:val="nil"/>
          <w:right w:val="nil"/>
          <w:between w:val="nil"/>
        </w:pBdr>
        <w:rPr>
          <w:lang w:val="en-GB"/>
        </w:rPr>
      </w:pPr>
      <w:r w:rsidRPr="00500FFA">
        <w:rPr>
          <w:lang w:val="en-GB"/>
        </w:rPr>
        <w:t xml:space="preserve">You don’t need to get into the nitty gritty details at this stage. Think more about sequencing and progression - the </w:t>
      </w:r>
      <w:hyperlink r:id="rId15">
        <w:r w:rsidRPr="00500FFA">
          <w:rPr>
            <w:color w:val="1155CC"/>
            <w:u w:val="single"/>
            <w:lang w:val="en-GB"/>
          </w:rPr>
          <w:t>Five Stage model</w:t>
        </w:r>
      </w:hyperlink>
      <w:r w:rsidRPr="00500FFA">
        <w:rPr>
          <w:lang w:val="en-GB"/>
        </w:rPr>
        <w:t xml:space="preserve"> might help you here. You might also want to start thinking about the best use of contact time (if you have it).</w:t>
      </w:r>
      <w:r w:rsidR="003B7050">
        <w:rPr>
          <w:lang w:val="en-GB"/>
        </w:rPr>
        <w:t xml:space="preserve"> </w:t>
      </w:r>
      <w:r w:rsidRPr="00500FFA">
        <w:rPr>
          <w:lang w:val="en-GB"/>
        </w:rPr>
        <w:t>If you have activities or resources that you know work well, make a note of them. We’ll build them into structured learning activities later on.</w:t>
      </w:r>
    </w:p>
    <w:p w:rsidRPr="00500FFA" w:rsidR="003E391F" w:rsidRDefault="003E391F" w14:paraId="06E17AB6" w14:textId="77777777">
      <w:pPr>
        <w:pBdr>
          <w:top w:val="nil"/>
          <w:left w:val="nil"/>
          <w:bottom w:val="nil"/>
          <w:right w:val="nil"/>
          <w:between w:val="nil"/>
        </w:pBdr>
        <w:rPr>
          <w:lang w:val="en-GB"/>
        </w:rPr>
      </w:pPr>
    </w:p>
    <w:p w:rsidR="0062225B" w:rsidP="00C861F2" w:rsidRDefault="00500FFA" w14:paraId="04377C46" w14:textId="77777777">
      <w:pPr>
        <w:pBdr>
          <w:top w:val="nil"/>
          <w:left w:val="nil"/>
          <w:bottom w:val="nil"/>
          <w:right w:val="nil"/>
          <w:between w:val="nil"/>
        </w:pBdr>
        <w:rPr>
          <w:b/>
          <w:sz w:val="28"/>
          <w:lang w:val="en-GB"/>
        </w:rPr>
      </w:pPr>
      <w:r w:rsidRPr="00500FFA">
        <w:rPr>
          <w:lang w:val="en-GB"/>
        </w:rPr>
        <w:t>When your storyboard is complete, you may want to transfer it to a visual online tool such as</w:t>
      </w:r>
      <w:hyperlink r:id="rId16">
        <w:r w:rsidRPr="00500FFA">
          <w:rPr>
            <w:lang w:val="en-GB"/>
          </w:rPr>
          <w:t xml:space="preserve"> </w:t>
        </w:r>
      </w:hyperlink>
      <w:hyperlink r:id="rId17">
        <w:r w:rsidRPr="00500FFA">
          <w:rPr>
            <w:color w:val="1155CC"/>
            <w:u w:val="single"/>
            <w:lang w:val="en-GB"/>
          </w:rPr>
          <w:t>Popplet</w:t>
        </w:r>
      </w:hyperlink>
      <w:r w:rsidRPr="00500FFA">
        <w:rPr>
          <w:lang w:val="en-GB"/>
        </w:rPr>
        <w:t>. This helps you keep a copy (without the Post-its falling off!) and can also act as a helpful visual course map for students if you upload it in to the learning environment.</w:t>
      </w:r>
      <w:bookmarkStart w:name="_r9z509h4lvo" w:colFirst="0" w:colLast="0" w:id="47"/>
      <w:bookmarkEnd w:id="47"/>
      <w:r w:rsidR="00C861F2">
        <w:rPr>
          <w:lang w:val="en-GB"/>
        </w:rPr>
        <w:br/>
      </w:r>
      <w:r w:rsidR="00C861F2">
        <w:rPr>
          <w:lang w:val="en-GB"/>
        </w:rPr>
        <w:lastRenderedPageBreak/>
        <w:br/>
      </w:r>
      <w:r w:rsidR="0062225B">
        <w:rPr>
          <w:b/>
          <w:sz w:val="28"/>
          <w:lang w:val="en-GB"/>
        </w:rPr>
        <w:t>Alignment of Activities (e-tivities)</w:t>
      </w:r>
    </w:p>
    <w:p w:rsidRPr="0062225B" w:rsidR="0062225B" w:rsidP="00C861F2" w:rsidRDefault="0062225B" w14:paraId="5411DBE5" w14:textId="1C241980">
      <w:pPr>
        <w:pBdr>
          <w:top w:val="nil"/>
          <w:left w:val="nil"/>
          <w:bottom w:val="nil"/>
          <w:right w:val="nil"/>
          <w:between w:val="nil"/>
        </w:pBdr>
        <w:rPr>
          <w:lang w:val="en-GB"/>
        </w:rPr>
      </w:pPr>
      <w:r w:rsidRPr="0062225B">
        <w:rPr>
          <w:lang w:val="en-GB"/>
        </w:rPr>
        <w:t>Alignment of activities is both horizontal and vertical</w:t>
      </w:r>
      <w:r>
        <w:rPr>
          <w:lang w:val="en-GB"/>
        </w:rPr>
        <w:br/>
      </w:r>
      <w:r>
        <w:rPr>
          <w:lang w:val="en-GB"/>
        </w:rPr>
        <w:br/>
      </w:r>
      <w:r>
        <w:rPr>
          <w:lang w:val="en-GB"/>
        </w:rPr>
        <w:br/>
      </w:r>
      <w:r w:rsidRPr="00DE1D2F" w:rsidR="00DE1D2F">
        <w:drawing>
          <wp:inline distT="0" distB="0" distL="0" distR="0" wp14:anchorId="2FF31403" wp14:editId="5BC48652">
            <wp:extent cx="6480810" cy="31121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3112135"/>
                    </a:xfrm>
                    <a:prstGeom prst="rect">
                      <a:avLst/>
                    </a:prstGeom>
                  </pic:spPr>
                </pic:pic>
              </a:graphicData>
            </a:graphic>
          </wp:inline>
        </w:drawing>
      </w:r>
    </w:p>
    <w:p w:rsidR="0062225B" w:rsidP="00C861F2" w:rsidRDefault="0062225B" w14:paraId="5046F529" w14:textId="77777777">
      <w:pPr>
        <w:pBdr>
          <w:top w:val="nil"/>
          <w:left w:val="nil"/>
          <w:bottom w:val="nil"/>
          <w:right w:val="nil"/>
          <w:between w:val="nil"/>
        </w:pBdr>
        <w:rPr>
          <w:b/>
          <w:sz w:val="28"/>
          <w:lang w:val="en-GB"/>
        </w:rPr>
      </w:pPr>
    </w:p>
    <w:p w:rsidR="0062225B" w:rsidP="00C861F2" w:rsidRDefault="0062225B" w14:paraId="32ED40AC" w14:textId="3274A383">
      <w:pPr>
        <w:pBdr>
          <w:top w:val="nil"/>
          <w:left w:val="nil"/>
          <w:bottom w:val="nil"/>
          <w:right w:val="nil"/>
          <w:between w:val="nil"/>
        </w:pBdr>
        <w:rPr>
          <w:b/>
          <w:sz w:val="28"/>
          <w:szCs w:val="28"/>
          <w:lang w:val="en-GB"/>
        </w:rPr>
      </w:pPr>
    </w:p>
    <w:p w:rsidR="005738FF" w:rsidRDefault="005738FF" w14:paraId="3FFBF50C" w14:textId="26E2474D">
      <w:pPr>
        <w:rPr>
          <w:b/>
          <w:sz w:val="28"/>
          <w:szCs w:val="28"/>
          <w:lang w:val="en-GB"/>
        </w:rPr>
      </w:pPr>
      <w:r>
        <w:rPr>
          <w:b/>
          <w:sz w:val="28"/>
          <w:szCs w:val="28"/>
          <w:lang w:val="en-GB"/>
        </w:rPr>
        <w:t>Horizontal alignment uses the 5 stage model of learner maturity progression</w:t>
      </w:r>
    </w:p>
    <w:p w:rsidR="00FF4724" w:rsidRDefault="005738FF" w14:paraId="4BE2DB7A" w14:textId="07D91FF2">
      <w:pPr>
        <w:rPr>
          <w:b/>
          <w:sz w:val="28"/>
          <w:szCs w:val="28"/>
          <w:lang w:val="en-GB"/>
        </w:rPr>
      </w:pPr>
      <w:r w:rsidRPr="005738FF">
        <w:rPr>
          <w:b/>
          <w:sz w:val="28"/>
          <w:szCs w:val="28"/>
        </w:rPr>
        <w:drawing>
          <wp:inline distT="0" distB="0" distL="0" distR="0" wp14:anchorId="2FAB2F01" wp14:editId="11C5BB8C">
            <wp:extent cx="4470210" cy="3220601"/>
            <wp:effectExtent l="0" t="0" r="698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9"/>
                    <a:stretch>
                      <a:fillRect/>
                    </a:stretch>
                  </pic:blipFill>
                  <pic:spPr>
                    <a:xfrm>
                      <a:off x="0" y="0"/>
                      <a:ext cx="4473495" cy="3222967"/>
                    </a:xfrm>
                    <a:prstGeom prst="rect">
                      <a:avLst/>
                    </a:prstGeom>
                  </pic:spPr>
                </pic:pic>
              </a:graphicData>
            </a:graphic>
          </wp:inline>
        </w:drawing>
      </w:r>
      <w:r w:rsidRPr="77B6CCDA" w:rsidR="00FF4724">
        <w:rPr>
          <w:b/>
          <w:sz w:val="28"/>
          <w:szCs w:val="28"/>
          <w:lang w:val="en-GB"/>
        </w:rPr>
        <w:br w:type="page"/>
      </w:r>
    </w:p>
    <w:p w:rsidR="003E391F" w:rsidP="00C861F2" w:rsidRDefault="00C861F2" w14:paraId="06E17AB9" w14:textId="6DFADC50">
      <w:pPr>
        <w:pBdr>
          <w:top w:val="nil"/>
          <w:left w:val="nil"/>
          <w:bottom w:val="nil"/>
          <w:right w:val="nil"/>
          <w:between w:val="nil"/>
        </w:pBdr>
        <w:rPr>
          <w:lang w:val="en-GB"/>
        </w:rPr>
      </w:pPr>
      <w:r w:rsidRPr="003B7050">
        <w:rPr>
          <w:b/>
          <w:sz w:val="28"/>
          <w:lang w:val="en-GB"/>
        </w:rPr>
        <w:lastRenderedPageBreak/>
        <w:t>Example</w:t>
      </w:r>
    </w:p>
    <w:p w:rsidRPr="00C861F2" w:rsidR="00C861F2" w:rsidP="00C861F2" w:rsidRDefault="00C861F2" w14:paraId="01256D9C" w14:textId="2013AD0C">
      <w:pPr>
        <w:pBdr>
          <w:top w:val="nil"/>
          <w:left w:val="nil"/>
          <w:bottom w:val="nil"/>
          <w:right w:val="nil"/>
          <w:between w:val="nil"/>
        </w:pBdr>
        <w:rPr>
          <w:b/>
          <w:lang w:val="en-GB"/>
        </w:rPr>
      </w:pPr>
      <w:r>
        <w:rPr>
          <w:noProof/>
        </w:rPr>
        <w:drawing>
          <wp:inline distT="114300" distB="114300" distL="114300" distR="114300" wp14:anchorId="2DE27130" wp14:editId="631D1162">
            <wp:extent cx="6477000" cy="4864100"/>
            <wp:effectExtent l="0" t="0" r="0" b="0"/>
            <wp:docPr id="23" name="image17.jpg" descr="IMG_20150205_154505[1].jpg"/>
            <wp:cNvGraphicFramePr/>
            <a:graphic xmlns:a="http://schemas.openxmlformats.org/drawingml/2006/main">
              <a:graphicData uri="http://schemas.openxmlformats.org/drawingml/2006/picture">
                <pic:pic xmlns:pic="http://schemas.openxmlformats.org/drawingml/2006/picture">
                  <pic:nvPicPr>
                    <pic:cNvPr id="0" name="image17.jpg" descr="IMG_20150205_154505[1].jpg"/>
                    <pic:cNvPicPr preferRelativeResize="0"/>
                  </pic:nvPicPr>
                  <pic:blipFill>
                    <a:blip r:embed="rId20"/>
                    <a:srcRect/>
                    <a:stretch>
                      <a:fillRect/>
                    </a:stretch>
                  </pic:blipFill>
                  <pic:spPr>
                    <a:xfrm>
                      <a:off x="0" y="0"/>
                      <a:ext cx="6477000" cy="4864100"/>
                    </a:xfrm>
                    <a:prstGeom prst="rect">
                      <a:avLst/>
                    </a:prstGeom>
                    <a:ln/>
                  </pic:spPr>
                </pic:pic>
              </a:graphicData>
            </a:graphic>
          </wp:inline>
        </w:drawing>
      </w:r>
    </w:p>
    <w:p w:rsidRPr="00500FFA" w:rsidR="003E391F" w:rsidRDefault="003E391F" w14:paraId="06E17ABA" w14:textId="77777777">
      <w:pPr>
        <w:pStyle w:val="Titre2"/>
        <w:pBdr>
          <w:top w:val="nil"/>
          <w:left w:val="nil"/>
          <w:bottom w:val="nil"/>
          <w:right w:val="nil"/>
          <w:between w:val="nil"/>
        </w:pBdr>
        <w:rPr>
          <w:lang w:val="en-GB"/>
        </w:rPr>
      </w:pPr>
      <w:bookmarkStart w:name="_yzzeex7mkde3" w:colFirst="0" w:colLast="0" w:id="48"/>
      <w:bookmarkEnd w:id="48"/>
    </w:p>
    <w:p w:rsidRPr="00500FFA" w:rsidR="003E391F" w:rsidRDefault="003E391F" w14:paraId="06E17ABB" w14:textId="77777777">
      <w:pPr>
        <w:pStyle w:val="Titre2"/>
        <w:pBdr>
          <w:top w:val="nil"/>
          <w:left w:val="nil"/>
          <w:bottom w:val="nil"/>
          <w:right w:val="nil"/>
          <w:between w:val="nil"/>
        </w:pBdr>
        <w:rPr>
          <w:lang w:val="en-GB"/>
        </w:rPr>
      </w:pPr>
      <w:bookmarkStart w:name="_lkks6ryh06nn" w:colFirst="0" w:colLast="0" w:id="49"/>
      <w:bookmarkEnd w:id="49"/>
    </w:p>
    <w:p w:rsidRPr="00500FFA" w:rsidR="003E391F" w:rsidRDefault="003E391F" w14:paraId="06E17ABC" w14:textId="77777777">
      <w:pPr>
        <w:pStyle w:val="Titre2"/>
        <w:pBdr>
          <w:top w:val="nil"/>
          <w:left w:val="nil"/>
          <w:bottom w:val="nil"/>
          <w:right w:val="nil"/>
          <w:between w:val="nil"/>
        </w:pBdr>
        <w:rPr>
          <w:lang w:val="en-GB"/>
        </w:rPr>
      </w:pPr>
      <w:bookmarkStart w:name="_lb8n6lbebdfw" w:colFirst="0" w:colLast="0" w:id="50"/>
      <w:bookmarkEnd w:id="50"/>
    </w:p>
    <w:p w:rsidRPr="00500FFA" w:rsidR="003E391F" w:rsidRDefault="00500FFA" w14:paraId="06E17ABD" w14:textId="77777777">
      <w:pPr>
        <w:pStyle w:val="Titre2"/>
        <w:pBdr>
          <w:top w:val="nil"/>
          <w:left w:val="nil"/>
          <w:bottom w:val="nil"/>
          <w:right w:val="nil"/>
          <w:between w:val="nil"/>
        </w:pBdr>
        <w:rPr>
          <w:lang w:val="en-GB"/>
        </w:rPr>
      </w:pPr>
      <w:bookmarkStart w:name="_1frvz3xckido" w:colFirst="0" w:colLast="0" w:id="51"/>
      <w:bookmarkEnd w:id="51"/>
      <w:r w:rsidRPr="00500FFA">
        <w:rPr>
          <w:lang w:val="en-GB"/>
        </w:rPr>
        <w:br w:type="page"/>
      </w:r>
    </w:p>
    <w:p w:rsidRPr="00500FFA" w:rsidR="003E391F" w:rsidRDefault="00500FFA" w14:paraId="06E17AC7" w14:textId="38814FC2">
      <w:pPr>
        <w:pStyle w:val="Titre3"/>
        <w:pBdr>
          <w:top w:val="nil"/>
          <w:left w:val="nil"/>
          <w:bottom w:val="nil"/>
          <w:right w:val="nil"/>
          <w:between w:val="nil"/>
        </w:pBdr>
        <w:rPr>
          <w:lang w:val="en-GB"/>
        </w:rPr>
      </w:pPr>
      <w:bookmarkStart w:name="_d31fdkz6501o" w:colFirst="0" w:colLast="0" w:id="52"/>
      <w:bookmarkStart w:name="_fnanapwfpgbe" w:colFirst="0" w:colLast="0" w:id="53"/>
      <w:bookmarkStart w:name="_b3ax0k76qs1w" w:colFirst="0" w:colLast="0" w:id="54"/>
      <w:bookmarkEnd w:id="52"/>
      <w:bookmarkEnd w:id="53"/>
      <w:bookmarkEnd w:id="54"/>
      <w:r w:rsidRPr="00500FFA">
        <w:rPr>
          <w:lang w:val="en-GB"/>
        </w:rPr>
        <w:lastRenderedPageBreak/>
        <w:t>S</w:t>
      </w:r>
      <w:bookmarkStart w:name="_GoBack" w:id="55"/>
      <w:bookmarkEnd w:id="55"/>
      <w:r w:rsidRPr="00500FFA">
        <w:rPr>
          <w:lang w:val="en-GB"/>
        </w:rPr>
        <w:t xml:space="preserve">tage 3 - Build </w:t>
      </w:r>
    </w:p>
    <w:p w:rsidRPr="00500FFA" w:rsidR="003E391F" w:rsidRDefault="003E391F" w14:paraId="06E17AC8" w14:textId="77777777">
      <w:pPr>
        <w:pBdr>
          <w:top w:val="nil"/>
          <w:left w:val="nil"/>
          <w:bottom w:val="nil"/>
          <w:right w:val="nil"/>
          <w:between w:val="nil"/>
        </w:pBdr>
        <w:rPr>
          <w:lang w:val="en-GB"/>
        </w:rPr>
      </w:pPr>
    </w:p>
    <w:p w:rsidRPr="00500FFA" w:rsidR="003E391F" w:rsidRDefault="00500FFA" w14:paraId="06E17AC9" w14:textId="77777777">
      <w:pPr>
        <w:pStyle w:val="Titre4"/>
        <w:pBdr>
          <w:top w:val="nil"/>
          <w:left w:val="nil"/>
          <w:bottom w:val="nil"/>
          <w:right w:val="nil"/>
          <w:between w:val="nil"/>
        </w:pBdr>
        <w:rPr>
          <w:lang w:val="en-GB"/>
        </w:rPr>
      </w:pPr>
      <w:bookmarkStart w:name="_92dbbht3gee0" w:colFirst="0" w:colLast="0" w:id="56"/>
      <w:bookmarkEnd w:id="56"/>
      <w:r w:rsidRPr="00500FFA">
        <w:rPr>
          <w:lang w:val="en-GB"/>
        </w:rPr>
        <w:t>3.1</w:t>
      </w:r>
      <w:r w:rsidRPr="00500FFA">
        <w:rPr>
          <w:lang w:val="en-GB"/>
        </w:rPr>
        <w:tab/>
      </w:r>
      <w:r w:rsidRPr="00500FFA">
        <w:rPr>
          <w:lang w:val="en-GB"/>
        </w:rPr>
        <w:t xml:space="preserve">Designing learning activities </w:t>
      </w:r>
    </w:p>
    <w:p w:rsidRPr="00500FFA" w:rsidR="003E391F" w:rsidRDefault="00500FFA" w14:paraId="06E17ACA" w14:textId="0142E712">
      <w:pPr>
        <w:pBdr>
          <w:top w:val="nil"/>
          <w:left w:val="nil"/>
          <w:bottom w:val="nil"/>
          <w:right w:val="nil"/>
          <w:between w:val="nil"/>
        </w:pBdr>
        <w:rPr>
          <w:lang w:val="en-GB"/>
        </w:rPr>
      </w:pPr>
      <w:r>
        <w:rPr>
          <w:noProof/>
        </w:rPr>
        <w:drawing>
          <wp:anchor distT="57150" distB="57150" distL="57150" distR="57150" simplePos="0" relativeHeight="251658241" behindDoc="0" locked="0" layoutInCell="1" hidden="0" allowOverlap="1" wp14:anchorId="06E17D47" wp14:editId="6D1A83B7">
            <wp:simplePos x="0" y="0"/>
            <wp:positionH relativeFrom="margin">
              <wp:align>right</wp:align>
            </wp:positionH>
            <wp:positionV relativeFrom="paragraph">
              <wp:posOffset>69033</wp:posOffset>
            </wp:positionV>
            <wp:extent cx="1681163" cy="2230977"/>
            <wp:effectExtent l="0" t="0" r="0" b="0"/>
            <wp:wrapSquare wrapText="bothSides" distT="57150" distB="57150" distL="57150" distR="57150"/>
            <wp:docPr id="3" name="image6.jpg" descr="geograph-2176416-by-Stefan-Czapski.jpg"/>
            <wp:cNvGraphicFramePr/>
            <a:graphic xmlns:a="http://schemas.openxmlformats.org/drawingml/2006/main">
              <a:graphicData uri="http://schemas.openxmlformats.org/drawingml/2006/picture">
                <pic:pic xmlns:pic="http://schemas.openxmlformats.org/drawingml/2006/picture">
                  <pic:nvPicPr>
                    <pic:cNvPr id="0" name="image6.jpg" descr="geograph-2176416-by-Stefan-Czapski.jpg"/>
                    <pic:cNvPicPr preferRelativeResize="0"/>
                  </pic:nvPicPr>
                  <pic:blipFill>
                    <a:blip r:embed="rId21"/>
                    <a:srcRect/>
                    <a:stretch>
                      <a:fillRect/>
                    </a:stretch>
                  </pic:blipFill>
                  <pic:spPr>
                    <a:xfrm>
                      <a:off x="0" y="0"/>
                      <a:ext cx="1681163" cy="2230977"/>
                    </a:xfrm>
                    <a:prstGeom prst="rect">
                      <a:avLst/>
                    </a:prstGeom>
                    <a:ln/>
                  </pic:spPr>
                </pic:pic>
              </a:graphicData>
            </a:graphic>
          </wp:anchor>
        </w:drawing>
      </w:r>
    </w:p>
    <w:p w:rsidRPr="00500FFA" w:rsidR="003E391F" w:rsidRDefault="00500FFA" w14:paraId="06E17ACB" w14:textId="77777777">
      <w:pPr>
        <w:pBdr>
          <w:top w:val="nil"/>
          <w:left w:val="nil"/>
          <w:bottom w:val="nil"/>
          <w:right w:val="nil"/>
          <w:between w:val="nil"/>
        </w:pBdr>
        <w:rPr>
          <w:lang w:val="en-GB"/>
        </w:rPr>
      </w:pPr>
      <w:r w:rsidRPr="00500FFA">
        <w:rPr>
          <w:lang w:val="en-GB"/>
        </w:rPr>
        <w:t>In this stage we will start constructing the learning activities that will enable your students to achieve the outcomes and succeed in the assessments. Choose one learning activity at a time from your storyboard, and develop it in more detail using the guidelines below.</w:t>
      </w:r>
    </w:p>
    <w:p w:rsidRPr="00500FFA" w:rsidR="003E391F" w:rsidRDefault="003E391F" w14:paraId="06E17ACC" w14:textId="77777777">
      <w:pPr>
        <w:pBdr>
          <w:top w:val="nil"/>
          <w:left w:val="nil"/>
          <w:bottom w:val="nil"/>
          <w:right w:val="nil"/>
          <w:between w:val="nil"/>
        </w:pBdr>
        <w:rPr>
          <w:lang w:val="en-GB"/>
        </w:rPr>
      </w:pPr>
    </w:p>
    <w:p w:rsidRPr="00500FFA" w:rsidR="003E391F" w:rsidRDefault="00500FFA" w14:paraId="06E17ACD" w14:textId="77777777">
      <w:pPr>
        <w:pBdr>
          <w:top w:val="nil"/>
          <w:left w:val="nil"/>
          <w:bottom w:val="nil"/>
          <w:right w:val="nil"/>
          <w:between w:val="nil"/>
        </w:pBdr>
        <w:rPr>
          <w:lang w:val="en-GB"/>
        </w:rPr>
      </w:pPr>
      <w:r w:rsidRPr="00500FFA">
        <w:rPr>
          <w:lang w:val="en-GB"/>
        </w:rPr>
        <w:t>If you’ve taught this course or module before in a different mode, you may find it useful to reflect on learning activities that have worked well for your outcomes, as well as those that haven’t worked as well. Some of this good practice may be translated to the online environment.</w:t>
      </w:r>
    </w:p>
    <w:p w:rsidRPr="00500FFA" w:rsidR="003E391F" w:rsidRDefault="003E391F" w14:paraId="06E17ACE" w14:textId="77777777">
      <w:pPr>
        <w:pBdr>
          <w:top w:val="nil"/>
          <w:left w:val="nil"/>
          <w:bottom w:val="nil"/>
          <w:right w:val="nil"/>
          <w:between w:val="nil"/>
        </w:pBdr>
        <w:rPr>
          <w:lang w:val="en-GB"/>
        </w:rPr>
      </w:pPr>
    </w:p>
    <w:p w:rsidRPr="00500FFA" w:rsidR="003E391F" w:rsidRDefault="00500FFA" w14:paraId="06E17ACF" w14:textId="77777777">
      <w:pPr>
        <w:pBdr>
          <w:top w:val="nil"/>
          <w:left w:val="nil"/>
          <w:bottom w:val="nil"/>
          <w:right w:val="nil"/>
          <w:between w:val="nil"/>
        </w:pBdr>
        <w:rPr>
          <w:lang w:val="en-GB"/>
        </w:rPr>
      </w:pPr>
      <w:r w:rsidRPr="00500FFA">
        <w:rPr>
          <w:lang w:val="en-GB"/>
        </w:rPr>
        <w:t>It’s helpful at this stage to keep your audience in mind. If your learners have varying levels of previous knowledge and experience, or the module in question is taught across a range of programmes, you may need more than one activity for each outcome to make it relevant and engaging for all your learners. Diagnostic or self-assessment activities early on can help you adjust and target these activities appropriately.</w:t>
      </w:r>
    </w:p>
    <w:p w:rsidRPr="00500FFA" w:rsidR="003E391F" w:rsidRDefault="003E391F" w14:paraId="06E17AD0" w14:textId="77777777">
      <w:pPr>
        <w:pBdr>
          <w:top w:val="nil"/>
          <w:left w:val="nil"/>
          <w:bottom w:val="nil"/>
          <w:right w:val="nil"/>
          <w:between w:val="nil"/>
        </w:pBdr>
        <w:jc w:val="right"/>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003E391F" w14:paraId="06E17ADC" w14:textId="77777777">
        <w:tc>
          <w:tcPr>
            <w:tcW w:w="10206" w:type="dxa"/>
            <w:shd w:val="clear" w:color="auto" w:fill="C9DAF8"/>
            <w:tcMar>
              <w:top w:w="100" w:type="dxa"/>
              <w:left w:w="100" w:type="dxa"/>
              <w:bottom w:w="100" w:type="dxa"/>
              <w:right w:w="100" w:type="dxa"/>
            </w:tcMar>
          </w:tcPr>
          <w:p w:rsidRPr="00500FFA" w:rsidR="003E391F" w:rsidRDefault="00500FFA" w14:paraId="06E17AD1" w14:textId="77777777">
            <w:pPr>
              <w:widowControl w:val="0"/>
              <w:pBdr>
                <w:top w:val="nil"/>
                <w:left w:val="nil"/>
                <w:bottom w:val="nil"/>
                <w:right w:val="nil"/>
                <w:between w:val="nil"/>
              </w:pBdr>
              <w:spacing w:line="240" w:lineRule="auto"/>
              <w:jc w:val="right"/>
              <w:rPr>
                <w:b/>
                <w:lang w:val="en-GB"/>
              </w:rPr>
            </w:pPr>
            <w:r>
              <w:rPr>
                <w:noProof/>
              </w:rPr>
              <w:drawing>
                <wp:anchor distT="57150" distB="57150" distL="57150" distR="57150" simplePos="0" relativeHeight="251658242" behindDoc="0" locked="0" layoutInCell="1" hidden="0" allowOverlap="1" wp14:anchorId="06E17D49" wp14:editId="06E17D4A">
                  <wp:simplePos x="0" y="0"/>
                  <wp:positionH relativeFrom="column">
                    <wp:posOffset>5172075</wp:posOffset>
                  </wp:positionH>
                  <wp:positionV relativeFrom="paragraph">
                    <wp:posOffset>57150</wp:posOffset>
                  </wp:positionV>
                  <wp:extent cx="571500" cy="571500"/>
                  <wp:effectExtent l="0" t="0" r="0" b="0"/>
                  <wp:wrapSquare wrapText="bothSides" distT="57150" distB="57150" distL="57150" distR="57150"/>
                  <wp:docPr id="13" name="image2.png" descr="blue man 2.png"/>
                  <wp:cNvGraphicFramePr/>
                  <a:graphic xmlns:a="http://schemas.openxmlformats.org/drawingml/2006/main">
                    <a:graphicData uri="http://schemas.openxmlformats.org/drawingml/2006/picture">
                      <pic:pic xmlns:pic="http://schemas.openxmlformats.org/drawingml/2006/picture">
                        <pic:nvPicPr>
                          <pic:cNvPr id="0" name="image2.png" descr="blue man 2.png"/>
                          <pic:cNvPicPr preferRelativeResize="0"/>
                        </pic:nvPicPr>
                        <pic:blipFill>
                          <a:blip r:embed="rId10"/>
                          <a:srcRect/>
                          <a:stretch>
                            <a:fillRect/>
                          </a:stretch>
                        </pic:blipFill>
                        <pic:spPr>
                          <a:xfrm>
                            <a:off x="0" y="0"/>
                            <a:ext cx="571500" cy="571500"/>
                          </a:xfrm>
                          <a:prstGeom prst="rect">
                            <a:avLst/>
                          </a:prstGeom>
                          <a:ln/>
                        </pic:spPr>
                      </pic:pic>
                    </a:graphicData>
                  </a:graphic>
                </wp:anchor>
              </w:drawing>
            </w:r>
          </w:p>
          <w:p w:rsidRPr="00500FFA" w:rsidR="003E391F" w:rsidRDefault="00500FFA" w14:paraId="06E17AD2" w14:textId="77777777">
            <w:pPr>
              <w:widowControl w:val="0"/>
              <w:pBdr>
                <w:top w:val="nil"/>
                <w:left w:val="nil"/>
                <w:bottom w:val="nil"/>
                <w:right w:val="nil"/>
                <w:between w:val="nil"/>
              </w:pBdr>
              <w:spacing w:line="240" w:lineRule="auto"/>
              <w:rPr>
                <w:b/>
                <w:lang w:val="en-GB"/>
              </w:rPr>
            </w:pPr>
            <w:r w:rsidRPr="00500FFA">
              <w:rPr>
                <w:b/>
                <w:lang w:val="en-GB"/>
              </w:rPr>
              <w:t>Deep Dive 3: Learning Activities</w:t>
            </w:r>
          </w:p>
          <w:p w:rsidRPr="00500FFA" w:rsidR="003E391F" w:rsidRDefault="003E391F" w14:paraId="06E17AD3" w14:textId="77777777">
            <w:pPr>
              <w:widowControl w:val="0"/>
              <w:pBdr>
                <w:top w:val="nil"/>
                <w:left w:val="nil"/>
                <w:bottom w:val="nil"/>
                <w:right w:val="nil"/>
                <w:between w:val="nil"/>
              </w:pBdr>
              <w:spacing w:line="240" w:lineRule="auto"/>
              <w:rPr>
                <w:lang w:val="en-GB"/>
              </w:rPr>
            </w:pPr>
          </w:p>
          <w:p w:rsidRPr="00500FFA" w:rsidR="003E391F" w:rsidRDefault="00500FFA" w14:paraId="06E17AD4" w14:textId="77777777">
            <w:pPr>
              <w:widowControl w:val="0"/>
              <w:pBdr>
                <w:top w:val="nil"/>
                <w:left w:val="nil"/>
                <w:bottom w:val="nil"/>
                <w:right w:val="nil"/>
                <w:between w:val="nil"/>
              </w:pBdr>
              <w:spacing w:line="240" w:lineRule="auto"/>
              <w:rPr>
                <w:lang w:val="en-GB"/>
              </w:rPr>
            </w:pPr>
            <w:r w:rsidRPr="00500FFA">
              <w:rPr>
                <w:lang w:val="en-GB"/>
              </w:rPr>
              <w:t xml:space="preserve">Learning activities can take place in or out of the classroom. Below you will find some ideas for structuring activities in a range of contexts. All of these models use </w:t>
            </w:r>
            <w:hyperlink r:id="rId22">
              <w:r w:rsidRPr="00500FFA">
                <w:rPr>
                  <w:color w:val="1155CC"/>
                  <w:u w:val="single"/>
                  <w:lang w:val="en-GB"/>
                </w:rPr>
                <w:t>Principles of Good Practice</w:t>
              </w:r>
            </w:hyperlink>
            <w:r w:rsidRPr="00500FFA">
              <w:rPr>
                <w:lang w:val="en-GB"/>
              </w:rPr>
              <w:t>, which you may find helpful to review when creating and reviewing activities.</w:t>
            </w:r>
          </w:p>
          <w:p w:rsidRPr="00500FFA" w:rsidR="003E391F" w:rsidRDefault="003E391F" w14:paraId="06E17AD5" w14:textId="77777777">
            <w:pPr>
              <w:widowControl w:val="0"/>
              <w:pBdr>
                <w:top w:val="nil"/>
                <w:left w:val="nil"/>
                <w:bottom w:val="nil"/>
                <w:right w:val="nil"/>
                <w:between w:val="nil"/>
              </w:pBdr>
              <w:spacing w:line="240" w:lineRule="auto"/>
              <w:rPr>
                <w:lang w:val="en-GB"/>
              </w:rPr>
            </w:pPr>
          </w:p>
          <w:p w:rsidRPr="00500FFA" w:rsidR="003E391F" w:rsidRDefault="00500FFA" w14:paraId="06E17AD6" w14:textId="77777777">
            <w:pPr>
              <w:widowControl w:val="0"/>
              <w:pBdr>
                <w:top w:val="nil"/>
                <w:left w:val="nil"/>
                <w:bottom w:val="nil"/>
                <w:right w:val="nil"/>
                <w:between w:val="nil"/>
              </w:pBdr>
              <w:spacing w:line="240" w:lineRule="auto"/>
              <w:rPr>
                <w:lang w:val="en-GB"/>
              </w:rPr>
            </w:pPr>
            <w:r w:rsidRPr="00500FFA">
              <w:rPr>
                <w:lang w:val="en-GB"/>
              </w:rPr>
              <w:t xml:space="preserve">Listening to lectures for long periods </w:t>
            </w:r>
            <w:hyperlink r:id="rId23">
              <w:r w:rsidRPr="00500FFA">
                <w:rPr>
                  <w:color w:val="1155CC"/>
                  <w:u w:val="single"/>
                  <w:lang w:val="en-GB"/>
                </w:rPr>
                <w:t>doesn’t stimulate mental engagement</w:t>
              </w:r>
            </w:hyperlink>
            <w:r w:rsidRPr="00500FFA">
              <w:rPr>
                <w:lang w:val="en-GB"/>
              </w:rPr>
              <w:t xml:space="preserve">, whether they are live or recorded. Good learning activities will involve some action on the part of the learner. Have a look at some of these </w:t>
            </w:r>
            <w:hyperlink r:id="rId24">
              <w:r w:rsidRPr="00500FFA">
                <w:rPr>
                  <w:color w:val="1155CC"/>
                  <w:u w:val="single"/>
                  <w:lang w:val="en-GB"/>
                </w:rPr>
                <w:t>resources on active learning</w:t>
              </w:r>
            </w:hyperlink>
            <w:r w:rsidRPr="00500FFA">
              <w:rPr>
                <w:lang w:val="en-GB"/>
              </w:rPr>
              <w:t xml:space="preserve"> to get you started.</w:t>
            </w:r>
          </w:p>
          <w:p w:rsidRPr="00500FFA" w:rsidR="003E391F" w:rsidRDefault="003E391F" w14:paraId="06E17AD7" w14:textId="77777777">
            <w:pPr>
              <w:widowControl w:val="0"/>
              <w:pBdr>
                <w:top w:val="nil"/>
                <w:left w:val="nil"/>
                <w:bottom w:val="nil"/>
                <w:right w:val="nil"/>
                <w:between w:val="nil"/>
              </w:pBdr>
              <w:spacing w:line="240" w:lineRule="auto"/>
              <w:rPr>
                <w:lang w:val="en-GB"/>
              </w:rPr>
            </w:pPr>
          </w:p>
          <w:p w:rsidRPr="00500FFA" w:rsidR="003E391F" w:rsidRDefault="00500FFA" w14:paraId="06E17AD8" w14:textId="77777777">
            <w:pPr>
              <w:widowControl w:val="0"/>
              <w:pBdr>
                <w:top w:val="nil"/>
                <w:left w:val="nil"/>
                <w:bottom w:val="nil"/>
                <w:right w:val="nil"/>
                <w:between w:val="nil"/>
              </w:pBdr>
              <w:spacing w:line="240" w:lineRule="auto"/>
              <w:rPr>
                <w:b/>
                <w:lang w:val="en-GB"/>
              </w:rPr>
            </w:pPr>
            <w:r w:rsidRPr="00500FFA">
              <w:rPr>
                <w:b/>
                <w:lang w:val="en-GB"/>
              </w:rPr>
              <w:t>Stuck for ideas for good activities?</w:t>
            </w:r>
          </w:p>
          <w:p w:rsidRPr="00500FFA" w:rsidR="003E391F" w:rsidRDefault="00500FFA" w14:paraId="06E17AD9" w14:textId="77777777">
            <w:pPr>
              <w:widowControl w:val="0"/>
              <w:pBdr>
                <w:top w:val="nil"/>
                <w:left w:val="nil"/>
                <w:bottom w:val="nil"/>
                <w:right w:val="nil"/>
                <w:between w:val="nil"/>
              </w:pBdr>
              <w:spacing w:line="240" w:lineRule="auto"/>
              <w:rPr>
                <w:lang w:val="en-GB"/>
              </w:rPr>
            </w:pPr>
            <w:r w:rsidRPr="00500FFA">
              <w:rPr>
                <w:lang w:val="en-GB"/>
              </w:rPr>
              <w:t xml:space="preserve">These </w:t>
            </w:r>
            <w:hyperlink r:id="rId25">
              <w:r w:rsidRPr="00500FFA">
                <w:rPr>
                  <w:color w:val="1155CC"/>
                  <w:u w:val="single"/>
                  <w:lang w:val="en-GB"/>
                </w:rPr>
                <w:t>Viewpoints cards</w:t>
              </w:r>
            </w:hyperlink>
            <w:r w:rsidRPr="00500FFA">
              <w:rPr>
                <w:lang w:val="en-GB"/>
              </w:rPr>
              <w:t xml:space="preserve"> can help you think about the different types of task that can support learning. They also include some suggestions for tools to use. </w:t>
            </w:r>
          </w:p>
          <w:p w:rsidRPr="00500FFA" w:rsidR="003E391F" w:rsidRDefault="00500FFA" w14:paraId="06E17ADA" w14:textId="77777777">
            <w:pPr>
              <w:widowControl w:val="0"/>
              <w:pBdr>
                <w:top w:val="nil"/>
                <w:left w:val="nil"/>
                <w:bottom w:val="nil"/>
                <w:right w:val="nil"/>
                <w:between w:val="nil"/>
              </w:pBdr>
              <w:spacing w:line="240" w:lineRule="auto"/>
              <w:rPr>
                <w:lang w:val="en-GB"/>
              </w:rPr>
            </w:pPr>
            <w:r w:rsidRPr="00500FFA">
              <w:rPr>
                <w:lang w:val="en-GB"/>
              </w:rPr>
              <w:t xml:space="preserve">This </w:t>
            </w:r>
            <w:hyperlink r:id="rId26">
              <w:r w:rsidRPr="00500FFA">
                <w:rPr>
                  <w:color w:val="1155CC"/>
                  <w:u w:val="single"/>
                  <w:lang w:val="en-GB"/>
                </w:rPr>
                <w:t>free online book</w:t>
              </w:r>
            </w:hyperlink>
            <w:r w:rsidRPr="00500FFA">
              <w:rPr>
                <w:lang w:val="en-GB"/>
              </w:rPr>
              <w:t xml:space="preserve"> has lots of examples of learning activities you could try out.</w:t>
            </w:r>
          </w:p>
          <w:p w:rsidR="003E391F" w:rsidRDefault="00500FFA" w14:paraId="06E17ADB" w14:textId="77777777">
            <w:pPr>
              <w:widowControl w:val="0"/>
              <w:pBdr>
                <w:top w:val="nil"/>
                <w:left w:val="nil"/>
                <w:bottom w:val="nil"/>
                <w:right w:val="nil"/>
                <w:between w:val="nil"/>
              </w:pBdr>
              <w:spacing w:line="240" w:lineRule="auto"/>
              <w:jc w:val="right"/>
            </w:pPr>
            <w:r>
              <w:t>(UK PSF A1, A2, A4)</w:t>
            </w:r>
          </w:p>
        </w:tc>
      </w:tr>
    </w:tbl>
    <w:p w:rsidR="003E391F" w:rsidRDefault="003E391F" w14:paraId="06E17ADD" w14:textId="77777777">
      <w:pPr>
        <w:pBdr>
          <w:top w:val="nil"/>
          <w:left w:val="nil"/>
          <w:bottom w:val="nil"/>
          <w:right w:val="nil"/>
          <w:between w:val="nil"/>
        </w:pBdr>
      </w:pPr>
    </w:p>
    <w:p w:rsidR="003E391F" w:rsidRDefault="003E391F" w14:paraId="06E17ADE" w14:textId="3274A383">
      <w:pPr>
        <w:pBdr>
          <w:top w:val="nil"/>
          <w:left w:val="nil"/>
          <w:bottom w:val="nil"/>
          <w:right w:val="nil"/>
          <w:between w:val="nil"/>
        </w:pBdr>
      </w:pPr>
    </w:p>
    <w:p w:rsidR="003479C8" w:rsidRDefault="003479C8" w14:paraId="412B8A2A" w14:textId="77777777">
      <w:bookmarkStart w:name="_p6mkefjxsomk" w:colFirst="0" w:colLast="0" w:id="57"/>
      <w:bookmarkEnd w:id="57"/>
      <w:r>
        <w:br w:type="page"/>
      </w:r>
    </w:p>
    <w:p w:rsidRPr="00500FFA" w:rsidR="003479C8" w:rsidP="003479C8" w:rsidRDefault="003479C8" w14:paraId="3E7D011A" w14:textId="7992DD5B">
      <w:pPr>
        <w:pStyle w:val="Titre4"/>
        <w:pBdr>
          <w:top w:val="nil"/>
          <w:left w:val="nil"/>
          <w:bottom w:val="nil"/>
          <w:right w:val="nil"/>
          <w:between w:val="nil"/>
        </w:pBdr>
        <w:rPr>
          <w:lang w:val="en-GB"/>
        </w:rPr>
      </w:pPr>
      <w:r>
        <w:rPr>
          <w:lang w:val="en-GB"/>
        </w:rPr>
        <w:lastRenderedPageBreak/>
        <w:t>3.2</w:t>
      </w:r>
      <w:r w:rsidRPr="00500FFA">
        <w:rPr>
          <w:lang w:val="en-GB"/>
        </w:rPr>
        <w:tab/>
      </w:r>
      <w:r>
        <w:rPr>
          <w:lang w:val="en-GB"/>
        </w:rPr>
        <w:t>Activities and learner “readiness”</w:t>
      </w:r>
      <w:r w:rsidRPr="00500FFA">
        <w:rPr>
          <w:lang w:val="en-GB"/>
        </w:rPr>
        <w:t xml:space="preserve"> </w:t>
      </w:r>
    </w:p>
    <w:p w:rsidRPr="00500FFA" w:rsidR="003479C8" w:rsidP="003479C8" w:rsidRDefault="003479C8" w14:paraId="5CA01371" w14:textId="53597A98">
      <w:pPr>
        <w:pBdr>
          <w:top w:val="nil"/>
          <w:left w:val="nil"/>
          <w:bottom w:val="nil"/>
          <w:right w:val="nil"/>
          <w:between w:val="nil"/>
        </w:pBdr>
        <w:rPr>
          <w:lang w:val="en-GB"/>
        </w:rPr>
      </w:pPr>
    </w:p>
    <w:p w:rsidR="003479C8" w:rsidP="003479C8" w:rsidRDefault="003479C8" w14:paraId="0416BD75" w14:textId="16319598">
      <w:pPr>
        <w:pBdr>
          <w:top w:val="nil"/>
          <w:left w:val="nil"/>
          <w:bottom w:val="nil"/>
          <w:right w:val="nil"/>
          <w:between w:val="nil"/>
        </w:pBdr>
        <w:rPr>
          <w:lang w:val="en-GB"/>
        </w:rPr>
      </w:pPr>
      <w:r>
        <w:rPr>
          <w:lang w:val="en-GB"/>
        </w:rPr>
        <w:t>Activities are designed with the learning outcome and the learner abilities/motivation in mind. As learners become more comfortable with online learning new WAYS of learning can be addressed.  Early on, activities are used to build confidence and increase learner motivation.</w:t>
      </w:r>
    </w:p>
    <w:p w:rsidR="003479C8" w:rsidP="003479C8" w:rsidRDefault="003479C8" w14:paraId="07449448" w14:textId="4F5AB078">
      <w:pPr>
        <w:pBdr>
          <w:top w:val="nil"/>
          <w:left w:val="nil"/>
          <w:bottom w:val="nil"/>
          <w:right w:val="nil"/>
          <w:between w:val="nil"/>
        </w:pBdr>
        <w:rPr>
          <w:lang w:val="en-GB"/>
        </w:rPr>
      </w:pPr>
    </w:p>
    <w:p w:rsidR="003479C8" w:rsidP="003479C8" w:rsidRDefault="003479C8" w14:paraId="6530DDDC" w14:textId="7E3E2BB1">
      <w:pPr>
        <w:pBdr>
          <w:top w:val="nil"/>
          <w:left w:val="nil"/>
          <w:bottom w:val="nil"/>
          <w:right w:val="nil"/>
          <w:between w:val="nil"/>
        </w:pBdr>
        <w:rPr>
          <w:lang w:val="en-GB"/>
        </w:rPr>
      </w:pPr>
      <w:r w:rsidRPr="005738FF">
        <w:rPr>
          <w:b/>
          <w:sz w:val="28"/>
          <w:szCs w:val="28"/>
        </w:rPr>
        <w:drawing>
          <wp:inline distT="0" distB="0" distL="0" distR="0" wp14:anchorId="06339749" wp14:editId="043F8824">
            <wp:extent cx="4470210" cy="3220601"/>
            <wp:effectExtent l="0" t="0" r="6985"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9"/>
                    <a:stretch>
                      <a:fillRect/>
                    </a:stretch>
                  </pic:blipFill>
                  <pic:spPr>
                    <a:xfrm>
                      <a:off x="0" y="0"/>
                      <a:ext cx="4473495" cy="3222967"/>
                    </a:xfrm>
                    <a:prstGeom prst="rect">
                      <a:avLst/>
                    </a:prstGeom>
                  </pic:spPr>
                </pic:pic>
              </a:graphicData>
            </a:graphic>
          </wp:inline>
        </w:drawing>
      </w:r>
    </w:p>
    <w:p w:rsidR="003479C8" w:rsidP="003479C8" w:rsidRDefault="003479C8" w14:paraId="321F10AD" w14:textId="61DBC283">
      <w:pPr>
        <w:pBdr>
          <w:top w:val="nil"/>
          <w:left w:val="nil"/>
          <w:bottom w:val="nil"/>
          <w:right w:val="nil"/>
          <w:between w:val="nil"/>
        </w:pBdr>
        <w:rPr>
          <w:lang w:val="en-GB"/>
        </w:rPr>
      </w:pPr>
    </w:p>
    <w:p w:rsidRPr="003479C8" w:rsidR="003479C8" w:rsidP="003479C8" w:rsidRDefault="003479C8" w14:paraId="46C1F49B" w14:textId="0C923DC3">
      <w:pPr>
        <w:pBdr>
          <w:top w:val="nil"/>
          <w:left w:val="nil"/>
          <w:bottom w:val="nil"/>
          <w:right w:val="nil"/>
          <w:between w:val="nil"/>
        </w:pBdr>
        <w:rPr>
          <w:b/>
          <w:sz w:val="24"/>
          <w:lang w:val="en-GB"/>
        </w:rPr>
      </w:pPr>
      <w:r w:rsidRPr="003479C8">
        <w:rPr>
          <w:b/>
          <w:sz w:val="24"/>
          <w:lang w:val="en-GB"/>
        </w:rPr>
        <w:t>Here are some typical activities for each stage</w:t>
      </w:r>
    </w:p>
    <w:p w:rsidR="003479C8" w:rsidP="003479C8" w:rsidRDefault="003479C8" w14:paraId="61581E4E" w14:textId="7CA070F5">
      <w:pPr>
        <w:pBdr>
          <w:top w:val="nil"/>
          <w:left w:val="nil"/>
          <w:bottom w:val="nil"/>
          <w:right w:val="nil"/>
          <w:between w:val="nil"/>
        </w:pBdr>
        <w:rPr>
          <w:lang w:val="en-GB"/>
        </w:rPr>
      </w:pPr>
    </w:p>
    <w:tbl>
      <w:tblPr>
        <w:tblStyle w:val="Grilledutableau"/>
        <w:tblW w:w="0" w:type="auto"/>
        <w:tblLook w:val="04A0" w:firstRow="1" w:lastRow="0" w:firstColumn="1" w:lastColumn="0" w:noHBand="0" w:noVBand="1"/>
      </w:tblPr>
      <w:tblGrid>
        <w:gridCol w:w="1271"/>
        <w:gridCol w:w="8925"/>
      </w:tblGrid>
      <w:tr w:rsidR="003479C8" w:rsidTr="003479C8" w14:paraId="62182689" w14:textId="77777777">
        <w:tc>
          <w:tcPr>
            <w:tcW w:w="1271" w:type="dxa"/>
          </w:tcPr>
          <w:p w:rsidR="003479C8" w:rsidP="003479C8" w:rsidRDefault="003479C8" w14:paraId="457D2BB2" w14:textId="2253FD23">
            <w:pPr>
              <w:rPr>
                <w:lang w:val="en-GB"/>
              </w:rPr>
            </w:pPr>
            <w:r>
              <w:rPr>
                <w:lang w:val="en-GB"/>
              </w:rPr>
              <w:t>Stage 1</w:t>
            </w:r>
          </w:p>
        </w:tc>
        <w:tc>
          <w:tcPr>
            <w:tcW w:w="8925" w:type="dxa"/>
          </w:tcPr>
          <w:p w:rsidR="003479C8" w:rsidP="003479C8" w:rsidRDefault="003479C8" w14:paraId="6E021CCF" w14:textId="4A8302E3">
            <w:pPr>
              <w:rPr>
                <w:lang w:val="en-GB"/>
              </w:rPr>
            </w:pPr>
            <w:r>
              <w:rPr>
                <w:lang w:val="en-GB"/>
              </w:rPr>
              <w:t>Icebreakers</w:t>
            </w:r>
            <w:r>
              <w:rPr>
                <w:lang w:val="en-GB"/>
              </w:rPr>
              <w:br/>
            </w:r>
            <w:r>
              <w:rPr>
                <w:lang w:val="en-GB"/>
              </w:rPr>
              <w:t>Quiz about the learning group</w:t>
            </w:r>
            <w:r>
              <w:rPr>
                <w:lang w:val="en-GB"/>
              </w:rPr>
              <w:br/>
            </w:r>
            <w:r>
              <w:rPr>
                <w:lang w:val="en-GB"/>
              </w:rPr>
              <w:t>Discovery of learning styles</w:t>
            </w:r>
            <w:r>
              <w:rPr>
                <w:lang w:val="en-GB"/>
              </w:rPr>
              <w:br/>
            </w:r>
            <w:r>
              <w:rPr>
                <w:lang w:val="en-GB"/>
              </w:rPr>
              <w:t>Share images about self/life</w:t>
            </w:r>
            <w:r>
              <w:rPr>
                <w:lang w:val="en-GB"/>
              </w:rPr>
              <w:br/>
            </w:r>
            <w:r>
              <w:rPr>
                <w:lang w:val="en-GB"/>
              </w:rPr>
              <w:t>Analyzing web sites of companies</w:t>
            </w:r>
            <w:r>
              <w:rPr>
                <w:lang w:val="en-GB"/>
              </w:rPr>
              <w:br/>
            </w:r>
            <w:r>
              <w:rPr>
                <w:lang w:val="en-GB"/>
              </w:rPr>
              <w:t>Where would you invest 1M€ (look at best practices of companies, perception of learner)</w:t>
            </w:r>
            <w:r w:rsidR="000B157D">
              <w:rPr>
                <w:lang w:val="en-GB"/>
              </w:rPr>
              <w:br/>
            </w:r>
            <w:r w:rsidR="000B157D">
              <w:rPr>
                <w:lang w:val="en-GB"/>
              </w:rPr>
              <w:t>Concept mapping</w:t>
            </w:r>
            <w:r w:rsidR="000B157D">
              <w:rPr>
                <w:lang w:val="en-GB"/>
              </w:rPr>
              <w:br/>
            </w:r>
            <w:r w:rsidR="000B157D">
              <w:rPr>
                <w:lang w:val="en-GB"/>
              </w:rPr>
              <w:t>Explore nature of success of the course</w:t>
            </w:r>
            <w:r w:rsidR="000B157D">
              <w:rPr>
                <w:lang w:val="en-GB"/>
              </w:rPr>
              <w:br/>
            </w:r>
            <w:r w:rsidR="000B157D">
              <w:rPr>
                <w:lang w:val="en-GB"/>
              </w:rPr>
              <w:t>Build a “learner code of conduct”</w:t>
            </w:r>
            <w:r w:rsidR="000B157D">
              <w:rPr>
                <w:lang w:val="en-GB"/>
              </w:rPr>
              <w:br/>
            </w:r>
            <w:r w:rsidR="000B157D">
              <w:rPr>
                <w:lang w:val="en-GB"/>
              </w:rPr>
              <w:t>Relate a concept to something you see</w:t>
            </w:r>
            <w:r w:rsidR="000B157D">
              <w:rPr>
                <w:lang w:val="en-GB"/>
              </w:rPr>
              <w:br/>
            </w:r>
            <w:r w:rsidR="000B157D">
              <w:rPr>
                <w:lang w:val="en-GB"/>
              </w:rPr>
              <w:t>Create a skills and knowledge market – who can help others with what?</w:t>
            </w:r>
            <w:r w:rsidR="000B157D">
              <w:rPr>
                <w:lang w:val="en-GB"/>
              </w:rPr>
              <w:br/>
            </w:r>
            <w:r w:rsidR="000B157D">
              <w:rPr>
                <w:lang w:val="en-GB"/>
              </w:rPr>
              <w:t>Share your tech tips; study tips</w:t>
            </w:r>
          </w:p>
        </w:tc>
      </w:tr>
      <w:tr w:rsidR="003479C8" w:rsidTr="003479C8" w14:paraId="317710FE" w14:textId="77777777">
        <w:tc>
          <w:tcPr>
            <w:tcW w:w="1271" w:type="dxa"/>
          </w:tcPr>
          <w:p w:rsidR="003479C8" w:rsidP="003479C8" w:rsidRDefault="003479C8" w14:paraId="538B40FE" w14:textId="0CC62606">
            <w:pPr>
              <w:rPr>
                <w:lang w:val="en-GB"/>
              </w:rPr>
            </w:pPr>
            <w:r>
              <w:rPr>
                <w:lang w:val="en-GB"/>
              </w:rPr>
              <w:t>Stage 2</w:t>
            </w:r>
          </w:p>
        </w:tc>
        <w:tc>
          <w:tcPr>
            <w:tcW w:w="8925" w:type="dxa"/>
          </w:tcPr>
          <w:p w:rsidR="003479C8" w:rsidP="003479C8" w:rsidRDefault="000B157D" w14:paraId="20492758" w14:textId="283FC2F5">
            <w:pPr>
              <w:rPr>
                <w:lang w:val="en-GB"/>
              </w:rPr>
            </w:pPr>
            <w:r>
              <w:rPr>
                <w:lang w:val="en-GB"/>
              </w:rPr>
              <w:t>Describe self in 6 words</w:t>
            </w:r>
            <w:r>
              <w:rPr>
                <w:lang w:val="en-GB"/>
              </w:rPr>
              <w:br/>
            </w:r>
            <w:r>
              <w:rPr>
                <w:lang w:val="en-GB"/>
              </w:rPr>
              <w:t>“If” questions</w:t>
            </w:r>
            <w:r>
              <w:rPr>
                <w:lang w:val="en-GB"/>
              </w:rPr>
              <w:br/>
            </w:r>
            <w:r>
              <w:rPr>
                <w:lang w:val="en-GB"/>
              </w:rPr>
              <w:t>Explore cultural differences and similarities</w:t>
            </w:r>
            <w:r>
              <w:rPr>
                <w:lang w:val="en-GB"/>
              </w:rPr>
              <w:br/>
            </w:r>
            <w:r>
              <w:rPr>
                <w:lang w:val="en-GB"/>
              </w:rPr>
              <w:t>Scenario based discussion and sharing of investigative questions</w:t>
            </w:r>
            <w:r>
              <w:rPr>
                <w:lang w:val="en-GB"/>
              </w:rPr>
              <w:br/>
            </w:r>
            <w:r>
              <w:rPr>
                <w:lang w:val="en-GB"/>
              </w:rPr>
              <w:t>Insight thinking problems</w:t>
            </w:r>
            <w:r>
              <w:rPr>
                <w:lang w:val="en-GB"/>
              </w:rPr>
              <w:br/>
            </w:r>
            <w:r>
              <w:rPr>
                <w:lang w:val="en-GB"/>
              </w:rPr>
              <w:t>Enigma resolution as a group</w:t>
            </w:r>
          </w:p>
        </w:tc>
      </w:tr>
      <w:tr w:rsidR="003479C8" w:rsidTr="003479C8" w14:paraId="00E23ABA" w14:textId="77777777">
        <w:tc>
          <w:tcPr>
            <w:tcW w:w="1271" w:type="dxa"/>
          </w:tcPr>
          <w:p w:rsidR="003479C8" w:rsidP="003479C8" w:rsidRDefault="003479C8" w14:paraId="3FD3B8B0" w14:textId="1BEED075">
            <w:pPr>
              <w:rPr>
                <w:lang w:val="en-GB"/>
              </w:rPr>
            </w:pPr>
            <w:r>
              <w:rPr>
                <w:lang w:val="en-GB"/>
              </w:rPr>
              <w:t>Stage 3</w:t>
            </w:r>
          </w:p>
        </w:tc>
        <w:tc>
          <w:tcPr>
            <w:tcW w:w="8925" w:type="dxa"/>
          </w:tcPr>
          <w:p w:rsidR="003479C8" w:rsidP="003479C8" w:rsidRDefault="000B157D" w14:paraId="15C30A64" w14:textId="77777777">
            <w:pPr>
              <w:rPr>
                <w:lang w:val="en-GB"/>
              </w:rPr>
            </w:pPr>
            <w:r>
              <w:rPr>
                <w:lang w:val="en-GB"/>
              </w:rPr>
              <w:t>Start a repository of great online videos – everyone contribute your favorite</w:t>
            </w:r>
            <w:r>
              <w:rPr>
                <w:lang w:val="en-GB"/>
              </w:rPr>
              <w:br/>
            </w:r>
            <w:r>
              <w:rPr>
                <w:lang w:val="en-GB"/>
              </w:rPr>
              <w:t>Condense famous speeches into X words</w:t>
            </w:r>
          </w:p>
          <w:p w:rsidR="000B157D" w:rsidP="003479C8" w:rsidRDefault="000B157D" w14:paraId="2C985CAF" w14:textId="77777777">
            <w:pPr>
              <w:rPr>
                <w:lang w:val="en-GB"/>
              </w:rPr>
            </w:pPr>
            <w:r>
              <w:rPr>
                <w:lang w:val="en-GB"/>
              </w:rPr>
              <w:t>Practice summarizing information</w:t>
            </w:r>
          </w:p>
          <w:p w:rsidR="000B157D" w:rsidP="003479C8" w:rsidRDefault="000B157D" w14:paraId="1BBB9B7E" w14:textId="77777777">
            <w:pPr>
              <w:rPr>
                <w:lang w:val="en-GB"/>
              </w:rPr>
            </w:pPr>
            <w:r>
              <w:rPr>
                <w:lang w:val="en-GB"/>
              </w:rPr>
              <w:lastRenderedPageBreak/>
              <w:t>Think-pair-share exercise</w:t>
            </w:r>
            <w:r>
              <w:rPr>
                <w:lang w:val="en-GB"/>
              </w:rPr>
              <w:br/>
            </w:r>
            <w:r>
              <w:rPr>
                <w:lang w:val="en-GB"/>
              </w:rPr>
              <w:t>Explore trends</w:t>
            </w:r>
          </w:p>
          <w:p w:rsidR="000B157D" w:rsidP="003479C8" w:rsidRDefault="000B157D" w14:paraId="38611EAA" w14:textId="10430745">
            <w:pPr>
              <w:rPr>
                <w:lang w:val="en-GB"/>
              </w:rPr>
            </w:pPr>
            <w:r>
              <w:rPr>
                <w:lang w:val="en-GB"/>
              </w:rPr>
              <w:t>Investigate past failures</w:t>
            </w:r>
            <w:r>
              <w:rPr>
                <w:lang w:val="en-GB"/>
              </w:rPr>
              <w:br/>
            </w:r>
            <w:r>
              <w:rPr>
                <w:lang w:val="en-GB"/>
              </w:rPr>
              <w:t>Explore big data on a particular subject</w:t>
            </w:r>
            <w:r>
              <w:rPr>
                <w:lang w:val="en-GB"/>
              </w:rPr>
              <w:br/>
            </w:r>
            <w:r>
              <w:rPr>
                <w:lang w:val="en-GB"/>
              </w:rPr>
              <w:t>Debates</w:t>
            </w:r>
            <w:r>
              <w:rPr>
                <w:lang w:val="en-GB"/>
              </w:rPr>
              <w:br/>
            </w:r>
            <w:r>
              <w:rPr>
                <w:lang w:val="en-GB"/>
              </w:rPr>
              <w:t>Delphi techniques</w:t>
            </w:r>
            <w:r>
              <w:rPr>
                <w:lang w:val="en-GB"/>
              </w:rPr>
              <w:br/>
            </w:r>
            <w:r>
              <w:rPr>
                <w:lang w:val="en-GB"/>
              </w:rPr>
              <w:t>Nominal group techniques (voting)</w:t>
            </w:r>
            <w:r>
              <w:rPr>
                <w:lang w:val="en-GB"/>
              </w:rPr>
              <w:br/>
            </w:r>
            <w:r>
              <w:rPr>
                <w:lang w:val="en-GB"/>
              </w:rPr>
              <w:t>Collaborative brainstorming</w:t>
            </w:r>
            <w:r>
              <w:rPr>
                <w:lang w:val="en-GB"/>
              </w:rPr>
              <w:br/>
            </w:r>
            <w:r>
              <w:rPr>
                <w:lang w:val="en-GB"/>
              </w:rPr>
              <w:t>Post intriguing open questions (insight) (what does the word success mean in business?)</w:t>
            </w:r>
            <w:r w:rsidR="00E522A6">
              <w:rPr>
                <w:lang w:val="en-GB"/>
              </w:rPr>
              <w:br/>
            </w:r>
            <w:r w:rsidR="00E522A6">
              <w:rPr>
                <w:lang w:val="en-GB"/>
              </w:rPr>
              <w:t>What if..questions (what if the world ran out of ….)</w:t>
            </w:r>
          </w:p>
        </w:tc>
      </w:tr>
      <w:tr w:rsidR="003479C8" w:rsidTr="003479C8" w14:paraId="6E2BA220" w14:textId="77777777">
        <w:tc>
          <w:tcPr>
            <w:tcW w:w="1271" w:type="dxa"/>
          </w:tcPr>
          <w:p w:rsidR="003479C8" w:rsidP="003479C8" w:rsidRDefault="003479C8" w14:paraId="01F39251" w14:textId="5BDC3631">
            <w:pPr>
              <w:rPr>
                <w:lang w:val="en-GB"/>
              </w:rPr>
            </w:pPr>
            <w:r>
              <w:rPr>
                <w:lang w:val="en-GB"/>
              </w:rPr>
              <w:lastRenderedPageBreak/>
              <w:t>Stage 4</w:t>
            </w:r>
          </w:p>
        </w:tc>
        <w:tc>
          <w:tcPr>
            <w:tcW w:w="8925" w:type="dxa"/>
          </w:tcPr>
          <w:p w:rsidR="003479C8" w:rsidP="003479C8" w:rsidRDefault="00E522A6" w14:paraId="7840EF5C" w14:textId="52C28910">
            <w:pPr>
              <w:rPr>
                <w:lang w:val="en-GB"/>
              </w:rPr>
            </w:pPr>
            <w:r>
              <w:rPr>
                <w:lang w:val="en-GB"/>
              </w:rPr>
              <w:t>Structured teamwork activities</w:t>
            </w:r>
            <w:r>
              <w:rPr>
                <w:lang w:val="en-GB"/>
              </w:rPr>
              <w:br/>
            </w:r>
            <w:r>
              <w:rPr>
                <w:lang w:val="en-GB"/>
              </w:rPr>
              <w:t>Diagram concepts</w:t>
            </w:r>
            <w:r>
              <w:rPr>
                <w:lang w:val="en-GB"/>
              </w:rPr>
              <w:br/>
            </w:r>
            <w:r>
              <w:rPr>
                <w:lang w:val="en-GB"/>
              </w:rPr>
              <w:t>Demonstrate how a key concept applies to particular case</w:t>
            </w:r>
            <w:r>
              <w:rPr>
                <w:lang w:val="en-GB"/>
              </w:rPr>
              <w:br/>
            </w:r>
            <w:r>
              <w:rPr>
                <w:lang w:val="en-GB"/>
              </w:rPr>
              <w:t>Case studies</w:t>
            </w:r>
            <w:r>
              <w:rPr>
                <w:lang w:val="en-GB"/>
              </w:rPr>
              <w:br/>
            </w:r>
            <w:r>
              <w:rPr>
                <w:lang w:val="en-GB"/>
              </w:rPr>
              <w:t>Challenging problems that have a variety of solutions (amibuiguity)</w:t>
            </w:r>
            <w:r>
              <w:rPr>
                <w:lang w:val="en-GB"/>
              </w:rPr>
              <w:br/>
            </w:r>
            <w:r>
              <w:rPr>
                <w:lang w:val="en-GB"/>
              </w:rPr>
              <w:t>Build actions plans</w:t>
            </w:r>
            <w:r>
              <w:rPr>
                <w:lang w:val="en-GB"/>
              </w:rPr>
              <w:br/>
            </w:r>
            <w:r>
              <w:rPr>
                <w:lang w:val="en-GB"/>
              </w:rPr>
              <w:t>Summarizing activities</w:t>
            </w:r>
          </w:p>
        </w:tc>
      </w:tr>
      <w:tr w:rsidR="003479C8" w:rsidTr="003479C8" w14:paraId="52626A03" w14:textId="77777777">
        <w:tc>
          <w:tcPr>
            <w:tcW w:w="1271" w:type="dxa"/>
          </w:tcPr>
          <w:p w:rsidR="003479C8" w:rsidP="003479C8" w:rsidRDefault="003479C8" w14:paraId="1AF7A754" w14:textId="5441AC01">
            <w:pPr>
              <w:rPr>
                <w:lang w:val="en-GB"/>
              </w:rPr>
            </w:pPr>
            <w:r>
              <w:rPr>
                <w:lang w:val="en-GB"/>
              </w:rPr>
              <w:t>Stage 5</w:t>
            </w:r>
          </w:p>
        </w:tc>
        <w:tc>
          <w:tcPr>
            <w:tcW w:w="8925" w:type="dxa"/>
          </w:tcPr>
          <w:p w:rsidR="003479C8" w:rsidP="003479C8" w:rsidRDefault="00E522A6" w14:paraId="29DB052D" w14:textId="7B452FAE">
            <w:pPr>
              <w:rPr>
                <w:lang w:val="en-GB"/>
              </w:rPr>
            </w:pPr>
            <w:r>
              <w:rPr>
                <w:lang w:val="en-GB"/>
              </w:rPr>
              <w:t>Review of learning generated and what drove the learning</w:t>
            </w:r>
            <w:r>
              <w:rPr>
                <w:lang w:val="en-GB"/>
              </w:rPr>
              <w:br/>
            </w:r>
            <w:r>
              <w:rPr>
                <w:lang w:val="en-GB"/>
              </w:rPr>
              <w:t>Review past messages and how they would be changed</w:t>
            </w:r>
            <w:r>
              <w:rPr>
                <w:lang w:val="en-GB"/>
              </w:rPr>
              <w:br/>
            </w:r>
            <w:r>
              <w:rPr>
                <w:lang w:val="en-GB"/>
              </w:rPr>
              <w:t>Personal development plans</w:t>
            </w:r>
            <w:r>
              <w:rPr>
                <w:lang w:val="en-GB"/>
              </w:rPr>
              <w:br/>
            </w:r>
            <w:r>
              <w:rPr>
                <w:lang w:val="en-GB"/>
              </w:rPr>
              <w:t>What insight , knowledge would you share with future students</w:t>
            </w:r>
          </w:p>
        </w:tc>
      </w:tr>
    </w:tbl>
    <w:p w:rsidR="003479C8" w:rsidP="003479C8" w:rsidRDefault="003479C8" w14:paraId="321A60EA" w14:textId="77777777">
      <w:pPr>
        <w:pBdr>
          <w:top w:val="nil"/>
          <w:left w:val="nil"/>
          <w:bottom w:val="nil"/>
          <w:right w:val="nil"/>
          <w:between w:val="nil"/>
        </w:pBdr>
        <w:rPr>
          <w:lang w:val="en-GB"/>
        </w:rPr>
      </w:pPr>
    </w:p>
    <w:p w:rsidR="003479C8" w:rsidP="003479C8" w:rsidRDefault="003479C8" w14:paraId="44548AED" w14:textId="77777777">
      <w:pPr>
        <w:pBdr>
          <w:top w:val="nil"/>
          <w:left w:val="nil"/>
          <w:bottom w:val="nil"/>
          <w:right w:val="nil"/>
          <w:between w:val="nil"/>
        </w:pBdr>
        <w:rPr>
          <w:lang w:val="en-GB"/>
        </w:rPr>
      </w:pPr>
    </w:p>
    <w:p w:rsidRPr="00500FFA" w:rsidR="003479C8" w:rsidP="003479C8" w:rsidRDefault="003479C8" w14:paraId="2408BBF5" w14:textId="77777777">
      <w:pPr>
        <w:pBdr>
          <w:top w:val="nil"/>
          <w:left w:val="nil"/>
          <w:bottom w:val="nil"/>
          <w:right w:val="nil"/>
          <w:between w:val="nil"/>
        </w:pBdr>
        <w:rPr>
          <w:lang w:val="en-GB"/>
        </w:rPr>
      </w:pPr>
    </w:p>
    <w:p w:rsidRPr="003479C8" w:rsidR="00FF4724" w:rsidRDefault="00FF4724" w14:paraId="6B205CFF" w14:textId="3274A383">
      <w:pPr>
        <w:rPr>
          <w:b/>
          <w:color w:val="265A8C"/>
          <w:sz w:val="24"/>
          <w:szCs w:val="24"/>
          <w:lang w:val="en-GB"/>
        </w:rPr>
      </w:pPr>
      <w:r w:rsidRPr="003479C8">
        <w:rPr>
          <w:lang w:val="en-GB"/>
        </w:rPr>
        <w:br w:type="page"/>
      </w:r>
    </w:p>
    <w:p w:rsidR="003E391F" w:rsidRDefault="00500FFA" w14:paraId="06E17ADF" w14:textId="32CFDB64">
      <w:pPr>
        <w:pStyle w:val="Titre4"/>
        <w:pBdr>
          <w:top w:val="nil"/>
          <w:left w:val="nil"/>
          <w:bottom w:val="nil"/>
          <w:right w:val="nil"/>
          <w:between w:val="nil"/>
        </w:pBdr>
      </w:pPr>
      <w:r>
        <w:lastRenderedPageBreak/>
        <w:t>3.2</w:t>
      </w:r>
      <w:r>
        <w:tab/>
      </w:r>
      <w:r>
        <w:t>Creating learning activities</w:t>
      </w:r>
    </w:p>
    <w:p w:rsidR="003E391F" w:rsidRDefault="003E391F" w14:paraId="06E17AE0" w14:textId="77777777">
      <w:pPr>
        <w:pBdr>
          <w:top w:val="nil"/>
          <w:left w:val="nil"/>
          <w:bottom w:val="nil"/>
          <w:right w:val="nil"/>
          <w:between w:val="nil"/>
        </w:pBdr>
        <w:rPr>
          <w:b/>
          <w:color w:val="265A8C"/>
          <w:sz w:val="24"/>
          <w:szCs w:val="24"/>
        </w:rPr>
      </w:pPr>
    </w:p>
    <w:p w:rsidRPr="00500FFA" w:rsidR="003E391F" w:rsidRDefault="00500FFA" w14:paraId="06E17AE1" w14:textId="77777777">
      <w:pPr>
        <w:pBdr>
          <w:top w:val="nil"/>
          <w:left w:val="nil"/>
          <w:bottom w:val="nil"/>
          <w:right w:val="nil"/>
          <w:between w:val="nil"/>
        </w:pBdr>
        <w:rPr>
          <w:lang w:val="en-GB"/>
        </w:rPr>
      </w:pPr>
      <w:r w:rsidRPr="00500FFA">
        <w:rPr>
          <w:lang w:val="en-GB"/>
        </w:rPr>
        <w:t>Look at your storyboard again. Pick out some activities (the green sticky notes). Take one learning activity per pair or group and draft it out on paper using the headings in the template below.</w:t>
      </w:r>
    </w:p>
    <w:p w:rsidRPr="00500FFA" w:rsidR="003E391F" w:rsidRDefault="003E391F" w14:paraId="06E17AE2" w14:textId="77777777">
      <w:pPr>
        <w:pBdr>
          <w:top w:val="nil"/>
          <w:left w:val="nil"/>
          <w:bottom w:val="nil"/>
          <w:right w:val="nil"/>
          <w:between w:val="nil"/>
        </w:pBdr>
        <w:rPr>
          <w:lang w:val="en-GB"/>
        </w:rPr>
      </w:pPr>
    </w:p>
    <w:p w:rsidRPr="00500FFA" w:rsidR="003E391F" w:rsidRDefault="00500FFA" w14:paraId="06E17AE3" w14:textId="77777777">
      <w:pPr>
        <w:pBdr>
          <w:top w:val="nil"/>
          <w:left w:val="nil"/>
          <w:bottom w:val="nil"/>
          <w:right w:val="nil"/>
          <w:between w:val="nil"/>
        </w:pBdr>
        <w:rPr>
          <w:lang w:val="en-GB"/>
        </w:rPr>
      </w:pPr>
      <w:r w:rsidRPr="00500FFA">
        <w:rPr>
          <w:lang w:val="en-GB"/>
        </w:rPr>
        <w:t>When you have an activity that you think may work, move to the computer. Each pair builds one activity directly online in the NILE site, returning to the storyboard to adjust as necessary.  Put as much as you can in but do it fairly quickly. Put links to URLs for sparks if possible. Try and make it as ‘user-ready’ as possible.</w:t>
      </w:r>
    </w:p>
    <w:p w:rsidRPr="00500FFA" w:rsidR="003E391F" w:rsidRDefault="003E391F" w14:paraId="06E17AE4" w14:textId="77777777">
      <w:pPr>
        <w:pBdr>
          <w:top w:val="nil"/>
          <w:left w:val="nil"/>
          <w:bottom w:val="nil"/>
          <w:right w:val="nil"/>
          <w:between w:val="nil"/>
        </w:pBdr>
        <w:rPr>
          <w:lang w:val="en-GB"/>
        </w:rPr>
      </w:pPr>
    </w:p>
    <w:p w:rsidRPr="00500FFA" w:rsidR="003E391F" w:rsidRDefault="00500FFA" w14:paraId="06E17AE5" w14:textId="77777777">
      <w:pPr>
        <w:pBdr>
          <w:top w:val="nil"/>
          <w:left w:val="nil"/>
          <w:bottom w:val="nil"/>
          <w:right w:val="nil"/>
          <w:between w:val="nil"/>
        </w:pBdr>
        <w:rPr>
          <w:lang w:val="en-GB"/>
        </w:rPr>
      </w:pPr>
      <w:r w:rsidRPr="00500FFA">
        <w:rPr>
          <w:lang w:val="en-GB"/>
        </w:rPr>
        <w:t>Insert a clear marker in the NILE site page (such as a holding image or coloured alert text) where you need to return later or ask for further technical help, e.g. to insert an interactive diagram.</w:t>
      </w:r>
    </w:p>
    <w:p w:rsidRPr="00500FFA" w:rsidR="003E391F" w:rsidRDefault="003E391F" w14:paraId="06E17AE6" w14:textId="77777777">
      <w:pPr>
        <w:pBdr>
          <w:top w:val="nil"/>
          <w:left w:val="nil"/>
          <w:bottom w:val="nil"/>
          <w:right w:val="nil"/>
          <w:between w:val="nil"/>
        </w:pBdr>
        <w:rPr>
          <w:lang w:val="en-GB"/>
        </w:rPr>
      </w:pPr>
    </w:p>
    <w:p w:rsidR="003E391F" w:rsidRDefault="00500FFA" w14:paraId="06E17AE7" w14:textId="30CDA9DD">
      <w:pPr>
        <w:pBdr>
          <w:top w:val="nil"/>
          <w:left w:val="nil"/>
          <w:bottom w:val="nil"/>
          <w:right w:val="nil"/>
          <w:between w:val="nil"/>
        </w:pBdr>
        <w:rPr>
          <w:lang w:val="en-GB"/>
        </w:rPr>
      </w:pPr>
      <w:r w:rsidRPr="00500FFA">
        <w:rPr>
          <w:lang w:val="en-GB"/>
        </w:rPr>
        <w:t>As soon as an activity looks usable, move onto another one.</w:t>
      </w:r>
    </w:p>
    <w:p w:rsidR="00276670" w:rsidRDefault="00276670" w14:paraId="05EDAA46" w14:textId="30CDA9DD">
      <w:pPr>
        <w:pBdr>
          <w:top w:val="nil"/>
          <w:left w:val="nil"/>
          <w:bottom w:val="nil"/>
          <w:right w:val="nil"/>
          <w:between w:val="nil"/>
        </w:pBdr>
        <w:rPr>
          <w:lang w:val="en-GB"/>
        </w:rPr>
      </w:pPr>
    </w:p>
    <w:p w:rsidRPr="005738FF" w:rsidR="00276670" w:rsidRDefault="005738FF" w14:paraId="5622628C" w14:textId="51BD2D9F">
      <w:pPr>
        <w:pBdr>
          <w:top w:val="nil"/>
          <w:left w:val="nil"/>
          <w:bottom w:val="nil"/>
          <w:right w:val="nil"/>
          <w:between w:val="nil"/>
        </w:pBdr>
        <w:rPr>
          <w:b/>
          <w:sz w:val="24"/>
          <w:lang w:val="en-GB"/>
        </w:rPr>
      </w:pPr>
      <w:r w:rsidRPr="005738FF">
        <w:rPr>
          <w:b/>
          <w:sz w:val="24"/>
          <w:lang w:val="en-GB"/>
        </w:rPr>
        <w:t>Activity Template</w:t>
      </w:r>
    </w:p>
    <w:tbl>
      <w:tblPr>
        <w:tblStyle w:val="Grilledutableau"/>
        <w:tblW w:w="0" w:type="auto"/>
        <w:tblLook w:val="04A0" w:firstRow="1" w:lastRow="0" w:firstColumn="1" w:lastColumn="0" w:noHBand="0" w:noVBand="1"/>
      </w:tblPr>
      <w:tblGrid>
        <w:gridCol w:w="2552"/>
        <w:gridCol w:w="7644"/>
      </w:tblGrid>
      <w:tr w:rsidR="0010128C" w:rsidTr="0010128C" w14:paraId="63B26AC3" w14:textId="77777777">
        <w:tc>
          <w:tcPr>
            <w:tcW w:w="2122" w:type="dxa"/>
          </w:tcPr>
          <w:p w:rsidR="0010128C" w:rsidP="00270A35" w:rsidRDefault="00270A35" w14:paraId="3514C989" w14:textId="20B2AA33">
            <w:pPr>
              <w:rPr>
                <w:lang w:val="en-GB"/>
              </w:rPr>
            </w:pPr>
            <w:r>
              <w:rPr>
                <w:lang w:val="en-GB"/>
              </w:rPr>
              <w:t>Activity Name</w:t>
            </w:r>
            <w:r w:rsidR="005738FF">
              <w:rPr>
                <w:lang w:val="en-GB"/>
              </w:rPr>
              <w:t xml:space="preserve"> and Stage (5 stage model)</w:t>
            </w:r>
            <w:r>
              <w:rPr>
                <w:lang w:val="en-GB"/>
              </w:rPr>
              <w:t xml:space="preserve"> </w:t>
            </w:r>
          </w:p>
        </w:tc>
        <w:tc>
          <w:tcPr>
            <w:tcW w:w="8074" w:type="dxa"/>
          </w:tcPr>
          <w:p w:rsidR="0010128C" w:rsidRDefault="0010128C" w14:paraId="79844E07" w14:textId="77777777">
            <w:pPr>
              <w:rPr>
                <w:lang w:val="en-GB"/>
              </w:rPr>
            </w:pPr>
          </w:p>
        </w:tc>
      </w:tr>
      <w:tr w:rsidR="00270A35" w:rsidTr="0010128C" w14:paraId="21A31872" w14:textId="77777777">
        <w:tc>
          <w:tcPr>
            <w:tcW w:w="2122" w:type="dxa"/>
          </w:tcPr>
          <w:p w:rsidR="00270A35" w:rsidRDefault="00270A35" w14:paraId="429EE8F8" w14:textId="26409C9A">
            <w:pPr>
              <w:rPr>
                <w:lang w:val="en-GB"/>
              </w:rPr>
            </w:pPr>
            <w:r>
              <w:rPr>
                <w:lang w:val="en-GB"/>
              </w:rPr>
              <w:t>Image/fact/controversial statement to attract</w:t>
            </w:r>
          </w:p>
        </w:tc>
        <w:tc>
          <w:tcPr>
            <w:tcW w:w="8074" w:type="dxa"/>
          </w:tcPr>
          <w:p w:rsidR="00270A35" w:rsidRDefault="00270A35" w14:paraId="655C512D" w14:textId="77777777">
            <w:pPr>
              <w:rPr>
                <w:lang w:val="en-GB"/>
              </w:rPr>
            </w:pPr>
          </w:p>
        </w:tc>
      </w:tr>
      <w:tr w:rsidR="0010128C" w:rsidTr="0010128C" w14:paraId="3AADBACF" w14:textId="77777777">
        <w:tc>
          <w:tcPr>
            <w:tcW w:w="2122" w:type="dxa"/>
          </w:tcPr>
          <w:p w:rsidR="0010128C" w:rsidRDefault="005738FF" w14:paraId="4EB69D5F" w14:textId="16D6D410">
            <w:pPr>
              <w:rPr>
                <w:lang w:val="en-GB"/>
              </w:rPr>
            </w:pPr>
            <w:r>
              <w:rPr>
                <w:lang w:val="en-GB"/>
              </w:rPr>
              <w:t>Suggested activity time and complexity of the activity</w:t>
            </w:r>
          </w:p>
        </w:tc>
        <w:tc>
          <w:tcPr>
            <w:tcW w:w="8074" w:type="dxa"/>
          </w:tcPr>
          <w:p w:rsidR="0010128C" w:rsidRDefault="0010128C" w14:paraId="4EC019E1" w14:textId="77777777">
            <w:pPr>
              <w:rPr>
                <w:lang w:val="en-GB"/>
              </w:rPr>
            </w:pPr>
          </w:p>
        </w:tc>
      </w:tr>
      <w:tr w:rsidR="0010128C" w:rsidTr="0010128C" w14:paraId="5C2DB33C" w14:textId="77777777">
        <w:tc>
          <w:tcPr>
            <w:tcW w:w="2122" w:type="dxa"/>
          </w:tcPr>
          <w:p w:rsidR="0010128C" w:rsidRDefault="005738FF" w14:paraId="35E46A85" w14:textId="23603AE7">
            <w:pPr>
              <w:rPr>
                <w:lang w:val="en-GB"/>
              </w:rPr>
            </w:pPr>
            <w:r>
              <w:rPr>
                <w:lang w:val="en-GB"/>
              </w:rPr>
              <w:t>Purpose (WIIFM)</w:t>
            </w:r>
          </w:p>
        </w:tc>
        <w:tc>
          <w:tcPr>
            <w:tcW w:w="8074" w:type="dxa"/>
          </w:tcPr>
          <w:p w:rsidR="0010128C" w:rsidRDefault="0010128C" w14:paraId="16D7498F" w14:textId="77777777">
            <w:pPr>
              <w:rPr>
                <w:lang w:val="en-GB"/>
              </w:rPr>
            </w:pPr>
          </w:p>
        </w:tc>
      </w:tr>
      <w:tr w:rsidR="0010128C" w:rsidTr="0010128C" w14:paraId="48E73667" w14:textId="77777777">
        <w:tc>
          <w:tcPr>
            <w:tcW w:w="2122" w:type="dxa"/>
          </w:tcPr>
          <w:p w:rsidR="0010128C" w:rsidRDefault="005738FF" w14:paraId="6041FF27" w14:textId="7B146148">
            <w:pPr>
              <w:rPr>
                <w:lang w:val="en-GB"/>
              </w:rPr>
            </w:pPr>
            <w:r>
              <w:rPr>
                <w:lang w:val="en-GB"/>
              </w:rPr>
              <w:t>Task – resources, how resources are engaged/used – what is done WITH the resource (not passive!)</w:t>
            </w:r>
          </w:p>
        </w:tc>
        <w:tc>
          <w:tcPr>
            <w:tcW w:w="8074" w:type="dxa"/>
          </w:tcPr>
          <w:p w:rsidR="0010128C" w:rsidRDefault="0010128C" w14:paraId="5EE66CC2" w14:textId="77777777">
            <w:pPr>
              <w:rPr>
                <w:lang w:val="en-GB"/>
              </w:rPr>
            </w:pPr>
          </w:p>
        </w:tc>
      </w:tr>
      <w:tr w:rsidR="0010128C" w:rsidTr="0010128C" w14:paraId="4CFE334D" w14:textId="77777777">
        <w:tc>
          <w:tcPr>
            <w:tcW w:w="2122" w:type="dxa"/>
          </w:tcPr>
          <w:p w:rsidR="0010128C" w:rsidRDefault="005738FF" w14:paraId="691EE4C8" w14:textId="0DBF1BFB">
            <w:pPr>
              <w:rPr>
                <w:lang w:val="en-GB"/>
              </w:rPr>
            </w:pPr>
            <w:r>
              <w:rPr>
                <w:lang w:val="en-GB"/>
              </w:rPr>
              <w:t>Reflection and Feedback</w:t>
            </w:r>
          </w:p>
        </w:tc>
        <w:tc>
          <w:tcPr>
            <w:tcW w:w="8074" w:type="dxa"/>
          </w:tcPr>
          <w:p w:rsidR="0010128C" w:rsidRDefault="0010128C" w14:paraId="613BC4EA" w14:textId="0A2767BC">
            <w:pPr>
              <w:rPr>
                <w:lang w:val="en-GB"/>
              </w:rPr>
            </w:pPr>
          </w:p>
        </w:tc>
      </w:tr>
    </w:tbl>
    <w:p w:rsidR="004F2F01" w:rsidRDefault="004F2F01" w14:paraId="5280AC75" w14:textId="3274A383">
      <w:pPr>
        <w:pBdr>
          <w:top w:val="nil"/>
          <w:left w:val="nil"/>
          <w:bottom w:val="nil"/>
          <w:right w:val="nil"/>
          <w:between w:val="nil"/>
        </w:pBdr>
        <w:rPr>
          <w:lang w:val="en-GB"/>
        </w:rPr>
      </w:pPr>
    </w:p>
    <w:p w:rsidR="0010128C" w:rsidRDefault="0010128C" w14:paraId="673040EB" w14:textId="77777777">
      <w:pPr>
        <w:pBdr>
          <w:top w:val="nil"/>
          <w:left w:val="nil"/>
          <w:bottom w:val="nil"/>
          <w:right w:val="nil"/>
          <w:between w:val="nil"/>
        </w:pBdr>
        <w:rPr>
          <w:lang w:val="en-GB"/>
        </w:rPr>
      </w:pPr>
    </w:p>
    <w:p w:rsidRPr="00500FFA" w:rsidR="004F2F01" w:rsidRDefault="003479C8" w14:paraId="0486BA80" w14:textId="101AF2D7">
      <w:pPr>
        <w:pBdr>
          <w:top w:val="nil"/>
          <w:left w:val="nil"/>
          <w:bottom w:val="nil"/>
          <w:right w:val="nil"/>
          <w:between w:val="nil"/>
        </w:pBdr>
        <w:rPr>
          <w:lang w:val="en-GB"/>
        </w:rPr>
      </w:pPr>
      <w:r w:rsidRPr="003479C8">
        <w:rPr>
          <w:highlight w:val="yellow"/>
          <w:lang w:val="en-GB"/>
        </w:rPr>
        <w:t>NOTE : what are the technical possibilities of the VLE ? To integrate somehow.</w:t>
      </w:r>
    </w:p>
    <w:p w:rsidRPr="00500FFA" w:rsidR="003E391F" w:rsidRDefault="003E391F" w14:paraId="06E17AE8" w14:textId="77777777">
      <w:pPr>
        <w:pBdr>
          <w:top w:val="nil"/>
          <w:left w:val="nil"/>
          <w:bottom w:val="nil"/>
          <w:right w:val="nil"/>
          <w:between w:val="nil"/>
        </w:pBdr>
        <w:rPr>
          <w:lang w:val="en-GB"/>
        </w:rPr>
      </w:pPr>
    </w:p>
    <w:p w:rsidRPr="00500FFA" w:rsidR="003E391F" w:rsidRDefault="003E391F" w14:paraId="06E17AE9" w14:textId="77777777">
      <w:pPr>
        <w:pBdr>
          <w:top w:val="nil"/>
          <w:left w:val="nil"/>
          <w:bottom w:val="nil"/>
          <w:right w:val="nil"/>
          <w:between w:val="nil"/>
        </w:pBdr>
        <w:rPr>
          <w:lang w:val="en-GB"/>
        </w:rPr>
      </w:pPr>
    </w:p>
    <w:p w:rsidR="005738FF" w:rsidRDefault="005738FF" w14:paraId="6061B375" w14:textId="77777777">
      <w:pPr>
        <w:rPr>
          <w:b/>
          <w:lang w:val="en-GB"/>
        </w:rPr>
      </w:pPr>
      <w:r>
        <w:rPr>
          <w:b/>
          <w:lang w:val="en-GB"/>
        </w:rPr>
        <w:br w:type="page"/>
      </w:r>
    </w:p>
    <w:p w:rsidRPr="00500FFA" w:rsidR="003E391F" w:rsidRDefault="00500FFA" w14:paraId="06E17AEA" w14:textId="77777777">
      <w:pPr>
        <w:pBdr>
          <w:top w:val="nil"/>
          <w:left w:val="nil"/>
          <w:bottom w:val="nil"/>
          <w:right w:val="nil"/>
          <w:between w:val="nil"/>
        </w:pBdr>
        <w:rPr>
          <w:b/>
          <w:lang w:val="en-GB"/>
        </w:rPr>
      </w:pPr>
      <w:r w:rsidRPr="00500FFA">
        <w:rPr>
          <w:b/>
          <w:lang w:val="en-GB"/>
        </w:rPr>
        <w:lastRenderedPageBreak/>
        <w:t>E-tivities</w:t>
      </w:r>
    </w:p>
    <w:p w:rsidRPr="00500FFA" w:rsidR="003E391F" w:rsidRDefault="003E391F" w14:paraId="06E17AEB" w14:textId="77777777">
      <w:pPr>
        <w:pBdr>
          <w:top w:val="nil"/>
          <w:left w:val="nil"/>
          <w:bottom w:val="nil"/>
          <w:right w:val="nil"/>
          <w:between w:val="nil"/>
        </w:pBdr>
        <w:rPr>
          <w:b/>
          <w:lang w:val="en-GB"/>
        </w:rPr>
      </w:pPr>
    </w:p>
    <w:p w:rsidRPr="00500FFA" w:rsidR="003E391F" w:rsidRDefault="00500FFA" w14:paraId="06E17AEC" w14:textId="77777777">
      <w:pPr>
        <w:pBdr>
          <w:top w:val="nil"/>
          <w:left w:val="nil"/>
          <w:bottom w:val="nil"/>
          <w:right w:val="nil"/>
          <w:between w:val="nil"/>
        </w:pBdr>
        <w:rPr>
          <w:lang w:val="en-GB"/>
        </w:rPr>
      </w:pPr>
      <w:r w:rsidRPr="00500FFA">
        <w:rPr>
          <w:lang w:val="en-GB"/>
        </w:rPr>
        <w:t>Usually used for online learning activities, but can work for classroom planning too. This template helps ensure that online work is not simply about accessing content, but about actively constructing understanding. Works well in blended and online courses.</w:t>
      </w:r>
    </w:p>
    <w:p w:rsidRPr="00500FFA" w:rsidR="003E391F" w:rsidRDefault="003E391F" w14:paraId="06E17AED" w14:textId="77777777">
      <w:pPr>
        <w:pBdr>
          <w:top w:val="nil"/>
          <w:left w:val="nil"/>
          <w:bottom w:val="nil"/>
          <w:right w:val="nil"/>
          <w:between w:val="nil"/>
        </w:pBdr>
        <w:rPr>
          <w:lang w:val="en-GB"/>
        </w:rPr>
      </w:pPr>
    </w:p>
    <w:p w:rsidRPr="00500FFA" w:rsidR="003E391F" w:rsidRDefault="00500FFA" w14:paraId="06E17AEE" w14:textId="77777777">
      <w:pPr>
        <w:pBdr>
          <w:top w:val="nil"/>
          <w:left w:val="nil"/>
          <w:bottom w:val="nil"/>
          <w:right w:val="nil"/>
          <w:between w:val="nil"/>
        </w:pBdr>
        <w:rPr>
          <w:lang w:val="en-GB"/>
        </w:rPr>
      </w:pPr>
      <w:r w:rsidRPr="00500FFA">
        <w:rPr>
          <w:lang w:val="en-GB"/>
        </w:rPr>
        <w:t xml:space="preserve">The template below is a short version of this model, a more detailed version is available on </w:t>
      </w:r>
      <w:hyperlink r:id="rId27">
        <w:r w:rsidRPr="00500FFA">
          <w:rPr>
            <w:color w:val="1155CC"/>
            <w:u w:val="single"/>
            <w:lang w:val="en-GB"/>
          </w:rPr>
          <w:t>Gilly Salmon’s website</w:t>
        </w:r>
      </w:hyperlink>
      <w:r w:rsidRPr="00500FFA">
        <w:rPr>
          <w:lang w:val="en-GB"/>
        </w:rPr>
        <w:t xml:space="preserve">. </w:t>
      </w:r>
    </w:p>
    <w:p w:rsidRPr="00500FFA" w:rsidR="003E391F" w:rsidRDefault="003E391F" w14:paraId="06E17AEF" w14:textId="77777777">
      <w:pPr>
        <w:pBdr>
          <w:top w:val="nil"/>
          <w:left w:val="nil"/>
          <w:bottom w:val="nil"/>
          <w:right w:val="nil"/>
          <w:between w:val="nil"/>
        </w:pBdr>
        <w:rPr>
          <w:lang w:val="en-GB"/>
        </w:rPr>
      </w:pPr>
    </w:p>
    <w:p w:rsidR="003E391F" w:rsidRDefault="00500FFA" w14:paraId="06E17AF0" w14:textId="77777777">
      <w:pPr>
        <w:pBdr>
          <w:top w:val="nil"/>
          <w:left w:val="nil"/>
          <w:bottom w:val="nil"/>
          <w:right w:val="nil"/>
          <w:between w:val="nil"/>
        </w:pBdr>
        <w:jc w:val="center"/>
      </w:pPr>
      <w:r>
        <w:rPr>
          <w:noProof/>
        </w:rPr>
        <w:drawing>
          <wp:inline distT="114300" distB="114300" distL="114300" distR="114300" wp14:anchorId="06E17D4B" wp14:editId="06E17D4C">
            <wp:extent cx="5943600" cy="3873500"/>
            <wp:effectExtent l="0" t="0" r="0" b="0"/>
            <wp:docPr id="16" name="image7.png" descr="Etivity 3.PNG"/>
            <wp:cNvGraphicFramePr/>
            <a:graphic xmlns:a="http://schemas.openxmlformats.org/drawingml/2006/main">
              <a:graphicData uri="http://schemas.openxmlformats.org/drawingml/2006/picture">
                <pic:pic xmlns:pic="http://schemas.openxmlformats.org/drawingml/2006/picture">
                  <pic:nvPicPr>
                    <pic:cNvPr id="0" name="image7.png" descr="Etivity 3.PNG"/>
                    <pic:cNvPicPr preferRelativeResize="0"/>
                  </pic:nvPicPr>
                  <pic:blipFill>
                    <a:blip r:embed="rId28"/>
                    <a:srcRect/>
                    <a:stretch>
                      <a:fillRect/>
                    </a:stretch>
                  </pic:blipFill>
                  <pic:spPr>
                    <a:xfrm>
                      <a:off x="0" y="0"/>
                      <a:ext cx="5943600" cy="3873500"/>
                    </a:xfrm>
                    <a:prstGeom prst="rect">
                      <a:avLst/>
                    </a:prstGeom>
                    <a:ln/>
                  </pic:spPr>
                </pic:pic>
              </a:graphicData>
            </a:graphic>
          </wp:inline>
        </w:drawing>
      </w:r>
    </w:p>
    <w:p w:rsidR="005738FF" w:rsidRDefault="005738FF" w14:paraId="1B414D69" w14:textId="77777777">
      <w:pPr>
        <w:rPr>
          <w:b/>
          <w:lang w:val="en-GB"/>
        </w:rPr>
      </w:pPr>
      <w:r>
        <w:rPr>
          <w:b/>
          <w:lang w:val="en-GB"/>
        </w:rPr>
        <w:br w:type="page"/>
      </w:r>
    </w:p>
    <w:p w:rsidRPr="005738FF" w:rsidR="003E391F" w:rsidRDefault="003E391F" w14:paraId="06E17AFA" w14:textId="77777777">
      <w:pPr>
        <w:pBdr>
          <w:top w:val="nil"/>
          <w:left w:val="nil"/>
          <w:bottom w:val="nil"/>
          <w:right w:val="nil"/>
          <w:between w:val="nil"/>
        </w:pBdr>
        <w:rPr>
          <w:lang w:val="en-GB"/>
        </w:rPr>
      </w:pPr>
    </w:p>
    <w:p w:rsidRPr="00500FFA" w:rsidR="003E391F" w:rsidRDefault="00500FFA" w14:paraId="06E17AFB" w14:textId="77777777">
      <w:pPr>
        <w:pStyle w:val="Titre4"/>
        <w:pBdr>
          <w:top w:val="nil"/>
          <w:left w:val="nil"/>
          <w:bottom w:val="nil"/>
          <w:right w:val="nil"/>
          <w:between w:val="nil"/>
        </w:pBdr>
        <w:rPr>
          <w:lang w:val="en-GB"/>
        </w:rPr>
      </w:pPr>
      <w:bookmarkStart w:name="_ijnholadzxee" w:colFirst="0" w:colLast="0" w:id="58"/>
      <w:bookmarkEnd w:id="58"/>
      <w:r w:rsidRPr="00500FFA">
        <w:rPr>
          <w:lang w:val="en-GB"/>
        </w:rPr>
        <w:t>3.3 Tips for creating learning activities (with some help from Covey, 1990):</w:t>
      </w:r>
    </w:p>
    <w:p w:rsidRPr="00500FFA" w:rsidR="003E391F" w:rsidRDefault="003E391F" w14:paraId="06E17AFC" w14:textId="77777777">
      <w:pPr>
        <w:pBdr>
          <w:top w:val="nil"/>
          <w:left w:val="nil"/>
          <w:bottom w:val="nil"/>
          <w:right w:val="nil"/>
          <w:between w:val="nil"/>
        </w:pBdr>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5103"/>
        <w:gridCol w:w="5103"/>
      </w:tblGrid>
      <w:tr w:rsidRPr="00D433FA" w:rsidR="003E391F" w14:paraId="06E17B18" w14:textId="77777777">
        <w:tc>
          <w:tcPr>
            <w:tcW w:w="5103" w:type="dxa"/>
            <w:shd w:val="clear" w:color="auto" w:fill="auto"/>
            <w:tcMar>
              <w:top w:w="100" w:type="dxa"/>
              <w:left w:w="100" w:type="dxa"/>
              <w:bottom w:w="100" w:type="dxa"/>
              <w:right w:w="100" w:type="dxa"/>
            </w:tcMar>
          </w:tcPr>
          <w:p w:rsidRPr="00500FFA" w:rsidR="003E391F" w:rsidRDefault="00500FFA" w14:paraId="06E17AFD" w14:textId="77777777">
            <w:pPr>
              <w:pBdr>
                <w:top w:val="nil"/>
                <w:left w:val="nil"/>
                <w:bottom w:val="nil"/>
                <w:right w:val="nil"/>
                <w:between w:val="nil"/>
              </w:pBdr>
              <w:spacing w:line="240" w:lineRule="auto"/>
              <w:rPr>
                <w:b/>
                <w:lang w:val="en-GB"/>
              </w:rPr>
            </w:pPr>
            <w:r w:rsidRPr="00500FFA">
              <w:rPr>
                <w:b/>
                <w:lang w:val="en-GB"/>
              </w:rPr>
              <w:t>1. Begin with the End in Mind</w:t>
            </w:r>
          </w:p>
          <w:p w:rsidRPr="00500FFA" w:rsidR="003E391F" w:rsidRDefault="00500FFA" w14:paraId="06E17AFE" w14:textId="77777777">
            <w:pPr>
              <w:pBdr>
                <w:top w:val="nil"/>
                <w:left w:val="nil"/>
                <w:bottom w:val="nil"/>
                <w:right w:val="nil"/>
                <w:between w:val="nil"/>
              </w:pBdr>
              <w:spacing w:line="240" w:lineRule="auto"/>
              <w:rPr>
                <w:lang w:val="en-GB"/>
              </w:rPr>
            </w:pPr>
            <w:r w:rsidRPr="00500FFA">
              <w:rPr>
                <w:lang w:val="en-GB"/>
              </w:rPr>
              <w:t>What do you want to achieve by this activity?</w:t>
            </w:r>
          </w:p>
          <w:p w:rsidRPr="00500FFA" w:rsidR="003E391F" w:rsidRDefault="00500FFA" w14:paraId="06E17AFF" w14:textId="77777777">
            <w:pPr>
              <w:pBdr>
                <w:top w:val="nil"/>
                <w:left w:val="nil"/>
                <w:bottom w:val="nil"/>
                <w:right w:val="nil"/>
                <w:between w:val="nil"/>
              </w:pBdr>
              <w:spacing w:line="240" w:lineRule="auto"/>
              <w:rPr>
                <w:lang w:val="en-GB"/>
              </w:rPr>
            </w:pPr>
            <w:r w:rsidRPr="00500FFA">
              <w:rPr>
                <w:lang w:val="en-GB"/>
              </w:rPr>
              <w:t>How will it add to the students’ learning?</w:t>
            </w:r>
          </w:p>
          <w:p w:rsidRPr="00500FFA" w:rsidR="003E391F" w:rsidRDefault="00500FFA" w14:paraId="06E17B00" w14:textId="77777777">
            <w:pPr>
              <w:pBdr>
                <w:top w:val="nil"/>
                <w:left w:val="nil"/>
                <w:bottom w:val="nil"/>
                <w:right w:val="nil"/>
                <w:between w:val="nil"/>
              </w:pBdr>
              <w:spacing w:line="240" w:lineRule="auto"/>
              <w:rPr>
                <w:lang w:val="en-GB"/>
              </w:rPr>
            </w:pPr>
            <w:r w:rsidRPr="00500FFA">
              <w:rPr>
                <w:lang w:val="en-GB"/>
              </w:rPr>
              <w:t>How will you evaluate the activity?</w:t>
            </w:r>
          </w:p>
          <w:p w:rsidRPr="00500FFA" w:rsidR="003E391F" w:rsidRDefault="003E391F" w14:paraId="06E17B01" w14:textId="77777777">
            <w:pPr>
              <w:pBdr>
                <w:top w:val="nil"/>
                <w:left w:val="nil"/>
                <w:bottom w:val="nil"/>
                <w:right w:val="nil"/>
                <w:between w:val="nil"/>
              </w:pBdr>
              <w:spacing w:line="240" w:lineRule="auto"/>
              <w:rPr>
                <w:lang w:val="en-GB"/>
              </w:rPr>
            </w:pPr>
          </w:p>
          <w:p w:rsidRPr="00500FFA" w:rsidR="003E391F" w:rsidRDefault="00500FFA" w14:paraId="06E17B02" w14:textId="77777777">
            <w:pPr>
              <w:pBdr>
                <w:top w:val="nil"/>
                <w:left w:val="nil"/>
                <w:bottom w:val="nil"/>
                <w:right w:val="nil"/>
                <w:between w:val="nil"/>
              </w:pBdr>
              <w:spacing w:line="240" w:lineRule="auto"/>
              <w:rPr>
                <w:b/>
                <w:lang w:val="en-GB"/>
              </w:rPr>
            </w:pPr>
            <w:r w:rsidRPr="00500FFA">
              <w:rPr>
                <w:b/>
                <w:lang w:val="en-GB"/>
              </w:rPr>
              <w:t>2. First Things First!</w:t>
            </w:r>
          </w:p>
          <w:p w:rsidRPr="00500FFA" w:rsidR="003E391F" w:rsidRDefault="00500FFA" w14:paraId="06E17B03" w14:textId="77777777">
            <w:pPr>
              <w:pBdr>
                <w:top w:val="nil"/>
                <w:left w:val="nil"/>
                <w:bottom w:val="nil"/>
                <w:right w:val="nil"/>
                <w:between w:val="nil"/>
              </w:pBdr>
              <w:spacing w:line="240" w:lineRule="auto"/>
              <w:rPr>
                <w:lang w:val="en-GB"/>
              </w:rPr>
            </w:pPr>
            <w:r w:rsidRPr="00500FFA">
              <w:rPr>
                <w:lang w:val="en-GB"/>
              </w:rPr>
              <w:t>How will you introduce and start the activity off?</w:t>
            </w:r>
          </w:p>
          <w:p w:rsidRPr="00500FFA" w:rsidR="003E391F" w:rsidRDefault="00500FFA" w14:paraId="06E17B04" w14:textId="77777777">
            <w:pPr>
              <w:pBdr>
                <w:top w:val="nil"/>
                <w:left w:val="nil"/>
                <w:bottom w:val="nil"/>
                <w:right w:val="nil"/>
                <w:between w:val="nil"/>
              </w:pBdr>
              <w:spacing w:line="240" w:lineRule="auto"/>
              <w:rPr>
                <w:lang w:val="en-GB"/>
              </w:rPr>
            </w:pPr>
            <w:r w:rsidRPr="00500FFA">
              <w:rPr>
                <w:lang w:val="en-GB"/>
              </w:rPr>
              <w:t>How much notice will the students need?</w:t>
            </w:r>
          </w:p>
          <w:p w:rsidRPr="00500FFA" w:rsidR="003E391F" w:rsidRDefault="00500FFA" w14:paraId="06E17B05" w14:textId="77777777">
            <w:pPr>
              <w:pBdr>
                <w:top w:val="nil"/>
                <w:left w:val="nil"/>
                <w:bottom w:val="nil"/>
                <w:right w:val="nil"/>
                <w:between w:val="nil"/>
              </w:pBdr>
              <w:spacing w:line="240" w:lineRule="auto"/>
              <w:rPr>
                <w:lang w:val="en-GB"/>
              </w:rPr>
            </w:pPr>
            <w:r w:rsidRPr="00500FFA">
              <w:rPr>
                <w:lang w:val="en-GB"/>
              </w:rPr>
              <w:t>Can you design clear instructions?</w:t>
            </w:r>
          </w:p>
          <w:p w:rsidRPr="00500FFA" w:rsidR="003E391F" w:rsidRDefault="003E391F" w14:paraId="06E17B06" w14:textId="77777777">
            <w:pPr>
              <w:pBdr>
                <w:top w:val="nil"/>
                <w:left w:val="nil"/>
                <w:bottom w:val="nil"/>
                <w:right w:val="nil"/>
                <w:between w:val="nil"/>
              </w:pBdr>
              <w:spacing w:line="240" w:lineRule="auto"/>
              <w:rPr>
                <w:lang w:val="en-GB"/>
              </w:rPr>
            </w:pPr>
          </w:p>
          <w:p w:rsidRPr="00500FFA" w:rsidR="003E391F" w:rsidRDefault="00500FFA" w14:paraId="06E17B07" w14:textId="77777777">
            <w:pPr>
              <w:pBdr>
                <w:top w:val="nil"/>
                <w:left w:val="nil"/>
                <w:bottom w:val="nil"/>
                <w:right w:val="nil"/>
                <w:between w:val="nil"/>
              </w:pBdr>
              <w:spacing w:line="240" w:lineRule="auto"/>
              <w:rPr>
                <w:b/>
                <w:lang w:val="en-GB"/>
              </w:rPr>
            </w:pPr>
            <w:r w:rsidRPr="00500FFA">
              <w:rPr>
                <w:b/>
                <w:lang w:val="en-GB"/>
              </w:rPr>
              <w:t>3. Think Win : Win</w:t>
            </w:r>
          </w:p>
          <w:p w:rsidRPr="00500FFA" w:rsidR="003E391F" w:rsidRDefault="00500FFA" w14:paraId="06E17B08" w14:textId="77777777">
            <w:pPr>
              <w:pBdr>
                <w:top w:val="nil"/>
                <w:left w:val="nil"/>
                <w:bottom w:val="nil"/>
                <w:right w:val="nil"/>
                <w:between w:val="nil"/>
              </w:pBdr>
              <w:spacing w:line="240" w:lineRule="auto"/>
              <w:rPr>
                <w:lang w:val="en-GB"/>
              </w:rPr>
            </w:pPr>
            <w:r w:rsidRPr="00500FFA">
              <w:rPr>
                <w:lang w:val="en-GB"/>
              </w:rPr>
              <w:t>Why will the students want to take part?</w:t>
            </w:r>
          </w:p>
          <w:p w:rsidRPr="00500FFA" w:rsidR="003E391F" w:rsidRDefault="00500FFA" w14:paraId="06E17B09" w14:textId="77777777">
            <w:pPr>
              <w:pBdr>
                <w:top w:val="nil"/>
                <w:left w:val="nil"/>
                <w:bottom w:val="nil"/>
                <w:right w:val="nil"/>
                <w:between w:val="nil"/>
              </w:pBdr>
              <w:spacing w:line="240" w:lineRule="auto"/>
              <w:rPr>
                <w:lang w:val="en-GB"/>
              </w:rPr>
            </w:pPr>
            <w:r w:rsidRPr="00500FFA">
              <w:rPr>
                <w:lang w:val="en-GB"/>
              </w:rPr>
              <w:t>Will it add obvious and clear value?</w:t>
            </w:r>
          </w:p>
          <w:p w:rsidRPr="00500FFA" w:rsidR="003E391F" w:rsidRDefault="003E391F" w14:paraId="06E17B0A" w14:textId="77777777">
            <w:pPr>
              <w:pBdr>
                <w:top w:val="nil"/>
                <w:left w:val="nil"/>
                <w:bottom w:val="nil"/>
                <w:right w:val="nil"/>
                <w:between w:val="nil"/>
              </w:pBdr>
              <w:spacing w:line="240" w:lineRule="auto"/>
              <w:rPr>
                <w:lang w:val="en-GB"/>
              </w:rPr>
            </w:pPr>
          </w:p>
        </w:tc>
        <w:tc>
          <w:tcPr>
            <w:tcW w:w="5103" w:type="dxa"/>
            <w:shd w:val="clear" w:color="auto" w:fill="auto"/>
            <w:tcMar>
              <w:top w:w="100" w:type="dxa"/>
              <w:left w:w="100" w:type="dxa"/>
              <w:bottom w:w="100" w:type="dxa"/>
              <w:right w:w="100" w:type="dxa"/>
            </w:tcMar>
          </w:tcPr>
          <w:p w:rsidRPr="00500FFA" w:rsidR="003E391F" w:rsidRDefault="00500FFA" w14:paraId="06E17B0B" w14:textId="77777777">
            <w:pPr>
              <w:pBdr>
                <w:top w:val="nil"/>
                <w:left w:val="nil"/>
                <w:bottom w:val="nil"/>
                <w:right w:val="nil"/>
                <w:between w:val="nil"/>
              </w:pBdr>
              <w:spacing w:line="240" w:lineRule="auto"/>
              <w:rPr>
                <w:b/>
                <w:lang w:val="en-GB"/>
              </w:rPr>
            </w:pPr>
            <w:r w:rsidRPr="00500FFA">
              <w:rPr>
                <w:b/>
                <w:lang w:val="en-GB"/>
              </w:rPr>
              <w:t>4. Sharpen the Saw</w:t>
            </w:r>
          </w:p>
          <w:p w:rsidRPr="00500FFA" w:rsidR="003E391F" w:rsidRDefault="00500FFA" w14:paraId="06E17B0C" w14:textId="77777777">
            <w:pPr>
              <w:pBdr>
                <w:top w:val="nil"/>
                <w:left w:val="nil"/>
                <w:bottom w:val="nil"/>
                <w:right w:val="nil"/>
                <w:between w:val="nil"/>
              </w:pBdr>
              <w:spacing w:line="240" w:lineRule="auto"/>
              <w:rPr>
                <w:lang w:val="en-GB"/>
              </w:rPr>
            </w:pPr>
            <w:r w:rsidRPr="00500FFA">
              <w:rPr>
                <w:lang w:val="en-GB"/>
              </w:rPr>
              <w:t>How will you prepare yourself to make this activity a success?</w:t>
            </w:r>
          </w:p>
          <w:p w:rsidRPr="00500FFA" w:rsidR="003E391F" w:rsidRDefault="00500FFA" w14:paraId="06E17B0D" w14:textId="77777777">
            <w:pPr>
              <w:pBdr>
                <w:top w:val="nil"/>
                <w:left w:val="nil"/>
                <w:bottom w:val="nil"/>
                <w:right w:val="nil"/>
                <w:between w:val="nil"/>
              </w:pBdr>
              <w:spacing w:line="240" w:lineRule="auto"/>
              <w:rPr>
                <w:lang w:val="en-GB"/>
              </w:rPr>
            </w:pPr>
            <w:r w:rsidRPr="00500FFA">
              <w:rPr>
                <w:lang w:val="en-GB"/>
              </w:rPr>
              <w:t>What pre-requisite skills or knowledge are needed to complete the task successfully?</w:t>
            </w:r>
          </w:p>
          <w:p w:rsidRPr="00500FFA" w:rsidR="003E391F" w:rsidRDefault="003E391F" w14:paraId="06E17B0E" w14:textId="77777777">
            <w:pPr>
              <w:pBdr>
                <w:top w:val="nil"/>
                <w:left w:val="nil"/>
                <w:bottom w:val="nil"/>
                <w:right w:val="nil"/>
                <w:between w:val="nil"/>
              </w:pBdr>
              <w:spacing w:line="240" w:lineRule="auto"/>
              <w:rPr>
                <w:lang w:val="en-GB"/>
              </w:rPr>
            </w:pPr>
          </w:p>
          <w:p w:rsidRPr="00500FFA" w:rsidR="003E391F" w:rsidRDefault="00500FFA" w14:paraId="06E17B0F" w14:textId="77777777">
            <w:pPr>
              <w:pBdr>
                <w:top w:val="nil"/>
                <w:left w:val="nil"/>
                <w:bottom w:val="nil"/>
                <w:right w:val="nil"/>
                <w:between w:val="nil"/>
              </w:pBdr>
              <w:spacing w:line="240" w:lineRule="auto"/>
              <w:rPr>
                <w:b/>
                <w:lang w:val="en-GB"/>
              </w:rPr>
            </w:pPr>
            <w:r w:rsidRPr="00500FFA">
              <w:rPr>
                <w:b/>
                <w:lang w:val="en-GB"/>
              </w:rPr>
              <w:t>5. Be Proactive</w:t>
            </w:r>
          </w:p>
          <w:p w:rsidRPr="00500FFA" w:rsidR="003E391F" w:rsidRDefault="00500FFA" w14:paraId="06E17B10" w14:textId="77777777">
            <w:pPr>
              <w:pBdr>
                <w:top w:val="nil"/>
                <w:left w:val="nil"/>
                <w:bottom w:val="nil"/>
                <w:right w:val="nil"/>
                <w:between w:val="nil"/>
              </w:pBdr>
              <w:spacing w:line="240" w:lineRule="auto"/>
              <w:rPr>
                <w:b/>
                <w:lang w:val="en-GB"/>
              </w:rPr>
            </w:pPr>
            <w:r w:rsidRPr="00500FFA">
              <w:rPr>
                <w:b/>
                <w:lang w:val="en-GB"/>
              </w:rPr>
              <w:t>Plan your role and actions.</w:t>
            </w:r>
          </w:p>
          <w:p w:rsidRPr="00500FFA" w:rsidR="003E391F" w:rsidRDefault="00500FFA" w14:paraId="06E17B11" w14:textId="77777777">
            <w:pPr>
              <w:pBdr>
                <w:top w:val="nil"/>
                <w:left w:val="nil"/>
                <w:bottom w:val="nil"/>
                <w:right w:val="nil"/>
                <w:between w:val="nil"/>
              </w:pBdr>
              <w:spacing w:line="240" w:lineRule="auto"/>
              <w:rPr>
                <w:lang w:val="en-GB"/>
              </w:rPr>
            </w:pPr>
            <w:r w:rsidRPr="00500FFA">
              <w:rPr>
                <w:lang w:val="en-GB"/>
              </w:rPr>
              <w:t>How often will you need to intervene?</w:t>
            </w:r>
          </w:p>
          <w:p w:rsidRPr="00500FFA" w:rsidR="003E391F" w:rsidRDefault="00500FFA" w14:paraId="06E17B12" w14:textId="77777777">
            <w:pPr>
              <w:pBdr>
                <w:top w:val="nil"/>
                <w:left w:val="nil"/>
                <w:bottom w:val="nil"/>
                <w:right w:val="nil"/>
                <w:between w:val="nil"/>
              </w:pBdr>
              <w:spacing w:line="240" w:lineRule="auto"/>
              <w:rPr>
                <w:lang w:val="en-GB"/>
              </w:rPr>
            </w:pPr>
            <w:r w:rsidRPr="00500FFA">
              <w:rPr>
                <w:lang w:val="en-GB"/>
              </w:rPr>
              <w:t>What will you do about non-participants?</w:t>
            </w:r>
          </w:p>
          <w:p w:rsidRPr="00500FFA" w:rsidR="003E391F" w:rsidRDefault="003E391F" w14:paraId="06E17B13" w14:textId="77777777">
            <w:pPr>
              <w:pBdr>
                <w:top w:val="nil"/>
                <w:left w:val="nil"/>
                <w:bottom w:val="nil"/>
                <w:right w:val="nil"/>
                <w:between w:val="nil"/>
              </w:pBdr>
              <w:spacing w:line="240" w:lineRule="auto"/>
              <w:rPr>
                <w:lang w:val="en-GB"/>
              </w:rPr>
            </w:pPr>
          </w:p>
          <w:p w:rsidRPr="00500FFA" w:rsidR="003E391F" w:rsidRDefault="00500FFA" w14:paraId="06E17B14" w14:textId="77777777">
            <w:pPr>
              <w:pBdr>
                <w:top w:val="nil"/>
                <w:left w:val="nil"/>
                <w:bottom w:val="nil"/>
                <w:right w:val="nil"/>
                <w:between w:val="nil"/>
              </w:pBdr>
              <w:spacing w:line="240" w:lineRule="auto"/>
              <w:rPr>
                <w:b/>
                <w:lang w:val="en-GB"/>
              </w:rPr>
            </w:pPr>
            <w:r w:rsidRPr="00500FFA">
              <w:rPr>
                <w:b/>
                <w:lang w:val="en-GB"/>
              </w:rPr>
              <w:t>6. Seek to Understand</w:t>
            </w:r>
          </w:p>
          <w:p w:rsidRPr="00500FFA" w:rsidR="003E391F" w:rsidRDefault="00500FFA" w14:paraId="06E17B15" w14:textId="77777777">
            <w:pPr>
              <w:pBdr>
                <w:top w:val="nil"/>
                <w:left w:val="nil"/>
                <w:bottom w:val="nil"/>
                <w:right w:val="nil"/>
                <w:between w:val="nil"/>
              </w:pBdr>
              <w:spacing w:line="240" w:lineRule="auto"/>
              <w:rPr>
                <w:lang w:val="en-GB"/>
              </w:rPr>
            </w:pPr>
            <w:r w:rsidRPr="00500FFA">
              <w:rPr>
                <w:lang w:val="en-GB"/>
              </w:rPr>
              <w:t>What happens if the activity doesn’t go as you planned?</w:t>
            </w:r>
          </w:p>
          <w:p w:rsidRPr="00500FFA" w:rsidR="003E391F" w:rsidRDefault="00500FFA" w14:paraId="06E17B16" w14:textId="77777777">
            <w:pPr>
              <w:pBdr>
                <w:top w:val="nil"/>
                <w:left w:val="nil"/>
                <w:bottom w:val="nil"/>
                <w:right w:val="nil"/>
                <w:between w:val="nil"/>
              </w:pBdr>
              <w:spacing w:line="240" w:lineRule="auto"/>
              <w:rPr>
                <w:lang w:val="en-GB"/>
              </w:rPr>
            </w:pPr>
            <w:r w:rsidRPr="00500FFA">
              <w:rPr>
                <w:lang w:val="en-GB"/>
              </w:rPr>
              <w:t>How can you get information to change it for next time?</w:t>
            </w:r>
          </w:p>
          <w:p w:rsidRPr="00500FFA" w:rsidR="003E391F" w:rsidRDefault="003E391F" w14:paraId="06E17B17" w14:textId="77777777">
            <w:pPr>
              <w:pBdr>
                <w:top w:val="nil"/>
                <w:left w:val="nil"/>
                <w:bottom w:val="nil"/>
                <w:right w:val="nil"/>
                <w:between w:val="nil"/>
              </w:pBdr>
              <w:spacing w:line="240" w:lineRule="auto"/>
              <w:rPr>
                <w:lang w:val="en-GB"/>
              </w:rPr>
            </w:pPr>
          </w:p>
        </w:tc>
      </w:tr>
    </w:tbl>
    <w:p w:rsidRPr="00500FFA" w:rsidR="003E391F" w:rsidRDefault="003E391F" w14:paraId="06E17B19" w14:textId="77777777">
      <w:pPr>
        <w:pBdr>
          <w:top w:val="nil"/>
          <w:left w:val="nil"/>
          <w:bottom w:val="nil"/>
          <w:right w:val="nil"/>
          <w:between w:val="nil"/>
        </w:pBdr>
        <w:rPr>
          <w:lang w:val="en-GB"/>
        </w:rPr>
      </w:pPr>
    </w:p>
    <w:p w:rsidRPr="00500FFA" w:rsidR="003E391F" w:rsidRDefault="003E391F" w14:paraId="06E17B1A" w14:textId="77777777">
      <w:pPr>
        <w:pStyle w:val="Titre3"/>
        <w:pBdr>
          <w:top w:val="nil"/>
          <w:left w:val="nil"/>
          <w:bottom w:val="nil"/>
          <w:right w:val="nil"/>
          <w:between w:val="nil"/>
        </w:pBdr>
        <w:rPr>
          <w:lang w:val="en-GB"/>
        </w:rPr>
      </w:pPr>
      <w:bookmarkStart w:name="_be6o1774hxyf" w:colFirst="0" w:colLast="0" w:id="59"/>
      <w:bookmarkEnd w:id="59"/>
    </w:p>
    <w:p w:rsidR="004567EA" w:rsidRDefault="004567EA" w14:paraId="79ED2F2D" w14:textId="77777777">
      <w:pPr>
        <w:rPr>
          <w:b/>
          <w:sz w:val="32"/>
          <w:szCs w:val="32"/>
          <w:lang w:val="en-GB"/>
        </w:rPr>
      </w:pPr>
      <w:bookmarkStart w:name="_77gu4dn779ai" w:colFirst="0" w:colLast="0" w:id="60"/>
      <w:bookmarkEnd w:id="60"/>
      <w:r>
        <w:rPr>
          <w:lang w:val="en-GB"/>
        </w:rPr>
        <w:br w:type="page"/>
      </w:r>
    </w:p>
    <w:p w:rsidRPr="00500FFA" w:rsidR="003E391F" w:rsidRDefault="00500FFA" w14:paraId="06E17B1B" w14:textId="63B38B20">
      <w:pPr>
        <w:pStyle w:val="Titre3"/>
        <w:pBdr>
          <w:top w:val="nil"/>
          <w:left w:val="nil"/>
          <w:bottom w:val="nil"/>
          <w:right w:val="nil"/>
          <w:between w:val="nil"/>
        </w:pBdr>
        <w:rPr>
          <w:lang w:val="en-GB"/>
        </w:rPr>
      </w:pPr>
      <w:r w:rsidRPr="00500FFA">
        <w:rPr>
          <w:lang w:val="en-GB"/>
        </w:rPr>
        <w:lastRenderedPageBreak/>
        <w:t>Stage 4 - Check reality</w:t>
      </w:r>
    </w:p>
    <w:p w:rsidRPr="00500FFA" w:rsidR="003E391F" w:rsidRDefault="00500FFA" w14:paraId="06E17B1C" w14:textId="491C26E4">
      <w:pPr>
        <w:pBdr>
          <w:top w:val="nil"/>
          <w:left w:val="nil"/>
          <w:bottom w:val="nil"/>
          <w:right w:val="nil"/>
          <w:between w:val="nil"/>
        </w:pBdr>
        <w:rPr>
          <w:lang w:val="en-GB"/>
        </w:rPr>
      </w:pPr>
      <w:r>
        <w:rPr>
          <w:noProof/>
        </w:rPr>
        <w:drawing>
          <wp:anchor distT="114300" distB="114300" distL="114300" distR="114300" simplePos="0" relativeHeight="251658243" behindDoc="0" locked="0" layoutInCell="1" hidden="0" allowOverlap="1" wp14:anchorId="06E17D51" wp14:editId="799A6E13">
            <wp:simplePos x="0" y="0"/>
            <wp:positionH relativeFrom="column">
              <wp:posOffset>4167989</wp:posOffset>
            </wp:positionH>
            <wp:positionV relativeFrom="paragraph">
              <wp:posOffset>78086</wp:posOffset>
            </wp:positionV>
            <wp:extent cx="2286000" cy="1714500"/>
            <wp:effectExtent l="0" t="0" r="0" b="0"/>
            <wp:wrapSquare wrapText="bothSides" distT="114300" distB="114300" distL="114300" distR="114300"/>
            <wp:docPr id="2" name="image8.jpg" descr="reality checkers.jpg"/>
            <wp:cNvGraphicFramePr/>
            <a:graphic xmlns:a="http://schemas.openxmlformats.org/drawingml/2006/main">
              <a:graphicData uri="http://schemas.openxmlformats.org/drawingml/2006/picture">
                <pic:pic xmlns:pic="http://schemas.openxmlformats.org/drawingml/2006/picture">
                  <pic:nvPicPr>
                    <pic:cNvPr id="0" name="image8.jpg" descr="reality checkers.jpg"/>
                    <pic:cNvPicPr preferRelativeResize="0"/>
                  </pic:nvPicPr>
                  <pic:blipFill>
                    <a:blip r:embed="rId29"/>
                    <a:srcRect/>
                    <a:stretch>
                      <a:fillRect/>
                    </a:stretch>
                  </pic:blipFill>
                  <pic:spPr>
                    <a:xfrm>
                      <a:off x="0" y="0"/>
                      <a:ext cx="2286000" cy="1714500"/>
                    </a:xfrm>
                    <a:prstGeom prst="rect">
                      <a:avLst/>
                    </a:prstGeom>
                    <a:ln/>
                  </pic:spPr>
                </pic:pic>
              </a:graphicData>
            </a:graphic>
          </wp:anchor>
        </w:drawing>
      </w:r>
    </w:p>
    <w:p w:rsidRPr="00500FFA" w:rsidR="003E391F" w:rsidRDefault="00500FFA" w14:paraId="06E17B1D" w14:textId="77777777">
      <w:pPr>
        <w:pBdr>
          <w:top w:val="nil"/>
          <w:left w:val="nil"/>
          <w:bottom w:val="nil"/>
          <w:right w:val="nil"/>
          <w:between w:val="nil"/>
        </w:pBdr>
        <w:rPr>
          <w:lang w:val="en-GB"/>
        </w:rPr>
      </w:pPr>
      <w:r w:rsidRPr="00500FFA">
        <w:rPr>
          <w:lang w:val="en-GB"/>
        </w:rPr>
        <w:t>Ask your students, colleagues, peers, and managers to come and help you for an hour or two. It’s useful if people know something about the topic but they do not have to be experts. Actually it’s better if they are not. They will be your ‘critical friends’.</w:t>
      </w:r>
    </w:p>
    <w:p w:rsidRPr="00500FFA" w:rsidR="003E391F" w:rsidRDefault="003E391F" w14:paraId="06E17B1E" w14:textId="77777777">
      <w:pPr>
        <w:pBdr>
          <w:top w:val="nil"/>
          <w:left w:val="nil"/>
          <w:bottom w:val="nil"/>
          <w:right w:val="nil"/>
          <w:between w:val="nil"/>
        </w:pBdr>
        <w:rPr>
          <w:lang w:val="en-GB"/>
        </w:rPr>
      </w:pPr>
    </w:p>
    <w:p w:rsidRPr="00500FFA" w:rsidR="003E391F" w:rsidRDefault="00500FFA" w14:paraId="06E17B1F" w14:textId="77777777">
      <w:pPr>
        <w:pBdr>
          <w:top w:val="nil"/>
          <w:left w:val="nil"/>
          <w:bottom w:val="nil"/>
          <w:right w:val="nil"/>
          <w:between w:val="nil"/>
        </w:pBdr>
        <w:rPr>
          <w:lang w:val="en-GB"/>
        </w:rPr>
      </w:pPr>
      <w:r w:rsidRPr="00500FFA">
        <w:rPr>
          <w:lang w:val="en-GB"/>
        </w:rPr>
        <w:t>Ensure that by the time the reality checkers arrive (plan for around lunchtime on Day 2 – food seems to help), you have some e-tivities ready for them to try out. Depending on how many e- tivities you have designed, you may need to allow up to an hour. Ask the reality checkers to make notes on a form which has some basic guidance and they can leave with you.</w:t>
      </w:r>
    </w:p>
    <w:p w:rsidRPr="00500FFA" w:rsidR="003E391F" w:rsidRDefault="003E391F" w14:paraId="06E17B20" w14:textId="77777777">
      <w:pPr>
        <w:pBdr>
          <w:top w:val="nil"/>
          <w:left w:val="nil"/>
          <w:bottom w:val="nil"/>
          <w:right w:val="nil"/>
          <w:between w:val="nil"/>
        </w:pBdr>
        <w:rPr>
          <w:lang w:val="en-GB"/>
        </w:rPr>
      </w:pPr>
    </w:p>
    <w:p w:rsidRPr="00500FFA" w:rsidR="003E391F" w:rsidRDefault="00500FFA" w14:paraId="06E17B21" w14:textId="77777777">
      <w:pPr>
        <w:pBdr>
          <w:top w:val="nil"/>
          <w:left w:val="nil"/>
          <w:bottom w:val="nil"/>
          <w:right w:val="nil"/>
          <w:between w:val="nil"/>
        </w:pBdr>
        <w:rPr>
          <w:lang w:val="en-GB"/>
        </w:rPr>
      </w:pPr>
      <w:r w:rsidRPr="00500FFA">
        <w:rPr>
          <w:lang w:val="en-GB"/>
        </w:rPr>
        <w:t>Sit out of their way but be available in case they need technical help. Do not interrupt or intervene. If they ask for help, offer enough to get them started again. Do not enter into explanations but encourage them to work online and autonomously as much as possible.</w:t>
      </w:r>
    </w:p>
    <w:p w:rsidRPr="00500FFA" w:rsidR="003E391F" w:rsidRDefault="003E391F" w14:paraId="06E17B22" w14:textId="77777777">
      <w:pPr>
        <w:pBdr>
          <w:top w:val="nil"/>
          <w:left w:val="nil"/>
          <w:bottom w:val="nil"/>
          <w:right w:val="nil"/>
          <w:between w:val="nil"/>
        </w:pBdr>
        <w:rPr>
          <w:lang w:val="en-GB"/>
        </w:rPr>
      </w:pPr>
    </w:p>
    <w:p w:rsidRPr="00500FFA" w:rsidR="003E391F" w:rsidRDefault="00500FFA" w14:paraId="06E17B23" w14:textId="77777777">
      <w:pPr>
        <w:pBdr>
          <w:top w:val="nil"/>
          <w:left w:val="nil"/>
          <w:bottom w:val="nil"/>
          <w:right w:val="nil"/>
          <w:between w:val="nil"/>
        </w:pBdr>
        <w:rPr>
          <w:lang w:val="en-GB"/>
        </w:rPr>
      </w:pPr>
      <w:r w:rsidRPr="00500FFA">
        <w:rPr>
          <w:lang w:val="en-GB"/>
        </w:rPr>
        <w:t>It’s a good time for the Carpe Diem team to take time out, and return to discussing any contentious issues or reflect and review on what they have learnt.</w:t>
      </w:r>
    </w:p>
    <w:p w:rsidRPr="00500FFA" w:rsidR="003E391F" w:rsidRDefault="003E391F" w14:paraId="06E17B24" w14:textId="77777777">
      <w:pPr>
        <w:pBdr>
          <w:top w:val="nil"/>
          <w:left w:val="nil"/>
          <w:bottom w:val="nil"/>
          <w:right w:val="nil"/>
          <w:between w:val="nil"/>
        </w:pBdr>
        <w:rPr>
          <w:lang w:val="en-GB"/>
        </w:rPr>
      </w:pPr>
    </w:p>
    <w:p w:rsidRPr="00500FFA" w:rsidR="003E391F" w:rsidRDefault="00500FFA" w14:paraId="06E17B25" w14:textId="77777777">
      <w:pPr>
        <w:pBdr>
          <w:top w:val="nil"/>
          <w:left w:val="nil"/>
          <w:bottom w:val="nil"/>
          <w:right w:val="nil"/>
          <w:between w:val="nil"/>
        </w:pBdr>
        <w:rPr>
          <w:lang w:val="en-GB"/>
        </w:rPr>
      </w:pPr>
      <w:r w:rsidRPr="00500FFA">
        <w:rPr>
          <w:lang w:val="en-GB"/>
        </w:rPr>
        <w:t>Then ask the reality checkers to give direct feedback to the team based on their experience of trying out the e-tivities. Ask them questions by all means – but try and listen and not get defensive. Ask them to leave their notes with you.</w:t>
      </w:r>
    </w:p>
    <w:p w:rsidRPr="00500FFA" w:rsidR="003E391F" w:rsidRDefault="00500FFA" w14:paraId="06E17B26" w14:textId="77777777">
      <w:pPr>
        <w:pBdr>
          <w:top w:val="nil"/>
          <w:left w:val="nil"/>
          <w:bottom w:val="nil"/>
          <w:right w:val="nil"/>
          <w:between w:val="nil"/>
        </w:pBdr>
        <w:rPr>
          <w:lang w:val="en-GB"/>
        </w:rPr>
      </w:pPr>
      <w:r w:rsidRPr="00500FFA">
        <w:rPr>
          <w:lang w:val="en-GB"/>
        </w:rPr>
        <w:br w:type="page"/>
      </w:r>
    </w:p>
    <w:p w:rsidRPr="00500FFA" w:rsidR="003E391F" w:rsidRDefault="00500FFA" w14:paraId="06E17B27" w14:textId="77777777">
      <w:pPr>
        <w:pStyle w:val="Titre4"/>
        <w:pBdr>
          <w:top w:val="nil"/>
          <w:left w:val="nil"/>
          <w:bottom w:val="nil"/>
          <w:right w:val="nil"/>
          <w:between w:val="nil"/>
        </w:pBdr>
        <w:rPr>
          <w:lang w:val="en-GB"/>
        </w:rPr>
      </w:pPr>
      <w:bookmarkStart w:name="_dst686nr9z5u" w:colFirst="0" w:colLast="0" w:id="61"/>
      <w:bookmarkEnd w:id="61"/>
      <w:r w:rsidRPr="00500FFA">
        <w:rPr>
          <w:lang w:val="en-GB"/>
        </w:rPr>
        <w:lastRenderedPageBreak/>
        <w:t>Reality checker’s form:</w:t>
      </w:r>
    </w:p>
    <w:p w:rsidRPr="00500FFA" w:rsidR="003E391F" w:rsidRDefault="003E391F" w14:paraId="06E17B28" w14:textId="77777777">
      <w:pPr>
        <w:pBdr>
          <w:top w:val="nil"/>
          <w:left w:val="nil"/>
          <w:bottom w:val="nil"/>
          <w:right w:val="nil"/>
          <w:between w:val="nil"/>
        </w:pBdr>
        <w:rPr>
          <w:lang w:val="en-GB"/>
        </w:rP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5103"/>
        <w:gridCol w:w="5103"/>
      </w:tblGrid>
      <w:tr w:rsidRPr="00D433FA" w:rsidR="003E391F" w14:paraId="06E17B2B" w14:textId="77777777">
        <w:tc>
          <w:tcPr>
            <w:tcW w:w="5103" w:type="dxa"/>
            <w:shd w:val="clear" w:color="auto" w:fill="FFF2CC"/>
            <w:tcMar>
              <w:top w:w="100" w:type="dxa"/>
              <w:left w:w="100" w:type="dxa"/>
              <w:bottom w:w="100" w:type="dxa"/>
              <w:right w:w="100" w:type="dxa"/>
            </w:tcMar>
          </w:tcPr>
          <w:p w:rsidR="003E391F" w:rsidRDefault="00500FFA" w14:paraId="06E17B29" w14:textId="77777777">
            <w:pPr>
              <w:pBdr>
                <w:top w:val="nil"/>
                <w:left w:val="nil"/>
                <w:bottom w:val="nil"/>
                <w:right w:val="nil"/>
                <w:between w:val="nil"/>
              </w:pBdr>
              <w:spacing w:line="240" w:lineRule="auto"/>
              <w:rPr>
                <w:b/>
              </w:rPr>
            </w:pPr>
            <w:r>
              <w:rPr>
                <w:b/>
              </w:rPr>
              <w:t>Topic, unit or module</w:t>
            </w:r>
          </w:p>
        </w:tc>
        <w:tc>
          <w:tcPr>
            <w:tcW w:w="5103" w:type="dxa"/>
            <w:shd w:val="clear" w:color="auto" w:fill="FFF2CC"/>
            <w:tcMar>
              <w:top w:w="100" w:type="dxa"/>
              <w:left w:w="100" w:type="dxa"/>
              <w:bottom w:w="100" w:type="dxa"/>
              <w:right w:w="100" w:type="dxa"/>
            </w:tcMar>
          </w:tcPr>
          <w:p w:rsidRPr="00500FFA" w:rsidR="003E391F" w:rsidRDefault="00500FFA" w14:paraId="06E17B2A" w14:textId="77777777">
            <w:pPr>
              <w:pBdr>
                <w:top w:val="nil"/>
                <w:left w:val="nil"/>
                <w:bottom w:val="nil"/>
                <w:right w:val="nil"/>
                <w:between w:val="nil"/>
              </w:pBdr>
              <w:spacing w:line="240" w:lineRule="auto"/>
              <w:rPr>
                <w:b/>
                <w:lang w:val="en-GB"/>
              </w:rPr>
            </w:pPr>
            <w:r w:rsidRPr="00500FFA">
              <w:rPr>
                <w:b/>
                <w:lang w:val="en-GB"/>
              </w:rPr>
              <w:t>Learning activity number or name</w:t>
            </w:r>
          </w:p>
        </w:tc>
      </w:tr>
      <w:tr w:rsidRPr="00D433FA" w:rsidR="003E391F" w14:paraId="06E17B2E" w14:textId="77777777">
        <w:tc>
          <w:tcPr>
            <w:tcW w:w="5103" w:type="dxa"/>
            <w:shd w:val="clear" w:color="auto" w:fill="auto"/>
            <w:tcMar>
              <w:top w:w="100" w:type="dxa"/>
              <w:left w:w="100" w:type="dxa"/>
              <w:bottom w:w="100" w:type="dxa"/>
              <w:right w:w="100" w:type="dxa"/>
            </w:tcMar>
          </w:tcPr>
          <w:p w:rsidRPr="00500FFA" w:rsidR="003E391F" w:rsidRDefault="003E391F" w14:paraId="06E17B2C" w14:textId="77777777">
            <w:pPr>
              <w:pBdr>
                <w:top w:val="nil"/>
                <w:left w:val="nil"/>
                <w:bottom w:val="nil"/>
                <w:right w:val="nil"/>
                <w:between w:val="nil"/>
              </w:pBdr>
              <w:spacing w:line="240" w:lineRule="auto"/>
              <w:rPr>
                <w:lang w:val="en-GB"/>
              </w:rPr>
            </w:pPr>
          </w:p>
        </w:tc>
        <w:tc>
          <w:tcPr>
            <w:tcW w:w="5103" w:type="dxa"/>
            <w:shd w:val="clear" w:color="auto" w:fill="auto"/>
            <w:tcMar>
              <w:top w:w="100" w:type="dxa"/>
              <w:left w:w="100" w:type="dxa"/>
              <w:bottom w:w="100" w:type="dxa"/>
              <w:right w:w="100" w:type="dxa"/>
            </w:tcMar>
          </w:tcPr>
          <w:p w:rsidRPr="00500FFA" w:rsidR="003E391F" w:rsidRDefault="003E391F" w14:paraId="06E17B2D" w14:textId="77777777">
            <w:pPr>
              <w:pBdr>
                <w:top w:val="nil"/>
                <w:left w:val="nil"/>
                <w:bottom w:val="nil"/>
                <w:right w:val="nil"/>
                <w:between w:val="nil"/>
              </w:pBdr>
              <w:spacing w:line="240" w:lineRule="auto"/>
              <w:rPr>
                <w:lang w:val="en-GB"/>
              </w:rPr>
            </w:pPr>
          </w:p>
        </w:tc>
      </w:tr>
    </w:tbl>
    <w:p w:rsidRPr="00500FFA" w:rsidR="003E391F" w:rsidRDefault="003E391F" w14:paraId="06E17B2F" w14:textId="77777777">
      <w:pPr>
        <w:pBdr>
          <w:top w:val="nil"/>
          <w:left w:val="nil"/>
          <w:bottom w:val="nil"/>
          <w:right w:val="nil"/>
          <w:between w:val="nil"/>
        </w:pBdr>
        <w:rPr>
          <w:lang w:val="en-GB"/>
        </w:rPr>
      </w:pPr>
    </w:p>
    <w:p w:rsidRPr="00500FFA" w:rsidR="003E391F" w:rsidRDefault="00500FFA" w14:paraId="06E17B30" w14:textId="77777777">
      <w:pPr>
        <w:pBdr>
          <w:top w:val="nil"/>
          <w:left w:val="nil"/>
          <w:bottom w:val="nil"/>
          <w:right w:val="nil"/>
          <w:between w:val="nil"/>
        </w:pBdr>
        <w:rPr>
          <w:lang w:val="en-GB"/>
        </w:rPr>
      </w:pPr>
      <w:r w:rsidRPr="00500FFA">
        <w:rPr>
          <w:b/>
          <w:lang w:val="en-GB"/>
        </w:rPr>
        <w:t>Note:</w:t>
      </w:r>
      <w:r w:rsidRPr="00500FFA">
        <w:rPr>
          <w:lang w:val="en-GB"/>
        </w:rPr>
        <w:t xml:space="preserve"> you do not have to complete the task itself, instead, assess it from a student’s point of view.</w:t>
      </w:r>
    </w:p>
    <w:p w:rsidRPr="00500FFA" w:rsidR="003E391F" w:rsidRDefault="003E391F" w14:paraId="06E17B31" w14:textId="77777777">
      <w:pPr>
        <w:pBdr>
          <w:top w:val="nil"/>
          <w:left w:val="nil"/>
          <w:bottom w:val="nil"/>
          <w:right w:val="nil"/>
          <w:between w:val="nil"/>
        </w:pBdr>
        <w:rPr>
          <w:lang w:val="en-GB"/>
        </w:rPr>
      </w:pPr>
    </w:p>
    <w:tbl>
      <w:tblPr>
        <w:tblW w:w="10206" w:type="dxa"/>
        <w:tblBorders>
          <w:top w:val="single" w:color="265A8C" w:sz="8" w:space="0"/>
          <w:left w:val="single" w:color="265A8C" w:sz="8" w:space="0"/>
          <w:bottom w:val="single" w:color="265A8C" w:sz="8" w:space="0"/>
          <w:right w:val="single" w:color="265A8C" w:sz="8" w:space="0"/>
          <w:insideH w:val="single" w:color="265A8C" w:sz="8" w:space="0"/>
          <w:insideV w:val="single" w:color="265A8C"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003E391F" w14:paraId="06E17B37" w14:textId="77777777">
        <w:tc>
          <w:tcPr>
            <w:tcW w:w="10206" w:type="dxa"/>
            <w:shd w:val="clear" w:color="auto" w:fill="auto"/>
            <w:tcMar>
              <w:top w:w="100" w:type="dxa"/>
              <w:left w:w="100" w:type="dxa"/>
              <w:bottom w:w="100" w:type="dxa"/>
              <w:right w:w="100" w:type="dxa"/>
            </w:tcMar>
          </w:tcPr>
          <w:p w:rsidR="003E391F" w:rsidRDefault="00500FFA" w14:paraId="06E17B32" w14:textId="77777777">
            <w:pPr>
              <w:pBdr>
                <w:top w:val="nil"/>
                <w:left w:val="nil"/>
                <w:bottom w:val="nil"/>
                <w:right w:val="nil"/>
                <w:between w:val="nil"/>
              </w:pBdr>
              <w:spacing w:line="240" w:lineRule="auto"/>
              <w:rPr>
                <w:b/>
                <w:color w:val="265A8C"/>
              </w:rPr>
            </w:pPr>
            <w:r>
              <w:rPr>
                <w:b/>
                <w:color w:val="265A8C"/>
              </w:rPr>
              <w:t>First impressions</w:t>
            </w:r>
          </w:p>
          <w:p w:rsidR="003E391F" w:rsidRDefault="003E391F" w14:paraId="06E17B33" w14:textId="77777777">
            <w:pPr>
              <w:pBdr>
                <w:top w:val="nil"/>
                <w:left w:val="nil"/>
                <w:bottom w:val="nil"/>
                <w:right w:val="nil"/>
                <w:between w:val="nil"/>
              </w:pBdr>
              <w:spacing w:line="240" w:lineRule="auto"/>
            </w:pPr>
          </w:p>
          <w:p w:rsidR="003E391F" w:rsidRDefault="003E391F" w14:paraId="06E17B34" w14:textId="77777777">
            <w:pPr>
              <w:pBdr>
                <w:top w:val="nil"/>
                <w:left w:val="nil"/>
                <w:bottom w:val="nil"/>
                <w:right w:val="nil"/>
                <w:between w:val="nil"/>
              </w:pBdr>
              <w:spacing w:line="240" w:lineRule="auto"/>
            </w:pPr>
          </w:p>
          <w:p w:rsidR="003E391F" w:rsidRDefault="003E391F" w14:paraId="06E17B35" w14:textId="77777777">
            <w:pPr>
              <w:pBdr>
                <w:top w:val="nil"/>
                <w:left w:val="nil"/>
                <w:bottom w:val="nil"/>
                <w:right w:val="nil"/>
                <w:between w:val="nil"/>
              </w:pBdr>
              <w:spacing w:line="240" w:lineRule="auto"/>
            </w:pPr>
          </w:p>
          <w:p w:rsidR="003E391F" w:rsidRDefault="003E391F" w14:paraId="06E17B36" w14:textId="77777777">
            <w:pPr>
              <w:pBdr>
                <w:top w:val="nil"/>
                <w:left w:val="nil"/>
                <w:bottom w:val="nil"/>
                <w:right w:val="nil"/>
                <w:between w:val="nil"/>
              </w:pBdr>
              <w:spacing w:line="240" w:lineRule="auto"/>
            </w:pPr>
          </w:p>
        </w:tc>
      </w:tr>
      <w:tr w:rsidRPr="00D433FA" w:rsidR="003E391F" w14:paraId="06E17B3D" w14:textId="77777777">
        <w:tc>
          <w:tcPr>
            <w:tcW w:w="10206" w:type="dxa"/>
            <w:shd w:val="clear" w:color="auto" w:fill="auto"/>
            <w:tcMar>
              <w:top w:w="100" w:type="dxa"/>
              <w:left w:w="100" w:type="dxa"/>
              <w:bottom w:w="100" w:type="dxa"/>
              <w:right w:w="100" w:type="dxa"/>
            </w:tcMar>
          </w:tcPr>
          <w:p w:rsidRPr="00500FFA" w:rsidR="003E391F" w:rsidRDefault="00500FFA" w14:paraId="06E17B38" w14:textId="77777777">
            <w:pPr>
              <w:pBdr>
                <w:top w:val="nil"/>
                <w:left w:val="nil"/>
                <w:bottom w:val="nil"/>
                <w:right w:val="nil"/>
                <w:between w:val="nil"/>
              </w:pBdr>
              <w:spacing w:line="240" w:lineRule="auto"/>
              <w:rPr>
                <w:b/>
                <w:color w:val="265A8C"/>
                <w:lang w:val="en-GB"/>
              </w:rPr>
            </w:pPr>
            <w:r w:rsidRPr="00500FFA">
              <w:rPr>
                <w:b/>
                <w:color w:val="265A8C"/>
                <w:lang w:val="en-GB"/>
              </w:rPr>
              <w:t>How easy is the activity to navigate?</w:t>
            </w:r>
          </w:p>
          <w:p w:rsidRPr="00500FFA" w:rsidR="003E391F" w:rsidRDefault="003E391F" w14:paraId="06E17B39" w14:textId="77777777">
            <w:pPr>
              <w:pBdr>
                <w:top w:val="nil"/>
                <w:left w:val="nil"/>
                <w:bottom w:val="nil"/>
                <w:right w:val="nil"/>
                <w:between w:val="nil"/>
              </w:pBdr>
              <w:spacing w:line="240" w:lineRule="auto"/>
              <w:rPr>
                <w:lang w:val="en-GB"/>
              </w:rPr>
            </w:pPr>
          </w:p>
          <w:p w:rsidRPr="00500FFA" w:rsidR="003E391F" w:rsidRDefault="003E391F" w14:paraId="06E17B3A" w14:textId="77777777">
            <w:pPr>
              <w:pBdr>
                <w:top w:val="nil"/>
                <w:left w:val="nil"/>
                <w:bottom w:val="nil"/>
                <w:right w:val="nil"/>
                <w:between w:val="nil"/>
              </w:pBdr>
              <w:spacing w:line="240" w:lineRule="auto"/>
              <w:rPr>
                <w:lang w:val="en-GB"/>
              </w:rPr>
            </w:pPr>
          </w:p>
          <w:p w:rsidRPr="00500FFA" w:rsidR="003E391F" w:rsidRDefault="003E391F" w14:paraId="06E17B3B" w14:textId="77777777">
            <w:pPr>
              <w:pBdr>
                <w:top w:val="nil"/>
                <w:left w:val="nil"/>
                <w:bottom w:val="nil"/>
                <w:right w:val="nil"/>
                <w:between w:val="nil"/>
              </w:pBdr>
              <w:spacing w:line="240" w:lineRule="auto"/>
              <w:rPr>
                <w:lang w:val="en-GB"/>
              </w:rPr>
            </w:pPr>
          </w:p>
          <w:p w:rsidRPr="00500FFA" w:rsidR="003E391F" w:rsidRDefault="003E391F" w14:paraId="06E17B3C" w14:textId="77777777">
            <w:pPr>
              <w:pBdr>
                <w:top w:val="nil"/>
                <w:left w:val="nil"/>
                <w:bottom w:val="nil"/>
                <w:right w:val="nil"/>
                <w:between w:val="nil"/>
              </w:pBdr>
              <w:spacing w:line="240" w:lineRule="auto"/>
              <w:rPr>
                <w:lang w:val="en-GB"/>
              </w:rPr>
            </w:pPr>
          </w:p>
        </w:tc>
      </w:tr>
      <w:tr w:rsidR="003E391F" w14:paraId="06E17B43" w14:textId="77777777">
        <w:tc>
          <w:tcPr>
            <w:tcW w:w="10206" w:type="dxa"/>
            <w:shd w:val="clear" w:color="auto" w:fill="auto"/>
            <w:tcMar>
              <w:top w:w="100" w:type="dxa"/>
              <w:left w:w="100" w:type="dxa"/>
              <w:bottom w:w="100" w:type="dxa"/>
              <w:right w:w="100" w:type="dxa"/>
            </w:tcMar>
          </w:tcPr>
          <w:p w:rsidR="003E391F" w:rsidRDefault="00500FFA" w14:paraId="06E17B3E" w14:textId="77777777">
            <w:pPr>
              <w:pBdr>
                <w:top w:val="nil"/>
                <w:left w:val="nil"/>
                <w:bottom w:val="nil"/>
                <w:right w:val="nil"/>
                <w:between w:val="nil"/>
              </w:pBdr>
              <w:spacing w:line="240" w:lineRule="auto"/>
              <w:rPr>
                <w:b/>
                <w:color w:val="265A8C"/>
              </w:rPr>
            </w:pPr>
            <w:r w:rsidRPr="00500FFA">
              <w:rPr>
                <w:b/>
                <w:color w:val="265A8C"/>
                <w:lang w:val="en-GB"/>
              </w:rPr>
              <w:t xml:space="preserve">Is it clear what you are supposed to do? </w:t>
            </w:r>
            <w:r>
              <w:rPr>
                <w:b/>
                <w:color w:val="265A8C"/>
              </w:rPr>
              <w:t>Describe any issues</w:t>
            </w:r>
          </w:p>
          <w:p w:rsidR="003E391F" w:rsidRDefault="003E391F" w14:paraId="06E17B3F" w14:textId="77777777">
            <w:pPr>
              <w:pBdr>
                <w:top w:val="nil"/>
                <w:left w:val="nil"/>
                <w:bottom w:val="nil"/>
                <w:right w:val="nil"/>
                <w:between w:val="nil"/>
              </w:pBdr>
              <w:spacing w:line="240" w:lineRule="auto"/>
            </w:pPr>
          </w:p>
          <w:p w:rsidR="003E391F" w:rsidRDefault="003E391F" w14:paraId="06E17B40" w14:textId="77777777">
            <w:pPr>
              <w:pBdr>
                <w:top w:val="nil"/>
                <w:left w:val="nil"/>
                <w:bottom w:val="nil"/>
                <w:right w:val="nil"/>
                <w:between w:val="nil"/>
              </w:pBdr>
              <w:spacing w:line="240" w:lineRule="auto"/>
            </w:pPr>
          </w:p>
          <w:p w:rsidR="003E391F" w:rsidRDefault="003E391F" w14:paraId="06E17B41" w14:textId="77777777">
            <w:pPr>
              <w:pBdr>
                <w:top w:val="nil"/>
                <w:left w:val="nil"/>
                <w:bottom w:val="nil"/>
                <w:right w:val="nil"/>
                <w:between w:val="nil"/>
              </w:pBdr>
              <w:spacing w:line="240" w:lineRule="auto"/>
            </w:pPr>
          </w:p>
          <w:p w:rsidR="003E391F" w:rsidRDefault="003E391F" w14:paraId="06E17B42" w14:textId="77777777">
            <w:pPr>
              <w:pBdr>
                <w:top w:val="nil"/>
                <w:left w:val="nil"/>
                <w:bottom w:val="nil"/>
                <w:right w:val="nil"/>
                <w:between w:val="nil"/>
              </w:pBdr>
              <w:spacing w:line="240" w:lineRule="auto"/>
            </w:pPr>
          </w:p>
        </w:tc>
      </w:tr>
      <w:tr w:rsidRPr="00D433FA" w:rsidR="003E391F" w14:paraId="06E17B49" w14:textId="77777777">
        <w:tc>
          <w:tcPr>
            <w:tcW w:w="10206" w:type="dxa"/>
            <w:shd w:val="clear" w:color="auto" w:fill="auto"/>
            <w:tcMar>
              <w:top w:w="100" w:type="dxa"/>
              <w:left w:w="100" w:type="dxa"/>
              <w:bottom w:w="100" w:type="dxa"/>
              <w:right w:w="100" w:type="dxa"/>
            </w:tcMar>
          </w:tcPr>
          <w:p w:rsidRPr="00500FFA" w:rsidR="003E391F" w:rsidRDefault="00500FFA" w14:paraId="06E17B44" w14:textId="77777777">
            <w:pPr>
              <w:pBdr>
                <w:top w:val="nil"/>
                <w:left w:val="nil"/>
                <w:bottom w:val="nil"/>
                <w:right w:val="nil"/>
                <w:between w:val="nil"/>
              </w:pBdr>
              <w:spacing w:line="240" w:lineRule="auto"/>
              <w:rPr>
                <w:b/>
                <w:color w:val="265A8C"/>
                <w:lang w:val="en-GB"/>
              </w:rPr>
            </w:pPr>
            <w:r w:rsidRPr="00500FFA">
              <w:rPr>
                <w:b/>
                <w:color w:val="265A8C"/>
                <w:lang w:val="en-GB"/>
              </w:rPr>
              <w:t>List two of the features of the activity you found enjoyable and/or effective</w:t>
            </w:r>
          </w:p>
          <w:p w:rsidRPr="00500FFA" w:rsidR="003E391F" w:rsidRDefault="003E391F" w14:paraId="06E17B45" w14:textId="77777777">
            <w:pPr>
              <w:pBdr>
                <w:top w:val="nil"/>
                <w:left w:val="nil"/>
                <w:bottom w:val="nil"/>
                <w:right w:val="nil"/>
                <w:between w:val="nil"/>
              </w:pBdr>
              <w:spacing w:line="240" w:lineRule="auto"/>
              <w:rPr>
                <w:lang w:val="en-GB"/>
              </w:rPr>
            </w:pPr>
          </w:p>
          <w:p w:rsidRPr="00500FFA" w:rsidR="003E391F" w:rsidRDefault="003E391F" w14:paraId="06E17B46" w14:textId="77777777">
            <w:pPr>
              <w:pBdr>
                <w:top w:val="nil"/>
                <w:left w:val="nil"/>
                <w:bottom w:val="nil"/>
                <w:right w:val="nil"/>
                <w:between w:val="nil"/>
              </w:pBdr>
              <w:spacing w:line="240" w:lineRule="auto"/>
              <w:rPr>
                <w:lang w:val="en-GB"/>
              </w:rPr>
            </w:pPr>
          </w:p>
          <w:p w:rsidRPr="00500FFA" w:rsidR="003E391F" w:rsidRDefault="003E391F" w14:paraId="06E17B47" w14:textId="77777777">
            <w:pPr>
              <w:pBdr>
                <w:top w:val="nil"/>
                <w:left w:val="nil"/>
                <w:bottom w:val="nil"/>
                <w:right w:val="nil"/>
                <w:between w:val="nil"/>
              </w:pBdr>
              <w:spacing w:line="240" w:lineRule="auto"/>
              <w:rPr>
                <w:lang w:val="en-GB"/>
              </w:rPr>
            </w:pPr>
          </w:p>
          <w:p w:rsidRPr="00500FFA" w:rsidR="003E391F" w:rsidRDefault="003E391F" w14:paraId="06E17B48" w14:textId="77777777">
            <w:pPr>
              <w:pBdr>
                <w:top w:val="nil"/>
                <w:left w:val="nil"/>
                <w:bottom w:val="nil"/>
                <w:right w:val="nil"/>
                <w:between w:val="nil"/>
              </w:pBdr>
              <w:spacing w:line="240" w:lineRule="auto"/>
              <w:rPr>
                <w:lang w:val="en-GB"/>
              </w:rPr>
            </w:pPr>
          </w:p>
        </w:tc>
      </w:tr>
      <w:tr w:rsidRPr="00D433FA" w:rsidR="003E391F" w14:paraId="06E17B4F" w14:textId="77777777">
        <w:tc>
          <w:tcPr>
            <w:tcW w:w="10206" w:type="dxa"/>
            <w:shd w:val="clear" w:color="auto" w:fill="auto"/>
            <w:tcMar>
              <w:top w:w="100" w:type="dxa"/>
              <w:left w:w="100" w:type="dxa"/>
              <w:bottom w:w="100" w:type="dxa"/>
              <w:right w:w="100" w:type="dxa"/>
            </w:tcMar>
          </w:tcPr>
          <w:p w:rsidRPr="00500FFA" w:rsidR="003E391F" w:rsidRDefault="00500FFA" w14:paraId="06E17B4A" w14:textId="77777777">
            <w:pPr>
              <w:pBdr>
                <w:top w:val="nil"/>
                <w:left w:val="nil"/>
                <w:bottom w:val="nil"/>
                <w:right w:val="nil"/>
                <w:between w:val="nil"/>
              </w:pBdr>
              <w:spacing w:line="240" w:lineRule="auto"/>
              <w:rPr>
                <w:b/>
                <w:color w:val="265A8C"/>
                <w:lang w:val="en-GB"/>
              </w:rPr>
            </w:pPr>
            <w:r w:rsidRPr="00500FFA">
              <w:rPr>
                <w:b/>
                <w:color w:val="265A8C"/>
                <w:lang w:val="en-GB"/>
              </w:rPr>
              <w:t>How would you improve the activity?</w:t>
            </w:r>
          </w:p>
          <w:p w:rsidRPr="00500FFA" w:rsidR="003E391F" w:rsidRDefault="003E391F" w14:paraId="06E17B4B" w14:textId="77777777">
            <w:pPr>
              <w:pBdr>
                <w:top w:val="nil"/>
                <w:left w:val="nil"/>
                <w:bottom w:val="nil"/>
                <w:right w:val="nil"/>
                <w:between w:val="nil"/>
              </w:pBdr>
              <w:spacing w:line="240" w:lineRule="auto"/>
              <w:rPr>
                <w:lang w:val="en-GB"/>
              </w:rPr>
            </w:pPr>
          </w:p>
          <w:p w:rsidRPr="00500FFA" w:rsidR="003E391F" w:rsidRDefault="003E391F" w14:paraId="06E17B4C" w14:textId="77777777">
            <w:pPr>
              <w:pBdr>
                <w:top w:val="nil"/>
                <w:left w:val="nil"/>
                <w:bottom w:val="nil"/>
                <w:right w:val="nil"/>
                <w:between w:val="nil"/>
              </w:pBdr>
              <w:spacing w:line="240" w:lineRule="auto"/>
              <w:rPr>
                <w:lang w:val="en-GB"/>
              </w:rPr>
            </w:pPr>
          </w:p>
          <w:p w:rsidRPr="00500FFA" w:rsidR="003E391F" w:rsidRDefault="003E391F" w14:paraId="06E17B4D" w14:textId="77777777">
            <w:pPr>
              <w:pBdr>
                <w:top w:val="nil"/>
                <w:left w:val="nil"/>
                <w:bottom w:val="nil"/>
                <w:right w:val="nil"/>
                <w:between w:val="nil"/>
              </w:pBdr>
              <w:spacing w:line="240" w:lineRule="auto"/>
              <w:rPr>
                <w:lang w:val="en-GB"/>
              </w:rPr>
            </w:pPr>
          </w:p>
          <w:p w:rsidRPr="00500FFA" w:rsidR="003E391F" w:rsidRDefault="003E391F" w14:paraId="06E17B4E" w14:textId="77777777">
            <w:pPr>
              <w:pBdr>
                <w:top w:val="nil"/>
                <w:left w:val="nil"/>
                <w:bottom w:val="nil"/>
                <w:right w:val="nil"/>
                <w:between w:val="nil"/>
              </w:pBdr>
              <w:spacing w:line="240" w:lineRule="auto"/>
              <w:rPr>
                <w:lang w:val="en-GB"/>
              </w:rPr>
            </w:pPr>
          </w:p>
        </w:tc>
      </w:tr>
      <w:tr w:rsidR="003E391F" w14:paraId="06E17B55" w14:textId="77777777">
        <w:tc>
          <w:tcPr>
            <w:tcW w:w="10206" w:type="dxa"/>
            <w:shd w:val="clear" w:color="auto" w:fill="auto"/>
            <w:tcMar>
              <w:top w:w="100" w:type="dxa"/>
              <w:left w:w="100" w:type="dxa"/>
              <w:bottom w:w="100" w:type="dxa"/>
              <w:right w:w="100" w:type="dxa"/>
            </w:tcMar>
          </w:tcPr>
          <w:p w:rsidR="003E391F" w:rsidRDefault="00500FFA" w14:paraId="06E17B50" w14:textId="77777777">
            <w:pPr>
              <w:pBdr>
                <w:top w:val="nil"/>
                <w:left w:val="nil"/>
                <w:bottom w:val="nil"/>
                <w:right w:val="nil"/>
                <w:between w:val="nil"/>
              </w:pBdr>
              <w:spacing w:line="240" w:lineRule="auto"/>
              <w:rPr>
                <w:b/>
                <w:color w:val="265A8C"/>
              </w:rPr>
            </w:pPr>
            <w:r>
              <w:rPr>
                <w:b/>
                <w:color w:val="265A8C"/>
              </w:rPr>
              <w:t>Overall comments</w:t>
            </w:r>
          </w:p>
          <w:p w:rsidR="003E391F" w:rsidRDefault="003E391F" w14:paraId="06E17B51" w14:textId="77777777">
            <w:pPr>
              <w:pBdr>
                <w:top w:val="nil"/>
                <w:left w:val="nil"/>
                <w:bottom w:val="nil"/>
                <w:right w:val="nil"/>
                <w:between w:val="nil"/>
              </w:pBdr>
              <w:spacing w:line="240" w:lineRule="auto"/>
            </w:pPr>
          </w:p>
          <w:p w:rsidR="003E391F" w:rsidRDefault="003E391F" w14:paraId="06E17B52" w14:textId="77777777">
            <w:pPr>
              <w:pBdr>
                <w:top w:val="nil"/>
                <w:left w:val="nil"/>
                <w:bottom w:val="nil"/>
                <w:right w:val="nil"/>
                <w:between w:val="nil"/>
              </w:pBdr>
              <w:spacing w:line="240" w:lineRule="auto"/>
            </w:pPr>
          </w:p>
          <w:p w:rsidR="003E391F" w:rsidRDefault="003E391F" w14:paraId="06E17B53" w14:textId="77777777">
            <w:pPr>
              <w:pBdr>
                <w:top w:val="nil"/>
                <w:left w:val="nil"/>
                <w:bottom w:val="nil"/>
                <w:right w:val="nil"/>
                <w:between w:val="nil"/>
              </w:pBdr>
              <w:spacing w:line="240" w:lineRule="auto"/>
            </w:pPr>
          </w:p>
          <w:p w:rsidR="003E391F" w:rsidRDefault="003E391F" w14:paraId="06E17B54" w14:textId="77777777">
            <w:pPr>
              <w:pBdr>
                <w:top w:val="nil"/>
                <w:left w:val="nil"/>
                <w:bottom w:val="nil"/>
                <w:right w:val="nil"/>
                <w:between w:val="nil"/>
              </w:pBdr>
              <w:spacing w:line="240" w:lineRule="auto"/>
            </w:pPr>
          </w:p>
        </w:tc>
      </w:tr>
    </w:tbl>
    <w:p w:rsidR="003E391F" w:rsidRDefault="003E391F" w14:paraId="06E17B56" w14:textId="77777777">
      <w:pPr>
        <w:pBdr>
          <w:top w:val="nil"/>
          <w:left w:val="nil"/>
          <w:bottom w:val="nil"/>
          <w:right w:val="nil"/>
          <w:between w:val="nil"/>
        </w:pBdr>
      </w:pPr>
    </w:p>
    <w:p w:rsidR="003E391F" w:rsidRDefault="003E391F" w14:paraId="06E17B57" w14:textId="77777777">
      <w:pPr>
        <w:pBdr>
          <w:top w:val="nil"/>
          <w:left w:val="nil"/>
          <w:bottom w:val="nil"/>
          <w:right w:val="nil"/>
          <w:between w:val="nil"/>
        </w:pBdr>
      </w:pPr>
    </w:p>
    <w:p w:rsidR="004567EA" w:rsidRDefault="004567EA" w14:paraId="3480A556" w14:textId="77777777">
      <w:pPr>
        <w:rPr>
          <w:b/>
          <w:sz w:val="32"/>
          <w:szCs w:val="32"/>
        </w:rPr>
      </w:pPr>
      <w:bookmarkStart w:name="_keplri2qy39q" w:colFirst="0" w:colLast="0" w:id="62"/>
      <w:bookmarkEnd w:id="62"/>
      <w:r>
        <w:br w:type="page"/>
      </w:r>
    </w:p>
    <w:p w:rsidR="003E391F" w:rsidRDefault="00500FFA" w14:paraId="06E17B58" w14:textId="5042FA14">
      <w:pPr>
        <w:pStyle w:val="Titre3"/>
        <w:pBdr>
          <w:top w:val="nil"/>
          <w:left w:val="nil"/>
          <w:bottom w:val="nil"/>
          <w:right w:val="nil"/>
          <w:between w:val="nil"/>
        </w:pBdr>
      </w:pPr>
      <w:r>
        <w:lastRenderedPageBreak/>
        <w:t>Stage 5 - Review and adjust</w:t>
      </w:r>
    </w:p>
    <w:p w:rsidR="003E391F" w:rsidRDefault="003E391F" w14:paraId="06E17B59" w14:textId="77777777">
      <w:pPr>
        <w:pBdr>
          <w:top w:val="nil"/>
          <w:left w:val="nil"/>
          <w:bottom w:val="nil"/>
          <w:right w:val="nil"/>
          <w:between w:val="nil"/>
        </w:pBdr>
      </w:pPr>
    </w:p>
    <w:p w:rsidRPr="00500FFA" w:rsidR="003E391F" w:rsidRDefault="00500FFA" w14:paraId="06E17B5A" w14:textId="77777777">
      <w:pPr>
        <w:pBdr>
          <w:top w:val="nil"/>
          <w:left w:val="nil"/>
          <w:bottom w:val="nil"/>
          <w:right w:val="nil"/>
          <w:between w:val="nil"/>
        </w:pBdr>
        <w:rPr>
          <w:i/>
          <w:lang w:val="en-GB"/>
        </w:rPr>
      </w:pPr>
      <w:r w:rsidRPr="00500FFA">
        <w:rPr>
          <w:i/>
          <w:lang w:val="en-GB"/>
        </w:rPr>
        <w:t>The reality checkers have left the building.</w:t>
      </w:r>
    </w:p>
    <w:p w:rsidRPr="00500FFA" w:rsidR="003E391F" w:rsidRDefault="003E391F" w14:paraId="06E17B5B" w14:textId="77777777">
      <w:pPr>
        <w:pBdr>
          <w:top w:val="nil"/>
          <w:left w:val="nil"/>
          <w:bottom w:val="nil"/>
          <w:right w:val="nil"/>
          <w:between w:val="nil"/>
        </w:pBdr>
        <w:rPr>
          <w:lang w:val="en-GB"/>
        </w:rPr>
      </w:pPr>
    </w:p>
    <w:p w:rsidRPr="00500FFA" w:rsidR="003E391F" w:rsidRDefault="00500FFA" w14:paraId="06E17B5C" w14:textId="77777777">
      <w:pPr>
        <w:pBdr>
          <w:top w:val="nil"/>
          <w:left w:val="nil"/>
          <w:bottom w:val="nil"/>
          <w:right w:val="nil"/>
          <w:between w:val="nil"/>
        </w:pBdr>
        <w:rPr>
          <w:lang w:val="en-GB"/>
        </w:rPr>
      </w:pPr>
      <w:r w:rsidRPr="00500FFA">
        <w:rPr>
          <w:lang w:val="en-GB"/>
        </w:rPr>
        <w:t>As a team, list your reality checker’s main concerns and suggestions. Talk through the impact</w:t>
      </w:r>
    </w:p>
    <w:p w:rsidRPr="00500FFA" w:rsidR="003E391F" w:rsidRDefault="00500FFA" w14:paraId="06E17B5D" w14:textId="77777777">
      <w:pPr>
        <w:pBdr>
          <w:top w:val="nil"/>
          <w:left w:val="nil"/>
          <w:bottom w:val="nil"/>
          <w:right w:val="nil"/>
          <w:between w:val="nil"/>
        </w:pBdr>
        <w:rPr>
          <w:lang w:val="en-GB"/>
        </w:rPr>
      </w:pPr>
      <w:r w:rsidRPr="00500FFA">
        <w:rPr>
          <w:lang w:val="en-GB"/>
        </w:rPr>
        <w:t>of these comments. Decide whether you need to:</w:t>
      </w:r>
    </w:p>
    <w:p w:rsidRPr="00500FFA" w:rsidR="003E391F" w:rsidRDefault="00500FFA" w14:paraId="06E17B5E" w14:textId="77777777">
      <w:pPr>
        <w:numPr>
          <w:ilvl w:val="0"/>
          <w:numId w:val="6"/>
        </w:numPr>
        <w:pBdr>
          <w:top w:val="nil"/>
          <w:left w:val="nil"/>
          <w:bottom w:val="nil"/>
          <w:right w:val="nil"/>
          <w:between w:val="nil"/>
        </w:pBdr>
        <w:rPr>
          <w:lang w:val="en-GB"/>
        </w:rPr>
      </w:pPr>
      <w:r w:rsidRPr="00500FFA">
        <w:rPr>
          <w:lang w:val="en-GB"/>
        </w:rPr>
        <w:t>Rethink any of the components of your blueprint</w:t>
      </w:r>
    </w:p>
    <w:p w:rsidRPr="00500FFA" w:rsidR="003E391F" w:rsidRDefault="00500FFA" w14:paraId="06E17B5F" w14:textId="77777777">
      <w:pPr>
        <w:numPr>
          <w:ilvl w:val="0"/>
          <w:numId w:val="6"/>
        </w:numPr>
        <w:pBdr>
          <w:top w:val="nil"/>
          <w:left w:val="nil"/>
          <w:bottom w:val="nil"/>
          <w:right w:val="nil"/>
          <w:between w:val="nil"/>
        </w:pBdr>
        <w:rPr>
          <w:lang w:val="en-GB"/>
        </w:rPr>
      </w:pPr>
      <w:r w:rsidRPr="00500FFA">
        <w:rPr>
          <w:lang w:val="en-GB"/>
        </w:rPr>
        <w:t>Adjust your storyboard, especially consider navigation, timings and assessment</w:t>
      </w:r>
    </w:p>
    <w:p w:rsidRPr="00500FFA" w:rsidR="003E391F" w:rsidRDefault="00500FFA" w14:paraId="06E17B60" w14:textId="77777777">
      <w:pPr>
        <w:numPr>
          <w:ilvl w:val="0"/>
          <w:numId w:val="6"/>
        </w:numPr>
        <w:pBdr>
          <w:top w:val="nil"/>
          <w:left w:val="nil"/>
          <w:bottom w:val="nil"/>
          <w:right w:val="nil"/>
          <w:between w:val="nil"/>
        </w:pBdr>
        <w:rPr>
          <w:lang w:val="en-GB"/>
        </w:rPr>
      </w:pPr>
      <w:r w:rsidRPr="00500FFA">
        <w:rPr>
          <w:lang w:val="en-GB"/>
        </w:rPr>
        <w:t>Work on immediate improvements to the e-tivities</w:t>
      </w:r>
    </w:p>
    <w:p w:rsidRPr="00500FFA" w:rsidR="003E391F" w:rsidRDefault="003E391F" w14:paraId="06E17B61" w14:textId="77777777">
      <w:pPr>
        <w:pBdr>
          <w:top w:val="nil"/>
          <w:left w:val="nil"/>
          <w:bottom w:val="nil"/>
          <w:right w:val="nil"/>
          <w:between w:val="nil"/>
        </w:pBdr>
        <w:rPr>
          <w:lang w:val="en-GB"/>
        </w:rPr>
      </w:pPr>
    </w:p>
    <w:p w:rsidRPr="00500FFA" w:rsidR="003E391F" w:rsidRDefault="00500FFA" w14:paraId="06E17B62" w14:textId="77777777">
      <w:pPr>
        <w:pBdr>
          <w:top w:val="nil"/>
          <w:left w:val="nil"/>
          <w:bottom w:val="nil"/>
          <w:right w:val="nil"/>
          <w:between w:val="nil"/>
        </w:pBdr>
        <w:rPr>
          <w:lang w:val="en-GB"/>
        </w:rPr>
      </w:pPr>
      <w:r w:rsidRPr="00500FFA">
        <w:rPr>
          <w:lang w:val="en-GB"/>
        </w:rPr>
        <w:t>Take the actions you can immediately but also start to consider next steps. Before you move on, just make sure you are in a different and better place with your course than when you started (if not, why not?) on the morning of Day 1.</w:t>
      </w:r>
    </w:p>
    <w:p w:rsidRPr="00500FFA" w:rsidR="003E391F" w:rsidRDefault="003E391F" w14:paraId="06E17B63" w14:textId="77777777">
      <w:pPr>
        <w:pBdr>
          <w:top w:val="nil"/>
          <w:left w:val="nil"/>
          <w:bottom w:val="nil"/>
          <w:right w:val="nil"/>
          <w:between w:val="nil"/>
        </w:pBdr>
        <w:rPr>
          <w:lang w:val="en-GB"/>
        </w:rPr>
      </w:pPr>
    </w:p>
    <w:p w:rsidRPr="00500FFA" w:rsidR="003E391F" w:rsidRDefault="003E391F" w14:paraId="06E17B64" w14:textId="77777777">
      <w:pPr>
        <w:pBdr>
          <w:top w:val="nil"/>
          <w:left w:val="nil"/>
          <w:bottom w:val="nil"/>
          <w:right w:val="nil"/>
          <w:between w:val="nil"/>
        </w:pBdr>
        <w:rPr>
          <w:lang w:val="en-GB"/>
        </w:rPr>
      </w:pPr>
    </w:p>
    <w:p w:rsidR="004567EA" w:rsidRDefault="004567EA" w14:paraId="08AF3875" w14:textId="77777777">
      <w:pPr>
        <w:rPr>
          <w:b/>
          <w:sz w:val="32"/>
          <w:szCs w:val="32"/>
          <w:lang w:val="en-GB"/>
        </w:rPr>
      </w:pPr>
      <w:bookmarkStart w:name="_wk1le07t6stw" w:colFirst="0" w:colLast="0" w:id="63"/>
      <w:bookmarkEnd w:id="63"/>
      <w:r>
        <w:rPr>
          <w:lang w:val="en-GB"/>
        </w:rPr>
        <w:br w:type="page"/>
      </w:r>
    </w:p>
    <w:p w:rsidRPr="00500FFA" w:rsidR="003E391F" w:rsidRDefault="00500FFA" w14:paraId="06E17B65" w14:textId="5C4CC85B">
      <w:pPr>
        <w:pStyle w:val="Titre3"/>
        <w:pBdr>
          <w:top w:val="nil"/>
          <w:left w:val="nil"/>
          <w:bottom w:val="nil"/>
          <w:right w:val="nil"/>
          <w:between w:val="nil"/>
        </w:pBdr>
        <w:rPr>
          <w:lang w:val="en-GB"/>
        </w:rPr>
      </w:pPr>
      <w:r w:rsidRPr="00500FFA">
        <w:rPr>
          <w:lang w:val="en-GB"/>
        </w:rPr>
        <w:lastRenderedPageBreak/>
        <w:t>Stage 6 - Plan your next steps</w:t>
      </w:r>
    </w:p>
    <w:p w:rsidRPr="00500FFA" w:rsidR="003E391F" w:rsidRDefault="003E391F" w14:paraId="06E17B66" w14:textId="77777777">
      <w:pPr>
        <w:pBdr>
          <w:top w:val="nil"/>
          <w:left w:val="nil"/>
          <w:bottom w:val="nil"/>
          <w:right w:val="nil"/>
          <w:between w:val="nil"/>
        </w:pBdr>
        <w:rPr>
          <w:lang w:val="en-GB"/>
        </w:rPr>
      </w:pPr>
    </w:p>
    <w:p w:rsidRPr="00500FFA" w:rsidR="003E391F" w:rsidRDefault="00500FFA" w14:paraId="06E17B67" w14:textId="77777777">
      <w:pPr>
        <w:pStyle w:val="Titre4"/>
        <w:pBdr>
          <w:top w:val="nil"/>
          <w:left w:val="nil"/>
          <w:bottom w:val="nil"/>
          <w:right w:val="nil"/>
          <w:between w:val="nil"/>
        </w:pBdr>
        <w:rPr>
          <w:lang w:val="en-GB"/>
        </w:rPr>
      </w:pPr>
      <w:bookmarkStart w:name="_xttxv47jaxxo" w:colFirst="0" w:colLast="0" w:id="64"/>
      <w:bookmarkEnd w:id="64"/>
      <w:r w:rsidRPr="00500FFA">
        <w:rPr>
          <w:lang w:val="en-GB"/>
        </w:rPr>
        <w:t>6.1</w:t>
      </w:r>
      <w:r w:rsidRPr="00500FFA">
        <w:rPr>
          <w:lang w:val="en-GB"/>
        </w:rPr>
        <w:tab/>
      </w:r>
      <w:r w:rsidRPr="00500FFA">
        <w:rPr>
          <w:lang w:val="en-GB"/>
        </w:rPr>
        <w:t>Create a clear timeline</w:t>
      </w:r>
    </w:p>
    <w:p w:rsidRPr="00500FFA" w:rsidR="003E391F" w:rsidRDefault="003E391F" w14:paraId="06E17B68" w14:textId="77777777">
      <w:pPr>
        <w:pBdr>
          <w:top w:val="nil"/>
          <w:left w:val="nil"/>
          <w:bottom w:val="nil"/>
          <w:right w:val="nil"/>
          <w:between w:val="nil"/>
        </w:pBdr>
        <w:rPr>
          <w:lang w:val="en-GB"/>
        </w:rPr>
      </w:pPr>
    </w:p>
    <w:p w:rsidRPr="00500FFA" w:rsidR="003E391F" w:rsidRDefault="00500FFA" w14:paraId="06E17B69" w14:textId="77777777">
      <w:pPr>
        <w:numPr>
          <w:ilvl w:val="0"/>
          <w:numId w:val="7"/>
        </w:numPr>
        <w:pBdr>
          <w:top w:val="nil"/>
          <w:left w:val="nil"/>
          <w:bottom w:val="nil"/>
          <w:right w:val="nil"/>
          <w:between w:val="nil"/>
        </w:pBdr>
        <w:rPr>
          <w:lang w:val="en-GB"/>
        </w:rPr>
      </w:pPr>
      <w:r w:rsidRPr="00500FFA">
        <w:rPr>
          <w:lang w:val="en-GB"/>
        </w:rPr>
        <w:t>on the right hand side mark the actual date when the unit/course/module will be delivered to students</w:t>
      </w:r>
    </w:p>
    <w:p w:rsidRPr="00500FFA" w:rsidR="003E391F" w:rsidRDefault="00500FFA" w14:paraId="06E17B6A" w14:textId="77777777">
      <w:pPr>
        <w:numPr>
          <w:ilvl w:val="0"/>
          <w:numId w:val="7"/>
        </w:numPr>
        <w:pBdr>
          <w:top w:val="nil"/>
          <w:left w:val="nil"/>
          <w:bottom w:val="nil"/>
          <w:right w:val="nil"/>
          <w:between w:val="nil"/>
        </w:pBdr>
        <w:rPr>
          <w:lang w:val="en-GB"/>
        </w:rPr>
      </w:pPr>
      <w:r w:rsidRPr="00500FFA">
        <w:rPr>
          <w:lang w:val="en-GB"/>
        </w:rPr>
        <w:t>on the left is today’s date</w:t>
      </w:r>
    </w:p>
    <w:p w:rsidR="003E391F" w:rsidRDefault="00500FFA" w14:paraId="06E17B6B" w14:textId="77777777">
      <w:pPr>
        <w:numPr>
          <w:ilvl w:val="0"/>
          <w:numId w:val="7"/>
        </w:numPr>
        <w:pBdr>
          <w:top w:val="nil"/>
          <w:left w:val="nil"/>
          <w:bottom w:val="nil"/>
          <w:right w:val="nil"/>
          <w:between w:val="nil"/>
        </w:pBdr>
      </w:pPr>
      <w:r w:rsidRPr="00500FFA">
        <w:rPr>
          <w:lang w:val="en-GB"/>
        </w:rPr>
        <w:t xml:space="preserve">mark out some calendar divisions – you can do this in days or weeks, or even months. </w:t>
      </w:r>
      <w:r>
        <w:t>(no years are allowed!)</w:t>
      </w:r>
    </w:p>
    <w:p w:rsidRPr="00500FFA" w:rsidR="003E391F" w:rsidRDefault="00500FFA" w14:paraId="06E17B6C" w14:textId="77777777">
      <w:pPr>
        <w:numPr>
          <w:ilvl w:val="0"/>
          <w:numId w:val="7"/>
        </w:numPr>
        <w:pBdr>
          <w:top w:val="nil"/>
          <w:left w:val="nil"/>
          <w:bottom w:val="nil"/>
          <w:right w:val="nil"/>
          <w:between w:val="nil"/>
        </w:pBdr>
        <w:rPr>
          <w:lang w:val="en-GB"/>
        </w:rPr>
      </w:pPr>
      <w:r w:rsidRPr="00500FFA">
        <w:rPr>
          <w:lang w:val="en-GB"/>
        </w:rPr>
        <w:t>now mark off critical days and events along the way</w:t>
      </w:r>
    </w:p>
    <w:p w:rsidRPr="00500FFA" w:rsidR="003E391F" w:rsidRDefault="00500FFA" w14:paraId="06E17B6D" w14:textId="77777777">
      <w:pPr>
        <w:numPr>
          <w:ilvl w:val="0"/>
          <w:numId w:val="7"/>
        </w:numPr>
        <w:pBdr>
          <w:top w:val="nil"/>
          <w:left w:val="nil"/>
          <w:bottom w:val="nil"/>
          <w:right w:val="nil"/>
          <w:between w:val="nil"/>
        </w:pBdr>
        <w:rPr>
          <w:lang w:val="en-GB"/>
        </w:rPr>
      </w:pPr>
      <w:r w:rsidRPr="00500FFA">
        <w:rPr>
          <w:lang w:val="en-GB"/>
        </w:rPr>
        <w:t>make it look as attractive and do-able as possible</w:t>
      </w:r>
    </w:p>
    <w:p w:rsidR="003E391F" w:rsidRDefault="00500FFA" w14:paraId="06E17B6E" w14:textId="77777777">
      <w:pPr>
        <w:pBdr>
          <w:top w:val="nil"/>
          <w:left w:val="nil"/>
          <w:bottom w:val="nil"/>
          <w:right w:val="nil"/>
          <w:between w:val="nil"/>
        </w:pBdr>
      </w:pPr>
      <w:r>
        <w:rPr>
          <w:noProof/>
        </w:rPr>
        <w:drawing>
          <wp:inline distT="114300" distB="114300" distL="114300" distR="114300" wp14:anchorId="06E17D53" wp14:editId="06E17D54">
            <wp:extent cx="5943600" cy="2222500"/>
            <wp:effectExtent l="0" t="0" r="0" b="0"/>
            <wp:docPr id="9" name="image9.jpg" descr="C:\Users\ekoutsis\Desktop\timeline.jpg"/>
            <wp:cNvGraphicFramePr/>
            <a:graphic xmlns:a="http://schemas.openxmlformats.org/drawingml/2006/main">
              <a:graphicData uri="http://schemas.openxmlformats.org/drawingml/2006/picture">
                <pic:pic xmlns:pic="http://schemas.openxmlformats.org/drawingml/2006/picture">
                  <pic:nvPicPr>
                    <pic:cNvPr id="0" name="image9.jpg" descr="C:\Users\ekoutsis\Desktop\timeline.jpg"/>
                    <pic:cNvPicPr preferRelativeResize="0"/>
                  </pic:nvPicPr>
                  <pic:blipFill>
                    <a:blip r:embed="rId30"/>
                    <a:srcRect/>
                    <a:stretch>
                      <a:fillRect/>
                    </a:stretch>
                  </pic:blipFill>
                  <pic:spPr>
                    <a:xfrm>
                      <a:off x="0" y="0"/>
                      <a:ext cx="5943600" cy="2222500"/>
                    </a:xfrm>
                    <a:prstGeom prst="rect">
                      <a:avLst/>
                    </a:prstGeom>
                    <a:ln/>
                  </pic:spPr>
                </pic:pic>
              </a:graphicData>
            </a:graphic>
          </wp:inline>
        </w:drawing>
      </w:r>
    </w:p>
    <w:p w:rsidR="003E391F" w:rsidRDefault="003E391F" w14:paraId="06E17B6F" w14:textId="77777777">
      <w:pPr>
        <w:pBdr>
          <w:top w:val="nil"/>
          <w:left w:val="nil"/>
          <w:bottom w:val="nil"/>
          <w:right w:val="nil"/>
          <w:between w:val="nil"/>
        </w:pBdr>
      </w:pPr>
    </w:p>
    <w:p w:rsidR="003E391F" w:rsidRDefault="003E391F" w14:paraId="06E17B70" w14:textId="77777777">
      <w:pPr>
        <w:pBdr>
          <w:top w:val="nil"/>
          <w:left w:val="nil"/>
          <w:bottom w:val="nil"/>
          <w:right w:val="nil"/>
          <w:between w:val="nil"/>
        </w:pBdr>
      </w:pPr>
    </w:p>
    <w:p w:rsidRPr="00500FFA" w:rsidR="003E391F" w:rsidRDefault="00500FFA" w14:paraId="06E17B71" w14:textId="77777777">
      <w:pPr>
        <w:pStyle w:val="Titre4"/>
        <w:pBdr>
          <w:top w:val="nil"/>
          <w:left w:val="nil"/>
          <w:bottom w:val="nil"/>
          <w:right w:val="nil"/>
          <w:between w:val="nil"/>
        </w:pBdr>
        <w:rPr>
          <w:lang w:val="en-GB"/>
        </w:rPr>
      </w:pPr>
      <w:bookmarkStart w:name="_ox42kep9vsk3" w:colFirst="0" w:colLast="0" w:id="65"/>
      <w:bookmarkEnd w:id="65"/>
      <w:r w:rsidRPr="00500FFA">
        <w:rPr>
          <w:lang w:val="en-GB"/>
        </w:rPr>
        <w:t>6.2</w:t>
      </w:r>
      <w:r w:rsidRPr="00500FFA">
        <w:rPr>
          <w:lang w:val="en-GB"/>
        </w:rPr>
        <w:tab/>
      </w:r>
      <w:r w:rsidRPr="00500FFA">
        <w:rPr>
          <w:lang w:val="en-GB"/>
        </w:rPr>
        <w:t>Start your Action Plan</w:t>
      </w:r>
    </w:p>
    <w:p w:rsidRPr="00500FFA" w:rsidR="003E391F" w:rsidRDefault="003E391F" w14:paraId="06E17B72" w14:textId="77777777">
      <w:pPr>
        <w:pBdr>
          <w:top w:val="nil"/>
          <w:left w:val="nil"/>
          <w:bottom w:val="nil"/>
          <w:right w:val="nil"/>
          <w:between w:val="nil"/>
        </w:pBdr>
        <w:rPr>
          <w:lang w:val="en-GB"/>
        </w:rPr>
      </w:pPr>
    </w:p>
    <w:p w:rsidRPr="00500FFA" w:rsidR="003E391F" w:rsidRDefault="00500FFA" w14:paraId="06E17B73" w14:textId="77777777">
      <w:pPr>
        <w:pBdr>
          <w:top w:val="nil"/>
          <w:left w:val="nil"/>
          <w:bottom w:val="nil"/>
          <w:right w:val="nil"/>
          <w:between w:val="nil"/>
        </w:pBdr>
        <w:rPr>
          <w:lang w:val="en-GB"/>
        </w:rPr>
      </w:pPr>
      <w:r w:rsidRPr="00500FFA">
        <w:rPr>
          <w:lang w:val="en-GB"/>
        </w:rPr>
        <w:t>You need another big flip chart or white board (or wiki or Google docs) divided up into</w:t>
      </w:r>
    </w:p>
    <w:p w:rsidRPr="00500FFA" w:rsidR="003E391F" w:rsidRDefault="003E391F" w14:paraId="06E17B74" w14:textId="77777777">
      <w:pPr>
        <w:pBdr>
          <w:top w:val="nil"/>
          <w:left w:val="nil"/>
          <w:bottom w:val="nil"/>
          <w:right w:val="nil"/>
          <w:between w:val="nil"/>
        </w:pBdr>
        <w:rPr>
          <w:lang w:val="en-GB"/>
        </w:rPr>
      </w:pPr>
    </w:p>
    <w:p w:rsidRPr="00500FFA" w:rsidR="003E391F" w:rsidRDefault="00500FFA" w14:paraId="06E17B75" w14:textId="77777777">
      <w:pPr>
        <w:numPr>
          <w:ilvl w:val="0"/>
          <w:numId w:val="8"/>
        </w:numPr>
        <w:pBdr>
          <w:top w:val="nil"/>
          <w:left w:val="nil"/>
          <w:bottom w:val="nil"/>
          <w:right w:val="nil"/>
          <w:between w:val="nil"/>
        </w:pBdr>
        <w:rPr>
          <w:lang w:val="en-GB"/>
        </w:rPr>
      </w:pPr>
      <w:r w:rsidRPr="00500FFA">
        <w:rPr>
          <w:lang w:val="en-GB"/>
        </w:rPr>
        <w:t>What else needs doing and who will do it?</w:t>
      </w:r>
    </w:p>
    <w:p w:rsidRPr="00500FFA" w:rsidR="003E391F" w:rsidRDefault="00500FFA" w14:paraId="06E17B76" w14:textId="77777777">
      <w:pPr>
        <w:numPr>
          <w:ilvl w:val="0"/>
          <w:numId w:val="8"/>
        </w:numPr>
        <w:pBdr>
          <w:top w:val="nil"/>
          <w:left w:val="nil"/>
          <w:bottom w:val="nil"/>
          <w:right w:val="nil"/>
          <w:between w:val="nil"/>
        </w:pBdr>
        <w:rPr>
          <w:lang w:val="en-GB"/>
        </w:rPr>
      </w:pPr>
      <w:r w:rsidRPr="00500FFA">
        <w:rPr>
          <w:lang w:val="en-GB"/>
        </w:rPr>
        <w:t>Assess the risks (how are you going to find the time to complete the work, what might interfere, who else might need to be involved).</w:t>
      </w:r>
    </w:p>
    <w:p w:rsidRPr="00500FFA" w:rsidR="003E391F" w:rsidRDefault="00500FFA" w14:paraId="06E17B77" w14:textId="77777777">
      <w:pPr>
        <w:numPr>
          <w:ilvl w:val="0"/>
          <w:numId w:val="8"/>
        </w:numPr>
        <w:pBdr>
          <w:top w:val="nil"/>
          <w:left w:val="nil"/>
          <w:bottom w:val="nil"/>
          <w:right w:val="nil"/>
          <w:between w:val="nil"/>
        </w:pBdr>
        <w:rPr>
          <w:lang w:val="en-GB"/>
        </w:rPr>
      </w:pPr>
      <w:r w:rsidRPr="00500FFA">
        <w:rPr>
          <w:lang w:val="en-GB"/>
        </w:rPr>
        <w:t>Consider what other resources or people you need to consult acquire or include, as well as resources that you had available but did not use.</w:t>
      </w:r>
    </w:p>
    <w:p w:rsidR="003E391F" w:rsidRDefault="00500FFA" w14:paraId="06E17B78" w14:textId="77777777">
      <w:pPr>
        <w:numPr>
          <w:ilvl w:val="0"/>
          <w:numId w:val="8"/>
        </w:numPr>
        <w:pBdr>
          <w:top w:val="nil"/>
          <w:left w:val="nil"/>
          <w:bottom w:val="nil"/>
          <w:right w:val="nil"/>
          <w:between w:val="nil"/>
        </w:pBdr>
      </w:pPr>
      <w:r>
        <w:t>Set clear deadlines.</w:t>
      </w:r>
    </w:p>
    <w:p w:rsidRPr="00500FFA" w:rsidR="003E391F" w:rsidRDefault="00500FFA" w14:paraId="06E17B79" w14:textId="77777777">
      <w:pPr>
        <w:numPr>
          <w:ilvl w:val="0"/>
          <w:numId w:val="8"/>
        </w:numPr>
        <w:pBdr>
          <w:top w:val="nil"/>
          <w:left w:val="nil"/>
          <w:bottom w:val="nil"/>
          <w:right w:val="nil"/>
          <w:between w:val="nil"/>
        </w:pBdr>
        <w:rPr>
          <w:lang w:val="en-GB"/>
        </w:rPr>
      </w:pPr>
      <w:r w:rsidRPr="00500FFA">
        <w:rPr>
          <w:lang w:val="en-GB"/>
        </w:rPr>
        <w:t>Set a date for your next team meeting when you will review progress.</w:t>
      </w:r>
    </w:p>
    <w:p w:rsidRPr="00500FFA" w:rsidR="003E391F" w:rsidRDefault="00500FFA" w14:paraId="06E17B7A" w14:textId="77777777">
      <w:pPr>
        <w:numPr>
          <w:ilvl w:val="0"/>
          <w:numId w:val="8"/>
        </w:numPr>
        <w:pBdr>
          <w:top w:val="nil"/>
          <w:left w:val="nil"/>
          <w:bottom w:val="nil"/>
          <w:right w:val="nil"/>
          <w:between w:val="nil"/>
        </w:pBdr>
        <w:rPr>
          <w:lang w:val="en-GB"/>
        </w:rPr>
      </w:pPr>
      <w:r w:rsidRPr="00500FFA">
        <w:rPr>
          <w:lang w:val="en-GB"/>
        </w:rPr>
        <w:t>What post-Carpe Diem follow-up would be useful? e.g.  Identifying and training your e-moderators.</w:t>
      </w:r>
    </w:p>
    <w:p w:rsidRPr="00500FFA" w:rsidR="003E391F" w:rsidRDefault="003E391F" w14:paraId="06E17B7B" w14:textId="77777777">
      <w:pPr>
        <w:pBdr>
          <w:top w:val="nil"/>
          <w:left w:val="nil"/>
          <w:bottom w:val="nil"/>
          <w:right w:val="nil"/>
          <w:between w:val="nil"/>
        </w:pBdr>
        <w:rPr>
          <w:lang w:val="en-GB"/>
        </w:rPr>
      </w:pPr>
    </w:p>
    <w:p w:rsidR="005738FF" w:rsidRDefault="005738FF" w14:paraId="701F0A87" w14:textId="77777777">
      <w:pPr>
        <w:rPr>
          <w:b/>
          <w:color w:val="265A8C"/>
        </w:rPr>
      </w:pPr>
      <w:r>
        <w:rPr>
          <w:b/>
          <w:color w:val="265A8C"/>
        </w:rPr>
        <w:br w:type="page"/>
      </w:r>
    </w:p>
    <w:p w:rsidR="003E391F" w:rsidRDefault="00500FFA" w14:paraId="06E17B7C" w14:textId="77777777">
      <w:pPr>
        <w:pBdr>
          <w:top w:val="nil"/>
          <w:left w:val="nil"/>
          <w:bottom w:val="nil"/>
          <w:right w:val="nil"/>
          <w:between w:val="nil"/>
        </w:pBdr>
        <w:rPr>
          <w:b/>
          <w:color w:val="265A8C"/>
        </w:rPr>
      </w:pPr>
      <w:r>
        <w:rPr>
          <w:b/>
          <w:color w:val="265A8C"/>
        </w:rPr>
        <w:lastRenderedPageBreak/>
        <w:t>Example action plan:</w:t>
      </w:r>
    </w:p>
    <w:p w:rsidR="003E391F" w:rsidRDefault="003E391F" w14:paraId="06E17B7D" w14:textId="77777777">
      <w:pPr>
        <w:pBdr>
          <w:top w:val="nil"/>
          <w:left w:val="nil"/>
          <w:bottom w:val="nil"/>
          <w:right w:val="nil"/>
          <w:between w:val="nil"/>
        </w:pBdr>
      </w:pPr>
    </w:p>
    <w:tbl>
      <w:tblPr>
        <w:tblW w:w="10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042"/>
        <w:gridCol w:w="2041"/>
        <w:gridCol w:w="2041"/>
        <w:gridCol w:w="2041"/>
        <w:gridCol w:w="2041"/>
      </w:tblGrid>
      <w:tr w:rsidR="003E391F" w14:paraId="06E17B83" w14:textId="77777777">
        <w:tc>
          <w:tcPr>
            <w:tcW w:w="2041" w:type="dxa"/>
            <w:shd w:val="clear" w:color="auto" w:fill="FFF2CC"/>
            <w:tcMar>
              <w:top w:w="100" w:type="dxa"/>
              <w:left w:w="100" w:type="dxa"/>
              <w:bottom w:w="100" w:type="dxa"/>
              <w:right w:w="100" w:type="dxa"/>
            </w:tcMar>
          </w:tcPr>
          <w:p w:rsidR="003E391F" w:rsidRDefault="00500FFA" w14:paraId="06E17B7E" w14:textId="77777777">
            <w:pPr>
              <w:pBdr>
                <w:top w:val="nil"/>
                <w:left w:val="nil"/>
                <w:bottom w:val="nil"/>
                <w:right w:val="nil"/>
                <w:between w:val="nil"/>
              </w:pBdr>
              <w:spacing w:line="240" w:lineRule="auto"/>
              <w:rPr>
                <w:b/>
              </w:rPr>
            </w:pPr>
            <w:r>
              <w:rPr>
                <w:b/>
              </w:rPr>
              <w:t>Tasks</w:t>
            </w:r>
          </w:p>
        </w:tc>
        <w:tc>
          <w:tcPr>
            <w:tcW w:w="2041" w:type="dxa"/>
            <w:shd w:val="clear" w:color="auto" w:fill="FFF2CC"/>
            <w:tcMar>
              <w:top w:w="100" w:type="dxa"/>
              <w:left w:w="100" w:type="dxa"/>
              <w:bottom w:w="100" w:type="dxa"/>
              <w:right w:w="100" w:type="dxa"/>
            </w:tcMar>
          </w:tcPr>
          <w:p w:rsidR="003E391F" w:rsidRDefault="00500FFA" w14:paraId="06E17B7F" w14:textId="77777777">
            <w:pPr>
              <w:pBdr>
                <w:top w:val="nil"/>
                <w:left w:val="nil"/>
                <w:bottom w:val="nil"/>
                <w:right w:val="nil"/>
                <w:between w:val="nil"/>
              </w:pBdr>
              <w:spacing w:line="240" w:lineRule="auto"/>
              <w:rPr>
                <w:b/>
              </w:rPr>
            </w:pPr>
            <w:r>
              <w:rPr>
                <w:b/>
              </w:rPr>
              <w:t>Name(s)</w:t>
            </w:r>
          </w:p>
        </w:tc>
        <w:tc>
          <w:tcPr>
            <w:tcW w:w="2041" w:type="dxa"/>
            <w:shd w:val="clear" w:color="auto" w:fill="FFF2CC"/>
            <w:tcMar>
              <w:top w:w="100" w:type="dxa"/>
              <w:left w:w="100" w:type="dxa"/>
              <w:bottom w:w="100" w:type="dxa"/>
              <w:right w:w="100" w:type="dxa"/>
            </w:tcMar>
          </w:tcPr>
          <w:p w:rsidRPr="00500FFA" w:rsidR="003E391F" w:rsidRDefault="00500FFA" w14:paraId="06E17B80" w14:textId="77777777">
            <w:pPr>
              <w:pBdr>
                <w:top w:val="nil"/>
                <w:left w:val="nil"/>
                <w:bottom w:val="nil"/>
                <w:right w:val="nil"/>
                <w:between w:val="nil"/>
              </w:pBdr>
              <w:spacing w:line="240" w:lineRule="auto"/>
              <w:rPr>
                <w:b/>
                <w:lang w:val="en-GB"/>
              </w:rPr>
            </w:pPr>
            <w:r w:rsidRPr="00500FFA">
              <w:rPr>
                <w:b/>
                <w:lang w:val="en-GB"/>
              </w:rPr>
              <w:t>Help needed and sources of help</w:t>
            </w:r>
          </w:p>
        </w:tc>
        <w:tc>
          <w:tcPr>
            <w:tcW w:w="2041" w:type="dxa"/>
            <w:shd w:val="clear" w:color="auto" w:fill="FFF2CC"/>
            <w:tcMar>
              <w:top w:w="100" w:type="dxa"/>
              <w:left w:w="100" w:type="dxa"/>
              <w:bottom w:w="100" w:type="dxa"/>
              <w:right w:w="100" w:type="dxa"/>
            </w:tcMar>
          </w:tcPr>
          <w:p w:rsidR="003E391F" w:rsidRDefault="00500FFA" w14:paraId="06E17B81" w14:textId="77777777">
            <w:pPr>
              <w:pBdr>
                <w:top w:val="nil"/>
                <w:left w:val="nil"/>
                <w:bottom w:val="nil"/>
                <w:right w:val="nil"/>
                <w:between w:val="nil"/>
              </w:pBdr>
              <w:spacing w:line="240" w:lineRule="auto"/>
              <w:rPr>
                <w:b/>
              </w:rPr>
            </w:pPr>
            <w:r>
              <w:rPr>
                <w:b/>
              </w:rPr>
              <w:t>Risks</w:t>
            </w:r>
          </w:p>
        </w:tc>
        <w:tc>
          <w:tcPr>
            <w:tcW w:w="2041" w:type="dxa"/>
            <w:shd w:val="clear" w:color="auto" w:fill="FFF2CC"/>
            <w:tcMar>
              <w:top w:w="100" w:type="dxa"/>
              <w:left w:w="100" w:type="dxa"/>
              <w:bottom w:w="100" w:type="dxa"/>
              <w:right w:w="100" w:type="dxa"/>
            </w:tcMar>
          </w:tcPr>
          <w:p w:rsidR="003E391F" w:rsidRDefault="00500FFA" w14:paraId="06E17B82" w14:textId="77777777">
            <w:pPr>
              <w:pBdr>
                <w:top w:val="nil"/>
                <w:left w:val="nil"/>
                <w:bottom w:val="nil"/>
                <w:right w:val="nil"/>
                <w:between w:val="nil"/>
              </w:pBdr>
              <w:spacing w:line="240" w:lineRule="auto"/>
              <w:rPr>
                <w:b/>
              </w:rPr>
            </w:pPr>
            <w:r>
              <w:rPr>
                <w:b/>
              </w:rPr>
              <w:t>Completion date</w:t>
            </w:r>
          </w:p>
        </w:tc>
      </w:tr>
      <w:tr w:rsidR="003E391F" w14:paraId="06E17B8B" w14:textId="77777777">
        <w:tc>
          <w:tcPr>
            <w:tcW w:w="2041" w:type="dxa"/>
            <w:shd w:val="clear" w:color="auto" w:fill="auto"/>
            <w:tcMar>
              <w:top w:w="100" w:type="dxa"/>
              <w:left w:w="100" w:type="dxa"/>
              <w:bottom w:w="100" w:type="dxa"/>
              <w:right w:w="100" w:type="dxa"/>
            </w:tcMar>
          </w:tcPr>
          <w:p w:rsidRPr="00500FFA" w:rsidR="003E391F" w:rsidRDefault="00500FFA" w14:paraId="06E17B84" w14:textId="77777777">
            <w:pPr>
              <w:pBdr>
                <w:top w:val="nil"/>
                <w:left w:val="nil"/>
                <w:bottom w:val="nil"/>
                <w:right w:val="nil"/>
                <w:between w:val="nil"/>
              </w:pBdr>
              <w:spacing w:line="240" w:lineRule="auto"/>
              <w:rPr>
                <w:i/>
                <w:lang w:val="en-GB"/>
              </w:rPr>
            </w:pPr>
            <w:r w:rsidRPr="00500FFA">
              <w:rPr>
                <w:i/>
                <w:lang w:val="en-GB"/>
              </w:rPr>
              <w:t>[e.g.] At least 2 more e-tivities in unit 3.</w:t>
            </w:r>
          </w:p>
        </w:tc>
        <w:tc>
          <w:tcPr>
            <w:tcW w:w="2041" w:type="dxa"/>
            <w:shd w:val="clear" w:color="auto" w:fill="auto"/>
            <w:tcMar>
              <w:top w:w="100" w:type="dxa"/>
              <w:left w:w="100" w:type="dxa"/>
              <w:bottom w:w="100" w:type="dxa"/>
              <w:right w:w="100" w:type="dxa"/>
            </w:tcMar>
          </w:tcPr>
          <w:p w:rsidR="003E391F" w:rsidRDefault="00500FFA" w14:paraId="06E17B85" w14:textId="77777777">
            <w:pPr>
              <w:pBdr>
                <w:top w:val="nil"/>
                <w:left w:val="nil"/>
                <w:bottom w:val="nil"/>
                <w:right w:val="nil"/>
                <w:between w:val="nil"/>
              </w:pBdr>
              <w:spacing w:line="240" w:lineRule="auto"/>
              <w:rPr>
                <w:i/>
              </w:rPr>
            </w:pPr>
            <w:r>
              <w:rPr>
                <w:i/>
              </w:rPr>
              <w:t>Ale</w:t>
            </w:r>
          </w:p>
        </w:tc>
        <w:tc>
          <w:tcPr>
            <w:tcW w:w="2041" w:type="dxa"/>
            <w:shd w:val="clear" w:color="auto" w:fill="auto"/>
            <w:tcMar>
              <w:top w:w="100" w:type="dxa"/>
              <w:left w:w="100" w:type="dxa"/>
              <w:bottom w:w="100" w:type="dxa"/>
              <w:right w:w="100" w:type="dxa"/>
            </w:tcMar>
          </w:tcPr>
          <w:p w:rsidRPr="00500FFA" w:rsidR="003E391F" w:rsidRDefault="00500FFA" w14:paraId="06E17B86" w14:textId="77777777">
            <w:pPr>
              <w:pBdr>
                <w:top w:val="nil"/>
                <w:left w:val="nil"/>
                <w:bottom w:val="nil"/>
                <w:right w:val="nil"/>
                <w:between w:val="nil"/>
              </w:pBdr>
              <w:spacing w:line="240" w:lineRule="auto"/>
              <w:rPr>
                <w:i/>
                <w:lang w:val="en-GB"/>
              </w:rPr>
            </w:pPr>
            <w:r w:rsidRPr="00500FFA">
              <w:rPr>
                <w:i/>
                <w:lang w:val="en-GB"/>
              </w:rPr>
              <w:t>IT coordinator (may require multimedia element).</w:t>
            </w:r>
          </w:p>
        </w:tc>
        <w:tc>
          <w:tcPr>
            <w:tcW w:w="2041" w:type="dxa"/>
            <w:shd w:val="clear" w:color="auto" w:fill="auto"/>
            <w:tcMar>
              <w:top w:w="100" w:type="dxa"/>
              <w:left w:w="100" w:type="dxa"/>
              <w:bottom w:w="100" w:type="dxa"/>
              <w:right w:w="100" w:type="dxa"/>
            </w:tcMar>
          </w:tcPr>
          <w:p w:rsidRPr="00500FFA" w:rsidR="003E391F" w:rsidRDefault="00500FFA" w14:paraId="06E17B87" w14:textId="77777777">
            <w:pPr>
              <w:pBdr>
                <w:top w:val="nil"/>
                <w:left w:val="nil"/>
                <w:bottom w:val="nil"/>
                <w:right w:val="nil"/>
                <w:between w:val="nil"/>
              </w:pBdr>
              <w:spacing w:line="240" w:lineRule="auto"/>
              <w:rPr>
                <w:i/>
                <w:lang w:val="en-GB"/>
              </w:rPr>
            </w:pPr>
            <w:r w:rsidRPr="00500FFA">
              <w:rPr>
                <w:i/>
                <w:lang w:val="en-GB"/>
              </w:rPr>
              <w:t>IT coordinator on holiday last week in Feb.</w:t>
            </w:r>
          </w:p>
          <w:p w:rsidRPr="00500FFA" w:rsidR="003E391F" w:rsidRDefault="003E391F" w14:paraId="06E17B88" w14:textId="77777777">
            <w:pPr>
              <w:pBdr>
                <w:top w:val="nil"/>
                <w:left w:val="nil"/>
                <w:bottom w:val="nil"/>
                <w:right w:val="nil"/>
                <w:between w:val="nil"/>
              </w:pBdr>
              <w:spacing w:line="240" w:lineRule="auto"/>
              <w:rPr>
                <w:i/>
                <w:lang w:val="en-GB"/>
              </w:rPr>
            </w:pPr>
          </w:p>
          <w:p w:rsidRPr="00500FFA" w:rsidR="003E391F" w:rsidRDefault="003E391F" w14:paraId="06E17B89" w14:textId="77777777">
            <w:pPr>
              <w:pBdr>
                <w:top w:val="nil"/>
                <w:left w:val="nil"/>
                <w:bottom w:val="nil"/>
                <w:right w:val="nil"/>
                <w:between w:val="nil"/>
              </w:pBdr>
              <w:spacing w:line="240" w:lineRule="auto"/>
              <w:rPr>
                <w:i/>
                <w:lang w:val="en-GB"/>
              </w:rPr>
            </w:pPr>
          </w:p>
        </w:tc>
        <w:tc>
          <w:tcPr>
            <w:tcW w:w="2041" w:type="dxa"/>
            <w:shd w:val="clear" w:color="auto" w:fill="auto"/>
            <w:tcMar>
              <w:top w:w="100" w:type="dxa"/>
              <w:left w:w="100" w:type="dxa"/>
              <w:bottom w:w="100" w:type="dxa"/>
              <w:right w:w="100" w:type="dxa"/>
            </w:tcMar>
          </w:tcPr>
          <w:p w:rsidR="003E391F" w:rsidRDefault="00500FFA" w14:paraId="06E17B8A" w14:textId="77777777">
            <w:pPr>
              <w:pBdr>
                <w:top w:val="nil"/>
                <w:left w:val="nil"/>
                <w:bottom w:val="nil"/>
                <w:right w:val="nil"/>
                <w:between w:val="nil"/>
              </w:pBdr>
              <w:spacing w:line="240" w:lineRule="auto"/>
              <w:rPr>
                <w:i/>
              </w:rPr>
            </w:pPr>
            <w:r>
              <w:rPr>
                <w:i/>
              </w:rPr>
              <w:t>End of March</w:t>
            </w:r>
          </w:p>
        </w:tc>
      </w:tr>
      <w:tr w:rsidR="003E391F" w14:paraId="06E17B91" w14:textId="77777777">
        <w:tc>
          <w:tcPr>
            <w:tcW w:w="2041" w:type="dxa"/>
            <w:shd w:val="clear" w:color="auto" w:fill="auto"/>
            <w:tcMar>
              <w:top w:w="100" w:type="dxa"/>
              <w:left w:w="100" w:type="dxa"/>
              <w:bottom w:w="100" w:type="dxa"/>
              <w:right w:w="100" w:type="dxa"/>
            </w:tcMar>
          </w:tcPr>
          <w:p w:rsidR="003E391F" w:rsidRDefault="003E391F" w14:paraId="06E17B8C"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8D"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8E"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8F"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0" w14:textId="77777777">
            <w:pPr>
              <w:pBdr>
                <w:top w:val="nil"/>
                <w:left w:val="nil"/>
                <w:bottom w:val="nil"/>
                <w:right w:val="nil"/>
                <w:between w:val="nil"/>
              </w:pBdr>
              <w:spacing w:line="240" w:lineRule="auto"/>
            </w:pPr>
          </w:p>
        </w:tc>
      </w:tr>
      <w:tr w:rsidR="003E391F" w14:paraId="06E17B97" w14:textId="77777777">
        <w:tc>
          <w:tcPr>
            <w:tcW w:w="2041" w:type="dxa"/>
            <w:shd w:val="clear" w:color="auto" w:fill="auto"/>
            <w:tcMar>
              <w:top w:w="100" w:type="dxa"/>
              <w:left w:w="100" w:type="dxa"/>
              <w:bottom w:w="100" w:type="dxa"/>
              <w:right w:w="100" w:type="dxa"/>
            </w:tcMar>
          </w:tcPr>
          <w:p w:rsidR="003E391F" w:rsidRDefault="003E391F" w14:paraId="06E17B92"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3"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4"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5"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6" w14:textId="77777777">
            <w:pPr>
              <w:pBdr>
                <w:top w:val="nil"/>
                <w:left w:val="nil"/>
                <w:bottom w:val="nil"/>
                <w:right w:val="nil"/>
                <w:between w:val="nil"/>
              </w:pBdr>
              <w:spacing w:line="240" w:lineRule="auto"/>
            </w:pPr>
          </w:p>
        </w:tc>
      </w:tr>
      <w:tr w:rsidR="003E391F" w14:paraId="06E17B9D" w14:textId="77777777">
        <w:tc>
          <w:tcPr>
            <w:tcW w:w="2041" w:type="dxa"/>
            <w:shd w:val="clear" w:color="auto" w:fill="auto"/>
            <w:tcMar>
              <w:top w:w="100" w:type="dxa"/>
              <w:left w:w="100" w:type="dxa"/>
              <w:bottom w:w="100" w:type="dxa"/>
              <w:right w:w="100" w:type="dxa"/>
            </w:tcMar>
          </w:tcPr>
          <w:p w:rsidR="003E391F" w:rsidRDefault="003E391F" w14:paraId="06E17B98"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9"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A"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B"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C" w14:textId="77777777">
            <w:pPr>
              <w:pBdr>
                <w:top w:val="nil"/>
                <w:left w:val="nil"/>
                <w:bottom w:val="nil"/>
                <w:right w:val="nil"/>
                <w:between w:val="nil"/>
              </w:pBdr>
              <w:spacing w:line="240" w:lineRule="auto"/>
            </w:pPr>
          </w:p>
        </w:tc>
      </w:tr>
      <w:tr w:rsidR="003E391F" w14:paraId="06E17BA3" w14:textId="77777777">
        <w:tc>
          <w:tcPr>
            <w:tcW w:w="2041" w:type="dxa"/>
            <w:shd w:val="clear" w:color="auto" w:fill="auto"/>
            <w:tcMar>
              <w:top w:w="100" w:type="dxa"/>
              <w:left w:w="100" w:type="dxa"/>
              <w:bottom w:w="100" w:type="dxa"/>
              <w:right w:w="100" w:type="dxa"/>
            </w:tcMar>
          </w:tcPr>
          <w:p w:rsidR="003E391F" w:rsidRDefault="003E391F" w14:paraId="06E17B9E"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9F"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0"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1"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2" w14:textId="77777777">
            <w:pPr>
              <w:pBdr>
                <w:top w:val="nil"/>
                <w:left w:val="nil"/>
                <w:bottom w:val="nil"/>
                <w:right w:val="nil"/>
                <w:between w:val="nil"/>
              </w:pBdr>
              <w:spacing w:line="240" w:lineRule="auto"/>
            </w:pPr>
          </w:p>
        </w:tc>
      </w:tr>
      <w:tr w:rsidR="003E391F" w14:paraId="06E17BA9" w14:textId="77777777">
        <w:tc>
          <w:tcPr>
            <w:tcW w:w="2041" w:type="dxa"/>
            <w:shd w:val="clear" w:color="auto" w:fill="auto"/>
            <w:tcMar>
              <w:top w:w="100" w:type="dxa"/>
              <w:left w:w="100" w:type="dxa"/>
              <w:bottom w:w="100" w:type="dxa"/>
              <w:right w:w="100" w:type="dxa"/>
            </w:tcMar>
          </w:tcPr>
          <w:p w:rsidR="003E391F" w:rsidRDefault="003E391F" w14:paraId="06E17BA4"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5"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6"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7"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8" w14:textId="77777777">
            <w:pPr>
              <w:pBdr>
                <w:top w:val="nil"/>
                <w:left w:val="nil"/>
                <w:bottom w:val="nil"/>
                <w:right w:val="nil"/>
                <w:between w:val="nil"/>
              </w:pBdr>
              <w:spacing w:line="240" w:lineRule="auto"/>
            </w:pPr>
          </w:p>
        </w:tc>
      </w:tr>
      <w:tr w:rsidR="003E391F" w14:paraId="06E17BAF" w14:textId="77777777">
        <w:tc>
          <w:tcPr>
            <w:tcW w:w="2041" w:type="dxa"/>
            <w:shd w:val="clear" w:color="auto" w:fill="auto"/>
            <w:tcMar>
              <w:top w:w="100" w:type="dxa"/>
              <w:left w:w="100" w:type="dxa"/>
              <w:bottom w:w="100" w:type="dxa"/>
              <w:right w:w="100" w:type="dxa"/>
            </w:tcMar>
          </w:tcPr>
          <w:p w:rsidR="003E391F" w:rsidRDefault="003E391F" w14:paraId="06E17BAA"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B"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C"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D"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AE" w14:textId="77777777">
            <w:pPr>
              <w:pBdr>
                <w:top w:val="nil"/>
                <w:left w:val="nil"/>
                <w:bottom w:val="nil"/>
                <w:right w:val="nil"/>
                <w:between w:val="nil"/>
              </w:pBdr>
              <w:spacing w:line="240" w:lineRule="auto"/>
            </w:pPr>
          </w:p>
        </w:tc>
      </w:tr>
      <w:tr w:rsidR="003E391F" w14:paraId="06E17BB5" w14:textId="77777777">
        <w:tc>
          <w:tcPr>
            <w:tcW w:w="2041" w:type="dxa"/>
            <w:shd w:val="clear" w:color="auto" w:fill="auto"/>
            <w:tcMar>
              <w:top w:w="100" w:type="dxa"/>
              <w:left w:w="100" w:type="dxa"/>
              <w:bottom w:w="100" w:type="dxa"/>
              <w:right w:w="100" w:type="dxa"/>
            </w:tcMar>
          </w:tcPr>
          <w:p w:rsidR="003E391F" w:rsidRDefault="003E391F" w14:paraId="06E17BB0"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1"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2"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3"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4" w14:textId="77777777">
            <w:pPr>
              <w:pBdr>
                <w:top w:val="nil"/>
                <w:left w:val="nil"/>
                <w:bottom w:val="nil"/>
                <w:right w:val="nil"/>
                <w:between w:val="nil"/>
              </w:pBdr>
              <w:spacing w:line="240" w:lineRule="auto"/>
            </w:pPr>
          </w:p>
        </w:tc>
      </w:tr>
      <w:tr w:rsidR="003E391F" w14:paraId="06E17BBB" w14:textId="77777777">
        <w:tc>
          <w:tcPr>
            <w:tcW w:w="2041" w:type="dxa"/>
            <w:shd w:val="clear" w:color="auto" w:fill="auto"/>
            <w:tcMar>
              <w:top w:w="100" w:type="dxa"/>
              <w:left w:w="100" w:type="dxa"/>
              <w:bottom w:w="100" w:type="dxa"/>
              <w:right w:w="100" w:type="dxa"/>
            </w:tcMar>
          </w:tcPr>
          <w:p w:rsidR="003E391F" w:rsidRDefault="003E391F" w14:paraId="06E17BB6"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7"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8"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9"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A" w14:textId="77777777">
            <w:pPr>
              <w:pBdr>
                <w:top w:val="nil"/>
                <w:left w:val="nil"/>
                <w:bottom w:val="nil"/>
                <w:right w:val="nil"/>
                <w:between w:val="nil"/>
              </w:pBdr>
              <w:spacing w:line="240" w:lineRule="auto"/>
            </w:pPr>
          </w:p>
        </w:tc>
      </w:tr>
      <w:tr w:rsidR="003E391F" w14:paraId="06E17BC1" w14:textId="77777777">
        <w:tc>
          <w:tcPr>
            <w:tcW w:w="2041" w:type="dxa"/>
            <w:shd w:val="clear" w:color="auto" w:fill="auto"/>
            <w:tcMar>
              <w:top w:w="100" w:type="dxa"/>
              <w:left w:w="100" w:type="dxa"/>
              <w:bottom w:w="100" w:type="dxa"/>
              <w:right w:w="100" w:type="dxa"/>
            </w:tcMar>
          </w:tcPr>
          <w:p w:rsidR="003E391F" w:rsidRDefault="003E391F" w14:paraId="06E17BBC"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D"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E"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BF"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0" w14:textId="77777777">
            <w:pPr>
              <w:pBdr>
                <w:top w:val="nil"/>
                <w:left w:val="nil"/>
                <w:bottom w:val="nil"/>
                <w:right w:val="nil"/>
                <w:between w:val="nil"/>
              </w:pBdr>
              <w:spacing w:line="240" w:lineRule="auto"/>
            </w:pPr>
          </w:p>
        </w:tc>
      </w:tr>
      <w:tr w:rsidR="003E391F" w14:paraId="06E17BC7" w14:textId="77777777">
        <w:tc>
          <w:tcPr>
            <w:tcW w:w="2041" w:type="dxa"/>
            <w:shd w:val="clear" w:color="auto" w:fill="auto"/>
            <w:tcMar>
              <w:top w:w="100" w:type="dxa"/>
              <w:left w:w="100" w:type="dxa"/>
              <w:bottom w:w="100" w:type="dxa"/>
              <w:right w:w="100" w:type="dxa"/>
            </w:tcMar>
          </w:tcPr>
          <w:p w:rsidR="003E391F" w:rsidRDefault="003E391F" w14:paraId="06E17BC2"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3"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4"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5"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6" w14:textId="77777777">
            <w:pPr>
              <w:pBdr>
                <w:top w:val="nil"/>
                <w:left w:val="nil"/>
                <w:bottom w:val="nil"/>
                <w:right w:val="nil"/>
                <w:between w:val="nil"/>
              </w:pBdr>
              <w:spacing w:line="240" w:lineRule="auto"/>
            </w:pPr>
          </w:p>
        </w:tc>
      </w:tr>
      <w:tr w:rsidR="003E391F" w14:paraId="06E17BCD" w14:textId="77777777">
        <w:tc>
          <w:tcPr>
            <w:tcW w:w="2041" w:type="dxa"/>
            <w:shd w:val="clear" w:color="auto" w:fill="auto"/>
            <w:tcMar>
              <w:top w:w="100" w:type="dxa"/>
              <w:left w:w="100" w:type="dxa"/>
              <w:bottom w:w="100" w:type="dxa"/>
              <w:right w:w="100" w:type="dxa"/>
            </w:tcMar>
          </w:tcPr>
          <w:p w:rsidR="003E391F" w:rsidRDefault="003E391F" w14:paraId="06E17BC8"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9"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A"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B"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C" w14:textId="77777777">
            <w:pPr>
              <w:pBdr>
                <w:top w:val="nil"/>
                <w:left w:val="nil"/>
                <w:bottom w:val="nil"/>
                <w:right w:val="nil"/>
                <w:between w:val="nil"/>
              </w:pBdr>
              <w:spacing w:line="240" w:lineRule="auto"/>
            </w:pPr>
          </w:p>
        </w:tc>
      </w:tr>
      <w:tr w:rsidR="003E391F" w14:paraId="06E17BD3" w14:textId="77777777">
        <w:tc>
          <w:tcPr>
            <w:tcW w:w="2041" w:type="dxa"/>
            <w:shd w:val="clear" w:color="auto" w:fill="auto"/>
            <w:tcMar>
              <w:top w:w="100" w:type="dxa"/>
              <w:left w:w="100" w:type="dxa"/>
              <w:bottom w:w="100" w:type="dxa"/>
              <w:right w:w="100" w:type="dxa"/>
            </w:tcMar>
          </w:tcPr>
          <w:p w:rsidR="003E391F" w:rsidRDefault="003E391F" w14:paraId="06E17BCE"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CF"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0"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1"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2" w14:textId="77777777">
            <w:pPr>
              <w:pBdr>
                <w:top w:val="nil"/>
                <w:left w:val="nil"/>
                <w:bottom w:val="nil"/>
                <w:right w:val="nil"/>
                <w:between w:val="nil"/>
              </w:pBdr>
              <w:spacing w:line="240" w:lineRule="auto"/>
            </w:pPr>
          </w:p>
        </w:tc>
      </w:tr>
      <w:tr w:rsidR="003E391F" w14:paraId="06E17BD9" w14:textId="77777777">
        <w:tc>
          <w:tcPr>
            <w:tcW w:w="2041" w:type="dxa"/>
            <w:shd w:val="clear" w:color="auto" w:fill="auto"/>
            <w:tcMar>
              <w:top w:w="100" w:type="dxa"/>
              <w:left w:w="100" w:type="dxa"/>
              <w:bottom w:w="100" w:type="dxa"/>
              <w:right w:w="100" w:type="dxa"/>
            </w:tcMar>
          </w:tcPr>
          <w:p w:rsidR="003E391F" w:rsidRDefault="003E391F" w14:paraId="06E17BD4"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5"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6"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7"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8" w14:textId="77777777">
            <w:pPr>
              <w:pBdr>
                <w:top w:val="nil"/>
                <w:left w:val="nil"/>
                <w:bottom w:val="nil"/>
                <w:right w:val="nil"/>
                <w:between w:val="nil"/>
              </w:pBdr>
              <w:spacing w:line="240" w:lineRule="auto"/>
            </w:pPr>
          </w:p>
        </w:tc>
      </w:tr>
      <w:tr w:rsidR="003E391F" w14:paraId="06E17BDF" w14:textId="77777777">
        <w:tc>
          <w:tcPr>
            <w:tcW w:w="2041" w:type="dxa"/>
            <w:shd w:val="clear" w:color="auto" w:fill="auto"/>
            <w:tcMar>
              <w:top w:w="100" w:type="dxa"/>
              <w:left w:w="100" w:type="dxa"/>
              <w:bottom w:w="100" w:type="dxa"/>
              <w:right w:w="100" w:type="dxa"/>
            </w:tcMar>
          </w:tcPr>
          <w:p w:rsidR="003E391F" w:rsidRDefault="003E391F" w14:paraId="06E17BDA"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B"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C"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D"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DE" w14:textId="77777777">
            <w:pPr>
              <w:pBdr>
                <w:top w:val="nil"/>
                <w:left w:val="nil"/>
                <w:bottom w:val="nil"/>
                <w:right w:val="nil"/>
                <w:between w:val="nil"/>
              </w:pBdr>
              <w:spacing w:line="240" w:lineRule="auto"/>
            </w:pPr>
          </w:p>
        </w:tc>
      </w:tr>
      <w:tr w:rsidR="003E391F" w14:paraId="06E17BE5" w14:textId="77777777">
        <w:tc>
          <w:tcPr>
            <w:tcW w:w="2041" w:type="dxa"/>
            <w:shd w:val="clear" w:color="auto" w:fill="auto"/>
            <w:tcMar>
              <w:top w:w="100" w:type="dxa"/>
              <w:left w:w="100" w:type="dxa"/>
              <w:bottom w:w="100" w:type="dxa"/>
              <w:right w:w="100" w:type="dxa"/>
            </w:tcMar>
          </w:tcPr>
          <w:p w:rsidR="003E391F" w:rsidRDefault="003E391F" w14:paraId="06E17BE0"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1"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2"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3"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4" w14:textId="77777777">
            <w:pPr>
              <w:pBdr>
                <w:top w:val="nil"/>
                <w:left w:val="nil"/>
                <w:bottom w:val="nil"/>
                <w:right w:val="nil"/>
                <w:between w:val="nil"/>
              </w:pBdr>
              <w:spacing w:line="240" w:lineRule="auto"/>
            </w:pPr>
          </w:p>
        </w:tc>
      </w:tr>
      <w:tr w:rsidR="003E391F" w14:paraId="06E17BEB" w14:textId="77777777">
        <w:tc>
          <w:tcPr>
            <w:tcW w:w="2041" w:type="dxa"/>
            <w:shd w:val="clear" w:color="auto" w:fill="auto"/>
            <w:tcMar>
              <w:top w:w="100" w:type="dxa"/>
              <w:left w:w="100" w:type="dxa"/>
              <w:bottom w:w="100" w:type="dxa"/>
              <w:right w:w="100" w:type="dxa"/>
            </w:tcMar>
          </w:tcPr>
          <w:p w:rsidR="003E391F" w:rsidRDefault="003E391F" w14:paraId="06E17BE6"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7"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8"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9"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A" w14:textId="77777777">
            <w:pPr>
              <w:pBdr>
                <w:top w:val="nil"/>
                <w:left w:val="nil"/>
                <w:bottom w:val="nil"/>
                <w:right w:val="nil"/>
                <w:between w:val="nil"/>
              </w:pBdr>
              <w:spacing w:line="240" w:lineRule="auto"/>
            </w:pPr>
          </w:p>
        </w:tc>
      </w:tr>
      <w:tr w:rsidR="003E391F" w14:paraId="06E17BF1" w14:textId="77777777">
        <w:tc>
          <w:tcPr>
            <w:tcW w:w="2041" w:type="dxa"/>
            <w:shd w:val="clear" w:color="auto" w:fill="auto"/>
            <w:tcMar>
              <w:top w:w="100" w:type="dxa"/>
              <w:left w:w="100" w:type="dxa"/>
              <w:bottom w:w="100" w:type="dxa"/>
              <w:right w:w="100" w:type="dxa"/>
            </w:tcMar>
          </w:tcPr>
          <w:p w:rsidR="003E391F" w:rsidRDefault="003E391F" w14:paraId="06E17BEC"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D"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E"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EF" w14:textId="77777777">
            <w:pPr>
              <w:pBdr>
                <w:top w:val="nil"/>
                <w:left w:val="nil"/>
                <w:bottom w:val="nil"/>
                <w:right w:val="nil"/>
                <w:between w:val="nil"/>
              </w:pBdr>
              <w:spacing w:line="240" w:lineRule="auto"/>
            </w:pPr>
          </w:p>
        </w:tc>
        <w:tc>
          <w:tcPr>
            <w:tcW w:w="2041" w:type="dxa"/>
            <w:shd w:val="clear" w:color="auto" w:fill="auto"/>
            <w:tcMar>
              <w:top w:w="100" w:type="dxa"/>
              <w:left w:w="100" w:type="dxa"/>
              <w:bottom w:w="100" w:type="dxa"/>
              <w:right w:w="100" w:type="dxa"/>
            </w:tcMar>
          </w:tcPr>
          <w:p w:rsidR="003E391F" w:rsidRDefault="003E391F" w14:paraId="06E17BF0" w14:textId="77777777">
            <w:pPr>
              <w:pBdr>
                <w:top w:val="nil"/>
                <w:left w:val="nil"/>
                <w:bottom w:val="nil"/>
                <w:right w:val="nil"/>
                <w:between w:val="nil"/>
              </w:pBdr>
              <w:spacing w:line="240" w:lineRule="auto"/>
            </w:pPr>
          </w:p>
        </w:tc>
      </w:tr>
    </w:tbl>
    <w:p w:rsidR="003E391F" w:rsidRDefault="003E391F" w14:paraId="06E17BF2" w14:textId="77777777">
      <w:pPr>
        <w:pBdr>
          <w:top w:val="nil"/>
          <w:left w:val="nil"/>
          <w:bottom w:val="nil"/>
          <w:right w:val="nil"/>
          <w:between w:val="nil"/>
        </w:pBdr>
      </w:pPr>
    </w:p>
    <w:p w:rsidRPr="00500FFA" w:rsidR="003E391F" w:rsidRDefault="00500FFA" w14:paraId="06E17BF3" w14:textId="77777777">
      <w:pPr>
        <w:pBdr>
          <w:top w:val="nil"/>
          <w:left w:val="nil"/>
          <w:bottom w:val="nil"/>
          <w:right w:val="nil"/>
          <w:between w:val="nil"/>
        </w:pBdr>
        <w:rPr>
          <w:b/>
          <w:lang w:val="en-GB"/>
        </w:rPr>
      </w:pPr>
      <w:r w:rsidRPr="00500FFA">
        <w:rPr>
          <w:b/>
          <w:lang w:val="en-GB"/>
        </w:rPr>
        <w:t>Please take your blueprint, storyboard and action plan with you.</w:t>
      </w:r>
    </w:p>
    <w:p w:rsidRPr="00500FFA" w:rsidR="003E391F" w:rsidRDefault="003E391F" w14:paraId="06E17BF4" w14:textId="77777777">
      <w:pPr>
        <w:pBdr>
          <w:top w:val="nil"/>
          <w:left w:val="nil"/>
          <w:bottom w:val="nil"/>
          <w:right w:val="nil"/>
          <w:between w:val="nil"/>
        </w:pBdr>
        <w:rPr>
          <w:lang w:val="en-GB"/>
        </w:rPr>
      </w:pPr>
    </w:p>
    <w:p w:rsidRPr="00500FFA" w:rsidR="003E391F" w:rsidRDefault="003E391F" w14:paraId="06E17BF5" w14:textId="77777777">
      <w:pPr>
        <w:pBdr>
          <w:top w:val="nil"/>
          <w:left w:val="nil"/>
          <w:bottom w:val="nil"/>
          <w:right w:val="nil"/>
          <w:between w:val="nil"/>
        </w:pBdr>
        <w:rPr>
          <w:lang w:val="en-GB"/>
        </w:rPr>
      </w:pPr>
    </w:p>
    <w:p w:rsidR="005738FF" w:rsidRDefault="005738FF" w14:paraId="74482001" w14:textId="77777777">
      <w:pPr>
        <w:rPr>
          <w:b/>
          <w:color w:val="265A8C"/>
          <w:sz w:val="24"/>
          <w:szCs w:val="24"/>
          <w:lang w:val="en-GB"/>
        </w:rPr>
      </w:pPr>
      <w:bookmarkStart w:name="_kgdpnoesak7u" w:colFirst="0" w:colLast="0" w:id="66"/>
      <w:bookmarkEnd w:id="66"/>
      <w:r>
        <w:rPr>
          <w:lang w:val="en-GB"/>
        </w:rPr>
        <w:br w:type="page"/>
      </w:r>
    </w:p>
    <w:p w:rsidRPr="00500FFA" w:rsidR="003E391F" w:rsidRDefault="00500FFA" w14:paraId="06E17BF6" w14:textId="77777777">
      <w:pPr>
        <w:pStyle w:val="Titre4"/>
        <w:pBdr>
          <w:top w:val="nil"/>
          <w:left w:val="nil"/>
          <w:bottom w:val="nil"/>
          <w:right w:val="nil"/>
          <w:between w:val="nil"/>
        </w:pBdr>
        <w:rPr>
          <w:lang w:val="en-GB"/>
        </w:rPr>
      </w:pPr>
      <w:r w:rsidRPr="00500FFA">
        <w:rPr>
          <w:lang w:val="en-GB"/>
        </w:rPr>
        <w:lastRenderedPageBreak/>
        <w:t>6.3</w:t>
      </w:r>
      <w:r w:rsidRPr="00500FFA">
        <w:rPr>
          <w:lang w:val="en-GB"/>
        </w:rPr>
        <w:tab/>
      </w:r>
      <w:r w:rsidRPr="00500FFA">
        <w:rPr>
          <w:lang w:val="en-GB"/>
        </w:rPr>
        <w:t>Follow up (2-6 weeks later)</w:t>
      </w:r>
    </w:p>
    <w:p w:rsidRPr="00500FFA" w:rsidR="003E391F" w:rsidRDefault="003E391F" w14:paraId="06E17BF7" w14:textId="77777777">
      <w:pPr>
        <w:pBdr>
          <w:top w:val="nil"/>
          <w:left w:val="nil"/>
          <w:bottom w:val="nil"/>
          <w:right w:val="nil"/>
          <w:between w:val="nil"/>
        </w:pBdr>
        <w:rPr>
          <w:lang w:val="en-GB"/>
        </w:rPr>
      </w:pPr>
    </w:p>
    <w:p w:rsidRPr="00500FFA" w:rsidR="003E391F" w:rsidRDefault="00500FFA" w14:paraId="06E17BF8" w14:textId="77777777">
      <w:pPr>
        <w:pBdr>
          <w:top w:val="nil"/>
          <w:left w:val="nil"/>
          <w:bottom w:val="nil"/>
          <w:right w:val="nil"/>
          <w:between w:val="nil"/>
        </w:pBdr>
        <w:rPr>
          <w:lang w:val="en-GB"/>
        </w:rPr>
      </w:pPr>
      <w:r w:rsidRPr="00500FFA">
        <w:rPr>
          <w:lang w:val="en-GB"/>
        </w:rPr>
        <w:t>A follow-up meeting between the Carpe Diem team and the unit or module members who participated in the workshop (including their Learning Technologists and Subject Librarians) to talk through plans, revise previous e-tivities, develop new ones and discuss other design issues.</w:t>
      </w:r>
    </w:p>
    <w:p w:rsidRPr="00500FFA" w:rsidR="003E391F" w:rsidRDefault="003E391F" w14:paraId="06E17BF9" w14:textId="77777777">
      <w:pPr>
        <w:pBdr>
          <w:top w:val="nil"/>
          <w:left w:val="nil"/>
          <w:bottom w:val="nil"/>
          <w:right w:val="nil"/>
          <w:between w:val="nil"/>
        </w:pBdr>
        <w:rPr>
          <w:lang w:val="en-GB"/>
        </w:rPr>
      </w:pPr>
    </w:p>
    <w:p w:rsidRPr="00500FFA" w:rsidR="003E391F" w:rsidRDefault="003E391F" w14:paraId="06E17BFA" w14:textId="77777777">
      <w:pPr>
        <w:pBdr>
          <w:top w:val="nil"/>
          <w:left w:val="nil"/>
          <w:bottom w:val="nil"/>
          <w:right w:val="nil"/>
          <w:between w:val="nil"/>
        </w:pBdr>
        <w:rPr>
          <w:lang w:val="en-GB"/>
        </w:rPr>
      </w:pPr>
    </w:p>
    <w:p w:rsidRPr="00500FFA" w:rsidR="003E391F" w:rsidRDefault="00500FFA" w14:paraId="06E17BFB" w14:textId="77777777">
      <w:pPr>
        <w:numPr>
          <w:ilvl w:val="0"/>
          <w:numId w:val="2"/>
        </w:numPr>
        <w:pBdr>
          <w:top w:val="nil"/>
          <w:left w:val="nil"/>
          <w:bottom w:val="nil"/>
          <w:right w:val="nil"/>
          <w:between w:val="nil"/>
        </w:pBdr>
        <w:rPr>
          <w:lang w:val="en-GB"/>
        </w:rPr>
      </w:pPr>
      <w:r w:rsidRPr="00500FFA">
        <w:rPr>
          <w:lang w:val="en-GB"/>
        </w:rPr>
        <w:t>Check progress on the action plan, especially consider timescales and deadlines</w:t>
      </w:r>
    </w:p>
    <w:p w:rsidRPr="00500FFA" w:rsidR="003E391F" w:rsidRDefault="00500FFA" w14:paraId="06E17BFC" w14:textId="77777777">
      <w:pPr>
        <w:numPr>
          <w:ilvl w:val="0"/>
          <w:numId w:val="2"/>
        </w:numPr>
        <w:pBdr>
          <w:top w:val="nil"/>
          <w:left w:val="nil"/>
          <w:bottom w:val="nil"/>
          <w:right w:val="nil"/>
          <w:between w:val="nil"/>
        </w:pBdr>
        <w:rPr>
          <w:lang w:val="en-GB"/>
        </w:rPr>
      </w:pPr>
      <w:r w:rsidRPr="00500FFA">
        <w:rPr>
          <w:lang w:val="en-GB"/>
        </w:rPr>
        <w:t>Plan further actions not originally thought of - don’t forget addressing quality learning issues and plans to disseminate your achievements.</w:t>
      </w:r>
    </w:p>
    <w:p w:rsidRPr="00500FFA" w:rsidR="003E391F" w:rsidRDefault="00500FFA" w14:paraId="06E17BFD" w14:textId="77777777">
      <w:pPr>
        <w:numPr>
          <w:ilvl w:val="0"/>
          <w:numId w:val="2"/>
        </w:numPr>
        <w:pBdr>
          <w:top w:val="nil"/>
          <w:left w:val="nil"/>
          <w:bottom w:val="nil"/>
          <w:right w:val="nil"/>
          <w:between w:val="nil"/>
        </w:pBdr>
        <w:rPr>
          <w:lang w:val="en-GB"/>
        </w:rPr>
      </w:pPr>
      <w:r w:rsidRPr="00500FFA">
        <w:rPr>
          <w:lang w:val="en-GB"/>
        </w:rPr>
        <w:t>Discuss any problems with the storyboard, technology availability revise e-tivities and develop new ones and discuss other design issues.</w:t>
      </w:r>
    </w:p>
    <w:p w:rsidRPr="00500FFA" w:rsidR="003E391F" w:rsidRDefault="00500FFA" w14:paraId="06E17BFE" w14:textId="77777777">
      <w:pPr>
        <w:numPr>
          <w:ilvl w:val="0"/>
          <w:numId w:val="2"/>
        </w:numPr>
        <w:pBdr>
          <w:top w:val="nil"/>
          <w:left w:val="nil"/>
          <w:bottom w:val="nil"/>
          <w:right w:val="nil"/>
          <w:between w:val="nil"/>
        </w:pBdr>
        <w:rPr>
          <w:lang w:val="en-GB"/>
        </w:rPr>
      </w:pPr>
      <w:r w:rsidRPr="00500FFA">
        <w:rPr>
          <w:lang w:val="en-GB"/>
        </w:rPr>
        <w:t>Make sure you have sufficient technology support to help implement the design.</w:t>
      </w:r>
    </w:p>
    <w:p w:rsidRPr="00500FFA" w:rsidR="003E391F" w:rsidRDefault="00500FFA" w14:paraId="06E17BFF" w14:textId="77777777">
      <w:pPr>
        <w:numPr>
          <w:ilvl w:val="0"/>
          <w:numId w:val="2"/>
        </w:numPr>
        <w:pBdr>
          <w:top w:val="nil"/>
          <w:left w:val="nil"/>
          <w:bottom w:val="nil"/>
          <w:right w:val="nil"/>
          <w:between w:val="nil"/>
        </w:pBdr>
        <w:rPr>
          <w:lang w:val="en-GB"/>
        </w:rPr>
      </w:pPr>
      <w:r w:rsidRPr="00500FFA">
        <w:rPr>
          <w:lang w:val="en-GB"/>
        </w:rPr>
        <w:t>Consider a short E-Moderating online course to develop delivery skills.</w:t>
      </w:r>
    </w:p>
    <w:p w:rsidRPr="00500FFA" w:rsidR="003E391F" w:rsidRDefault="00500FFA" w14:paraId="06E17C00" w14:textId="77777777">
      <w:pPr>
        <w:numPr>
          <w:ilvl w:val="0"/>
          <w:numId w:val="2"/>
        </w:numPr>
        <w:pBdr>
          <w:top w:val="nil"/>
          <w:left w:val="nil"/>
          <w:bottom w:val="nil"/>
          <w:right w:val="nil"/>
          <w:between w:val="nil"/>
        </w:pBdr>
        <w:rPr>
          <w:lang w:val="en-GB"/>
        </w:rPr>
      </w:pPr>
      <w:r w:rsidRPr="00500FFA">
        <w:rPr>
          <w:lang w:val="en-GB"/>
        </w:rPr>
        <w:t>Share what you’ve learnt from each other, decide who else to tell...Celebrate.</w:t>
      </w:r>
    </w:p>
    <w:p w:rsidRPr="00500FFA" w:rsidR="003E391F" w:rsidRDefault="003E391F" w14:paraId="06E17C01" w14:textId="77777777">
      <w:pPr>
        <w:pBdr>
          <w:top w:val="nil"/>
          <w:left w:val="nil"/>
          <w:bottom w:val="nil"/>
          <w:right w:val="nil"/>
          <w:between w:val="nil"/>
        </w:pBdr>
        <w:rPr>
          <w:lang w:val="en-GB"/>
        </w:rPr>
      </w:pPr>
    </w:p>
    <w:p w:rsidRPr="00500FFA" w:rsidR="003E391F" w:rsidRDefault="003E391F" w14:paraId="06E17C02" w14:textId="77777777">
      <w:pPr>
        <w:pBdr>
          <w:top w:val="nil"/>
          <w:left w:val="nil"/>
          <w:bottom w:val="nil"/>
          <w:right w:val="nil"/>
          <w:between w:val="nil"/>
        </w:pBdr>
        <w:rPr>
          <w:lang w:val="en-GB"/>
        </w:rPr>
      </w:pPr>
    </w:p>
    <w:p w:rsidRPr="00500FFA" w:rsidR="003E391F" w:rsidRDefault="003E391F" w14:paraId="06E17C03" w14:textId="77777777">
      <w:pPr>
        <w:pBdr>
          <w:top w:val="nil"/>
          <w:left w:val="nil"/>
          <w:bottom w:val="nil"/>
          <w:right w:val="nil"/>
          <w:between w:val="nil"/>
        </w:pBdr>
        <w:rPr>
          <w:lang w:val="en-GB"/>
        </w:rPr>
      </w:pPr>
    </w:p>
    <w:p w:rsidR="005738FF" w:rsidRDefault="005738FF" w14:paraId="3D7B9BC0" w14:textId="77777777">
      <w:pPr>
        <w:rPr>
          <w:b/>
          <w:sz w:val="32"/>
          <w:szCs w:val="32"/>
          <w:lang w:val="en-GB"/>
        </w:rPr>
      </w:pPr>
      <w:bookmarkStart w:name="_6p2xv9d2dm7q" w:colFirst="0" w:colLast="0" w:id="67"/>
      <w:bookmarkEnd w:id="67"/>
      <w:r>
        <w:rPr>
          <w:lang w:val="en-GB"/>
        </w:rPr>
        <w:br w:type="page"/>
      </w:r>
    </w:p>
    <w:p w:rsidRPr="00500FFA" w:rsidR="003E391F" w:rsidRDefault="00500FFA" w14:paraId="06E17C04" w14:textId="77777777">
      <w:pPr>
        <w:pStyle w:val="Titre3"/>
        <w:pBdr>
          <w:top w:val="nil"/>
          <w:left w:val="nil"/>
          <w:bottom w:val="nil"/>
          <w:right w:val="nil"/>
          <w:between w:val="nil"/>
        </w:pBdr>
        <w:rPr>
          <w:lang w:val="en-GB"/>
        </w:rPr>
      </w:pPr>
      <w:r w:rsidRPr="00500FFA">
        <w:rPr>
          <w:lang w:val="en-GB"/>
        </w:rPr>
        <w:lastRenderedPageBreak/>
        <w:t>Stage 7: Reflect</w:t>
      </w:r>
    </w:p>
    <w:p w:rsidRPr="00500FFA" w:rsidR="003E391F" w:rsidRDefault="003E391F" w14:paraId="06E17C05" w14:textId="77777777">
      <w:pPr>
        <w:pBdr>
          <w:top w:val="nil"/>
          <w:left w:val="nil"/>
          <w:bottom w:val="nil"/>
          <w:right w:val="nil"/>
          <w:between w:val="nil"/>
        </w:pBdr>
        <w:rPr>
          <w:b/>
          <w:sz w:val="32"/>
          <w:szCs w:val="32"/>
          <w:lang w:val="en-GB"/>
        </w:rPr>
      </w:pPr>
    </w:p>
    <w:p w:rsidRPr="00500FFA" w:rsidR="003E391F" w:rsidRDefault="00500FFA" w14:paraId="06E17C06" w14:textId="77777777">
      <w:pPr>
        <w:pStyle w:val="Titre4"/>
        <w:pBdr>
          <w:top w:val="nil"/>
          <w:left w:val="nil"/>
          <w:bottom w:val="nil"/>
          <w:right w:val="nil"/>
          <w:between w:val="nil"/>
        </w:pBdr>
        <w:rPr>
          <w:lang w:val="en-GB"/>
        </w:rPr>
      </w:pPr>
      <w:bookmarkStart w:name="_232iqoh5dk6k" w:colFirst="0" w:colLast="0" w:id="68"/>
      <w:bookmarkEnd w:id="68"/>
      <w:r w:rsidRPr="00500FFA">
        <w:rPr>
          <w:lang w:val="en-GB"/>
        </w:rPr>
        <w:t>7.1 How has this process developed your skills?</w:t>
      </w:r>
    </w:p>
    <w:p w:rsidRPr="00500FFA" w:rsidR="003E391F" w:rsidRDefault="003E391F" w14:paraId="06E17C07" w14:textId="77777777">
      <w:pPr>
        <w:pBdr>
          <w:top w:val="nil"/>
          <w:left w:val="nil"/>
          <w:bottom w:val="nil"/>
          <w:right w:val="nil"/>
          <w:between w:val="nil"/>
        </w:pBdr>
        <w:rPr>
          <w:lang w:val="en-GB"/>
        </w:rPr>
      </w:pPr>
    </w:p>
    <w:p w:rsidRPr="00500FFA" w:rsidR="003E391F" w:rsidRDefault="00500FFA" w14:paraId="06E17C08" w14:textId="77777777">
      <w:pPr>
        <w:pBdr>
          <w:top w:val="nil"/>
          <w:left w:val="nil"/>
          <w:bottom w:val="nil"/>
          <w:right w:val="nil"/>
          <w:between w:val="nil"/>
        </w:pBdr>
        <w:rPr>
          <w:lang w:val="en-GB"/>
        </w:rPr>
      </w:pPr>
      <w:r w:rsidRPr="00500FFA">
        <w:rPr>
          <w:lang w:val="en-GB"/>
        </w:rPr>
        <w:t>Throughout the Carpe Diem you will have developed your programme design skills, and considered a number of factors affecting both your teaching and the learner experience. You may want to make some notes on what you’ve learned while these are fresh in your mind. These could feed in to your personal development, as well as University quality assurance process documentation (such as validation proposals and PSR evaluation forms).</w:t>
      </w:r>
    </w:p>
    <w:p w:rsidRPr="00500FFA" w:rsidR="003E391F" w:rsidRDefault="003E391F" w14:paraId="06E17C09" w14:textId="77777777">
      <w:pPr>
        <w:pBdr>
          <w:top w:val="nil"/>
          <w:left w:val="nil"/>
          <w:bottom w:val="nil"/>
          <w:right w:val="nil"/>
          <w:between w:val="nil"/>
        </w:pBdr>
        <w:rPr>
          <w:lang w:val="en-GB"/>
        </w:rPr>
      </w:pPr>
    </w:p>
    <w:p w:rsidRPr="00500FFA" w:rsidR="003E391F" w:rsidRDefault="00500FFA" w14:paraId="06E17C0A" w14:textId="77777777">
      <w:pPr>
        <w:pBdr>
          <w:top w:val="nil"/>
          <w:left w:val="nil"/>
          <w:bottom w:val="nil"/>
          <w:right w:val="nil"/>
          <w:between w:val="nil"/>
        </w:pBdr>
        <w:rPr>
          <w:lang w:val="en-GB"/>
        </w:rPr>
      </w:pPr>
      <w:r w:rsidRPr="00500FFA">
        <w:rPr>
          <w:lang w:val="en-GB"/>
        </w:rPr>
        <w:t>The UK Professional Standards Framework dimensions are provided here for reference - how many of these dimensions have you worked on in the Carpe Diem?</w:t>
      </w:r>
    </w:p>
    <w:p w:rsidRPr="00500FFA" w:rsidR="003E391F" w:rsidRDefault="003E391F" w14:paraId="06E17C0B" w14:textId="77777777">
      <w:pPr>
        <w:pBdr>
          <w:top w:val="nil"/>
          <w:left w:val="nil"/>
          <w:bottom w:val="nil"/>
          <w:right w:val="nil"/>
          <w:between w:val="nil"/>
        </w:pBdr>
        <w:rPr>
          <w:b/>
          <w:color w:val="265A8C"/>
          <w:sz w:val="24"/>
          <w:szCs w:val="24"/>
          <w:lang w:val="en-GB"/>
        </w:rPr>
      </w:pPr>
    </w:p>
    <w:p w:rsidR="003E391F" w:rsidRDefault="00500FFA" w14:paraId="06E17C0C" w14:textId="77777777">
      <w:pPr>
        <w:pBdr>
          <w:top w:val="nil"/>
          <w:left w:val="nil"/>
          <w:bottom w:val="nil"/>
          <w:right w:val="nil"/>
          <w:between w:val="nil"/>
        </w:pBdr>
        <w:jc w:val="center"/>
        <w:rPr>
          <w:b/>
          <w:color w:val="265A8C"/>
          <w:sz w:val="24"/>
          <w:szCs w:val="24"/>
        </w:rPr>
      </w:pPr>
      <w:r>
        <w:rPr>
          <w:b/>
          <w:noProof/>
          <w:color w:val="265A8C"/>
          <w:sz w:val="24"/>
          <w:szCs w:val="24"/>
        </w:rPr>
        <w:drawing>
          <wp:inline distT="114300" distB="114300" distL="114300" distR="114300" wp14:anchorId="06E17D55" wp14:editId="06E17D56">
            <wp:extent cx="5943600" cy="4673600"/>
            <wp:effectExtent l="0" t="0" r="0" b="0"/>
            <wp:docPr id="4" name="image15.png" descr="UK PSF dimensions.png"/>
            <wp:cNvGraphicFramePr/>
            <a:graphic xmlns:a="http://schemas.openxmlformats.org/drawingml/2006/main">
              <a:graphicData uri="http://schemas.openxmlformats.org/drawingml/2006/picture">
                <pic:pic xmlns:pic="http://schemas.openxmlformats.org/drawingml/2006/picture">
                  <pic:nvPicPr>
                    <pic:cNvPr id="0" name="image15.png" descr="UK PSF dimensions.png"/>
                    <pic:cNvPicPr preferRelativeResize="0"/>
                  </pic:nvPicPr>
                  <pic:blipFill>
                    <a:blip r:embed="rId31"/>
                    <a:srcRect/>
                    <a:stretch>
                      <a:fillRect/>
                    </a:stretch>
                  </pic:blipFill>
                  <pic:spPr>
                    <a:xfrm>
                      <a:off x="0" y="0"/>
                      <a:ext cx="5943600" cy="4673600"/>
                    </a:xfrm>
                    <a:prstGeom prst="rect">
                      <a:avLst/>
                    </a:prstGeom>
                    <a:ln/>
                  </pic:spPr>
                </pic:pic>
              </a:graphicData>
            </a:graphic>
          </wp:inline>
        </w:drawing>
      </w:r>
    </w:p>
    <w:p w:rsidR="003E391F" w:rsidRDefault="003E391F" w14:paraId="06E17C0D" w14:textId="77777777">
      <w:pPr>
        <w:pBdr>
          <w:top w:val="nil"/>
          <w:left w:val="nil"/>
          <w:bottom w:val="nil"/>
          <w:right w:val="nil"/>
          <w:between w:val="nil"/>
        </w:pBdr>
        <w:rPr>
          <w:b/>
          <w:color w:val="265A8C"/>
          <w:sz w:val="24"/>
          <w:szCs w:val="24"/>
        </w:rPr>
      </w:pPr>
    </w:p>
    <w:p w:rsidR="003E391F" w:rsidRDefault="003E391F" w14:paraId="06E17C0E" w14:textId="77777777">
      <w:pPr>
        <w:pBdr>
          <w:top w:val="nil"/>
          <w:left w:val="nil"/>
          <w:bottom w:val="nil"/>
          <w:right w:val="nil"/>
          <w:between w:val="nil"/>
        </w:pBdr>
        <w:rPr>
          <w:b/>
          <w:color w:val="265A8C"/>
          <w:sz w:val="24"/>
          <w:szCs w:val="24"/>
        </w:rPr>
      </w:pPr>
    </w:p>
    <w:p w:rsidR="003E391F" w:rsidRDefault="003E391F" w14:paraId="06E17C0F" w14:textId="77777777">
      <w:pPr>
        <w:pBdr>
          <w:top w:val="nil"/>
          <w:left w:val="nil"/>
          <w:bottom w:val="nil"/>
          <w:right w:val="nil"/>
          <w:between w:val="nil"/>
        </w:pBdr>
        <w:rPr>
          <w:b/>
          <w:color w:val="265A8C"/>
          <w:sz w:val="24"/>
          <w:szCs w:val="24"/>
        </w:rPr>
      </w:pPr>
    </w:p>
    <w:p w:rsidR="005738FF" w:rsidRDefault="005738FF" w14:paraId="57CA6246" w14:textId="77777777">
      <w:pPr>
        <w:rPr>
          <w:b/>
          <w:color w:val="265A8C"/>
          <w:sz w:val="24"/>
          <w:szCs w:val="24"/>
          <w:lang w:val="en-GB"/>
        </w:rPr>
      </w:pPr>
      <w:bookmarkStart w:name="_ydjfibx3g67v" w:colFirst="0" w:colLast="0" w:id="69"/>
      <w:bookmarkEnd w:id="69"/>
      <w:r>
        <w:rPr>
          <w:lang w:val="en-GB"/>
        </w:rPr>
        <w:br w:type="page"/>
      </w:r>
    </w:p>
    <w:p w:rsidRPr="00500FFA" w:rsidR="003E391F" w:rsidRDefault="00500FFA" w14:paraId="06E17C10" w14:textId="77777777">
      <w:pPr>
        <w:pStyle w:val="Titre4"/>
        <w:pBdr>
          <w:top w:val="nil"/>
          <w:left w:val="nil"/>
          <w:bottom w:val="nil"/>
          <w:right w:val="nil"/>
          <w:between w:val="nil"/>
        </w:pBdr>
        <w:rPr>
          <w:lang w:val="en-GB"/>
        </w:rPr>
      </w:pPr>
      <w:r w:rsidRPr="00500FFA">
        <w:rPr>
          <w:lang w:val="en-GB"/>
        </w:rPr>
        <w:lastRenderedPageBreak/>
        <w:t>7.2 How could you implement this learning in your future practice?</w:t>
      </w:r>
    </w:p>
    <w:p w:rsidRPr="00500FFA" w:rsidR="003E391F" w:rsidRDefault="003E391F" w14:paraId="06E17C11" w14:textId="77777777">
      <w:pPr>
        <w:pBdr>
          <w:top w:val="nil"/>
          <w:left w:val="nil"/>
          <w:bottom w:val="nil"/>
          <w:right w:val="nil"/>
          <w:between w:val="nil"/>
        </w:pBdr>
        <w:rPr>
          <w:b/>
          <w:color w:val="265A8C"/>
          <w:sz w:val="24"/>
          <w:szCs w:val="24"/>
          <w:lang w:val="en-GB"/>
        </w:rPr>
      </w:pPr>
    </w:p>
    <w:tbl>
      <w:tblPr>
        <w:tblW w:w="9120" w:type="dxa"/>
        <w:tblLayout w:type="fixed"/>
        <w:tblCellMar>
          <w:top w:w="100" w:type="dxa"/>
          <w:left w:w="100" w:type="dxa"/>
          <w:bottom w:w="100" w:type="dxa"/>
          <w:right w:w="100" w:type="dxa"/>
        </w:tblCellMar>
        <w:tblLook w:val="0600" w:firstRow="0" w:lastRow="0" w:firstColumn="0" w:lastColumn="0" w:noHBand="1" w:noVBand="1"/>
      </w:tblPr>
      <w:tblGrid>
        <w:gridCol w:w="1275"/>
        <w:gridCol w:w="1275"/>
        <w:gridCol w:w="1665"/>
        <w:gridCol w:w="1590"/>
        <w:gridCol w:w="1680"/>
        <w:gridCol w:w="1635"/>
      </w:tblGrid>
      <w:tr w:rsidR="003E391F" w14:paraId="06E17C18" w14:textId="77777777">
        <w:tc>
          <w:tcPr>
            <w:tcW w:w="1275"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003E391F" w:rsidRDefault="00500FFA" w14:paraId="06E17C12" w14:textId="77777777">
            <w:pPr>
              <w:pBdr>
                <w:top w:val="nil"/>
                <w:left w:val="nil"/>
                <w:bottom w:val="nil"/>
                <w:right w:val="nil"/>
                <w:between w:val="nil"/>
              </w:pBdr>
              <w:ind w:left="100"/>
              <w:rPr>
                <w:rFonts w:ascii="Calibri" w:hAnsi="Calibri" w:eastAsia="Calibri" w:cs="Calibri"/>
                <w:b/>
                <w:color w:val="FFFFFF"/>
                <w:sz w:val="18"/>
                <w:szCs w:val="18"/>
                <w:shd w:val="clear" w:color="auto" w:fill="351C75"/>
              </w:rPr>
            </w:pPr>
            <w:r>
              <w:rPr>
                <w:rFonts w:ascii="Calibri" w:hAnsi="Calibri" w:eastAsia="Calibri" w:cs="Calibri"/>
                <w:b/>
                <w:color w:val="FFFFFF"/>
                <w:sz w:val="18"/>
                <w:szCs w:val="18"/>
                <w:shd w:val="clear" w:color="auto" w:fill="351C75"/>
              </w:rPr>
              <w:t>Participation in L&amp;T CPD</w:t>
            </w:r>
          </w:p>
        </w:tc>
        <w:tc>
          <w:tcPr>
            <w:tcW w:w="1275"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003E391F" w:rsidRDefault="00500FFA" w14:paraId="06E17C13" w14:textId="77777777">
            <w:pPr>
              <w:pBdr>
                <w:top w:val="nil"/>
                <w:left w:val="nil"/>
                <w:bottom w:val="nil"/>
                <w:right w:val="nil"/>
                <w:between w:val="nil"/>
              </w:pBdr>
              <w:ind w:left="100"/>
              <w:rPr>
                <w:rFonts w:ascii="Calibri" w:hAnsi="Calibri" w:eastAsia="Calibri" w:cs="Calibri"/>
                <w:b/>
                <w:color w:val="FFFFFF"/>
                <w:sz w:val="18"/>
                <w:szCs w:val="18"/>
                <w:shd w:val="clear" w:color="auto" w:fill="351C75"/>
              </w:rPr>
            </w:pPr>
            <w:r>
              <w:rPr>
                <w:rFonts w:ascii="Calibri" w:hAnsi="Calibri" w:eastAsia="Calibri" w:cs="Calibri"/>
                <w:b/>
                <w:color w:val="FFFFFF"/>
                <w:sz w:val="18"/>
                <w:szCs w:val="18"/>
                <w:shd w:val="clear" w:color="auto" w:fill="351C75"/>
              </w:rPr>
              <w:t>Date</w:t>
            </w:r>
          </w:p>
        </w:tc>
        <w:tc>
          <w:tcPr>
            <w:tcW w:w="1665"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003E391F" w:rsidRDefault="00500FFA" w14:paraId="06E17C14" w14:textId="77777777">
            <w:pPr>
              <w:pBdr>
                <w:top w:val="nil"/>
                <w:left w:val="nil"/>
                <w:bottom w:val="nil"/>
                <w:right w:val="nil"/>
                <w:between w:val="nil"/>
              </w:pBdr>
              <w:ind w:left="100"/>
              <w:rPr>
                <w:rFonts w:ascii="Calibri" w:hAnsi="Calibri" w:eastAsia="Calibri" w:cs="Calibri"/>
                <w:b/>
                <w:color w:val="FFFFFF"/>
                <w:sz w:val="18"/>
                <w:szCs w:val="18"/>
                <w:shd w:val="clear" w:color="auto" w:fill="351C75"/>
              </w:rPr>
            </w:pPr>
            <w:r>
              <w:rPr>
                <w:rFonts w:ascii="Calibri" w:hAnsi="Calibri" w:eastAsia="Calibri" w:cs="Calibri"/>
                <w:b/>
                <w:color w:val="FFFFFF"/>
                <w:sz w:val="18"/>
                <w:szCs w:val="18"/>
                <w:shd w:val="clear" w:color="auto" w:fill="351C75"/>
              </w:rPr>
              <w:t>Led by</w:t>
            </w:r>
          </w:p>
        </w:tc>
        <w:tc>
          <w:tcPr>
            <w:tcW w:w="1590"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Pr="00500FFA" w:rsidR="003E391F" w:rsidRDefault="00500FFA" w14:paraId="06E17C15" w14:textId="77777777">
            <w:pPr>
              <w:pBdr>
                <w:top w:val="nil"/>
                <w:left w:val="nil"/>
                <w:bottom w:val="nil"/>
                <w:right w:val="nil"/>
                <w:between w:val="nil"/>
              </w:pBdr>
              <w:ind w:left="100"/>
              <w:rPr>
                <w:rFonts w:ascii="Calibri" w:hAnsi="Calibri" w:eastAsia="Calibri" w:cs="Calibri"/>
                <w:b/>
                <w:color w:val="FFFFFF"/>
                <w:sz w:val="18"/>
                <w:szCs w:val="18"/>
                <w:shd w:val="clear" w:color="auto" w:fill="351C75"/>
                <w:lang w:val="en-GB"/>
              </w:rPr>
            </w:pPr>
            <w:r w:rsidRPr="00500FFA">
              <w:rPr>
                <w:rFonts w:ascii="Calibri" w:hAnsi="Calibri" w:eastAsia="Calibri" w:cs="Calibri"/>
                <w:b/>
                <w:color w:val="FFFFFF"/>
                <w:sz w:val="18"/>
                <w:szCs w:val="18"/>
                <w:shd w:val="clear" w:color="auto" w:fill="351C75"/>
                <w:lang w:val="en-GB"/>
              </w:rPr>
              <w:t>Key Learning gained &amp; links to UKPSF</w:t>
            </w:r>
          </w:p>
        </w:tc>
        <w:tc>
          <w:tcPr>
            <w:tcW w:w="1680"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003E391F" w:rsidRDefault="00500FFA" w14:paraId="06E17C16" w14:textId="77777777">
            <w:pPr>
              <w:pBdr>
                <w:top w:val="nil"/>
                <w:left w:val="nil"/>
                <w:bottom w:val="nil"/>
                <w:right w:val="nil"/>
                <w:between w:val="nil"/>
              </w:pBdr>
              <w:ind w:left="100"/>
              <w:rPr>
                <w:rFonts w:ascii="Calibri" w:hAnsi="Calibri" w:eastAsia="Calibri" w:cs="Calibri"/>
                <w:b/>
                <w:color w:val="FFFFFF"/>
                <w:sz w:val="18"/>
                <w:szCs w:val="18"/>
                <w:shd w:val="clear" w:color="auto" w:fill="351C75"/>
              </w:rPr>
            </w:pPr>
            <w:r>
              <w:rPr>
                <w:rFonts w:ascii="Calibri" w:hAnsi="Calibri" w:eastAsia="Calibri" w:cs="Calibri"/>
                <w:b/>
                <w:color w:val="FFFFFF"/>
                <w:sz w:val="18"/>
                <w:szCs w:val="18"/>
                <w:shd w:val="clear" w:color="auto" w:fill="351C75"/>
              </w:rPr>
              <w:t>Implementation &amp; Extension</w:t>
            </w:r>
          </w:p>
        </w:tc>
        <w:tc>
          <w:tcPr>
            <w:tcW w:w="1635" w:type="dxa"/>
            <w:tcBorders>
              <w:top w:val="single" w:color="000000" w:sz="6" w:space="0"/>
              <w:left w:val="single" w:color="000000" w:sz="6" w:space="0"/>
              <w:bottom w:val="single" w:color="000000" w:sz="6" w:space="0"/>
              <w:right w:val="single" w:color="000000" w:sz="6" w:space="0"/>
            </w:tcBorders>
            <w:shd w:val="clear" w:color="auto" w:fill="351C75"/>
            <w:tcMar>
              <w:top w:w="100" w:type="dxa"/>
              <w:left w:w="100" w:type="dxa"/>
              <w:bottom w:w="100" w:type="dxa"/>
              <w:right w:w="100" w:type="dxa"/>
            </w:tcMar>
          </w:tcPr>
          <w:p w:rsidR="003E391F" w:rsidRDefault="00500FFA" w14:paraId="06E17C17" w14:textId="77777777">
            <w:pPr>
              <w:pBdr>
                <w:top w:val="nil"/>
                <w:left w:val="nil"/>
                <w:bottom w:val="nil"/>
                <w:right w:val="nil"/>
                <w:between w:val="nil"/>
              </w:pBdr>
              <w:ind w:left="100"/>
              <w:rPr>
                <w:rFonts w:ascii="Calibri" w:hAnsi="Calibri" w:eastAsia="Calibri" w:cs="Calibri"/>
                <w:b/>
                <w:color w:val="FFFFFF"/>
                <w:sz w:val="18"/>
                <w:szCs w:val="18"/>
                <w:shd w:val="clear" w:color="auto" w:fill="351C75"/>
              </w:rPr>
            </w:pPr>
            <w:r>
              <w:rPr>
                <w:rFonts w:ascii="Calibri" w:hAnsi="Calibri" w:eastAsia="Calibri" w:cs="Calibri"/>
                <w:b/>
                <w:color w:val="FFFFFF"/>
                <w:sz w:val="18"/>
                <w:szCs w:val="18"/>
                <w:shd w:val="clear" w:color="auto" w:fill="351C75"/>
              </w:rPr>
              <w:t>Further action planned</w:t>
            </w:r>
          </w:p>
        </w:tc>
      </w:tr>
      <w:tr w:rsidRPr="00D433FA" w:rsidR="003E391F" w14:paraId="06E17C23" w14:textId="77777777">
        <w:tc>
          <w:tcPr>
            <w:tcW w:w="127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500FFA" w14:paraId="06E17C19"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e.g. Carpe Diem for the Masters in Integrated Urbanism</w:t>
            </w:r>
          </w:p>
        </w:tc>
        <w:tc>
          <w:tcPr>
            <w:tcW w:w="127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3E391F" w:rsidRDefault="00500FFA" w14:paraId="06E17C1A" w14:textId="77777777">
            <w:pPr>
              <w:pBdr>
                <w:top w:val="nil"/>
                <w:left w:val="nil"/>
                <w:bottom w:val="nil"/>
                <w:right w:val="nil"/>
                <w:between w:val="nil"/>
              </w:pBdr>
              <w:ind w:left="100"/>
              <w:rPr>
                <w:rFonts w:ascii="Calibri" w:hAnsi="Calibri" w:eastAsia="Calibri" w:cs="Calibri"/>
                <w:i/>
                <w:sz w:val="18"/>
                <w:szCs w:val="18"/>
              </w:rPr>
            </w:pPr>
            <w:r>
              <w:rPr>
                <w:rFonts w:ascii="Calibri" w:hAnsi="Calibri" w:eastAsia="Calibri" w:cs="Calibri"/>
                <w:i/>
                <w:sz w:val="18"/>
                <w:szCs w:val="18"/>
              </w:rPr>
              <w:t>June 2013</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3E391F" w:rsidRDefault="00500FFA" w14:paraId="06E17C1B" w14:textId="77777777">
            <w:pPr>
              <w:pBdr>
                <w:top w:val="nil"/>
                <w:left w:val="nil"/>
                <w:bottom w:val="nil"/>
                <w:right w:val="nil"/>
                <w:between w:val="nil"/>
              </w:pBdr>
              <w:ind w:left="100"/>
              <w:rPr>
                <w:rFonts w:ascii="Calibri" w:hAnsi="Calibri" w:eastAsia="Calibri" w:cs="Calibri"/>
                <w:i/>
                <w:sz w:val="18"/>
                <w:szCs w:val="18"/>
              </w:rPr>
            </w:pPr>
            <w:r>
              <w:rPr>
                <w:rFonts w:ascii="Calibri" w:hAnsi="Calibri" w:eastAsia="Calibri" w:cs="Calibri"/>
                <w:i/>
                <w:sz w:val="18"/>
                <w:szCs w:val="18"/>
              </w:rPr>
              <w:t>SB &amp; AA</w:t>
            </w:r>
          </w:p>
        </w:tc>
        <w:tc>
          <w:tcPr>
            <w:tcW w:w="15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500FFA" w14:paraId="06E17C1C"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 New appreciation of the need to plan for student LEARNING rather than concentrating on the design of teaching. (A1)</w:t>
            </w:r>
          </w:p>
          <w:p w:rsidRPr="00500FFA" w:rsidR="003E391F" w:rsidRDefault="00500FFA" w14:paraId="06E17C1D"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 New strategies for planning for OL/BL delivery (K2, K4)</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500FFA" w14:paraId="06E17C1E"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Implementation of activities developed on the Carpe Diem in 13/14 Sem 1.</w:t>
            </w:r>
          </w:p>
          <w:p w:rsidRPr="00500FFA" w:rsidR="003E391F" w:rsidRDefault="00500FFA" w14:paraId="06E17C1F"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Planning for later module undertaken using Carpe Diem storyboard &amp; eTivity structure</w:t>
            </w:r>
          </w:p>
        </w:tc>
        <w:tc>
          <w:tcPr>
            <w:tcW w:w="163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500FFA" w14:paraId="06E17C20"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Obtain student evaluation of new approach to BL</w:t>
            </w:r>
          </w:p>
          <w:p w:rsidRPr="00500FFA" w:rsidR="003E391F" w:rsidRDefault="00500FFA" w14:paraId="06E17C21"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Arrange peer observation with focus on my management of online discussion.</w:t>
            </w:r>
          </w:p>
          <w:p w:rsidRPr="00500FFA" w:rsidR="003E391F" w:rsidRDefault="00500FFA" w14:paraId="06E17C22" w14:textId="77777777">
            <w:pPr>
              <w:pBdr>
                <w:top w:val="nil"/>
                <w:left w:val="nil"/>
                <w:bottom w:val="nil"/>
                <w:right w:val="nil"/>
                <w:between w:val="nil"/>
              </w:pBdr>
              <w:ind w:left="100"/>
              <w:rPr>
                <w:rFonts w:ascii="Calibri" w:hAnsi="Calibri" w:eastAsia="Calibri" w:cs="Calibri"/>
                <w:i/>
                <w:sz w:val="18"/>
                <w:szCs w:val="18"/>
                <w:lang w:val="en-GB"/>
              </w:rPr>
            </w:pPr>
            <w:r w:rsidRPr="00500FFA">
              <w:rPr>
                <w:rFonts w:ascii="Calibri" w:hAnsi="Calibri" w:eastAsia="Calibri" w:cs="Calibri"/>
                <w:i/>
                <w:sz w:val="18"/>
                <w:szCs w:val="18"/>
                <w:lang w:val="en-GB"/>
              </w:rPr>
              <w:t>Obtain support to rollout Carpe Diem process with 2 dept UGrad progs</w:t>
            </w:r>
          </w:p>
        </w:tc>
      </w:tr>
      <w:tr w:rsidRPr="00D433FA" w:rsidR="003E391F" w14:paraId="06E17C2A" w14:textId="77777777">
        <w:tc>
          <w:tcPr>
            <w:tcW w:w="127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4" w14:textId="77777777">
            <w:pPr>
              <w:pBdr>
                <w:top w:val="nil"/>
                <w:left w:val="nil"/>
                <w:bottom w:val="nil"/>
                <w:right w:val="nil"/>
                <w:between w:val="nil"/>
              </w:pBdr>
              <w:rPr>
                <w:lang w:val="en-GB"/>
              </w:rPr>
            </w:pPr>
          </w:p>
        </w:tc>
        <w:tc>
          <w:tcPr>
            <w:tcW w:w="127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5" w14:textId="77777777">
            <w:pPr>
              <w:pBdr>
                <w:top w:val="nil"/>
                <w:left w:val="nil"/>
                <w:bottom w:val="nil"/>
                <w:right w:val="nil"/>
                <w:between w:val="nil"/>
              </w:pBdr>
              <w:rPr>
                <w:lang w:val="en-GB"/>
              </w:rPr>
            </w:pP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6" w14:textId="77777777">
            <w:pPr>
              <w:pBdr>
                <w:top w:val="nil"/>
                <w:left w:val="nil"/>
                <w:bottom w:val="nil"/>
                <w:right w:val="nil"/>
                <w:between w:val="nil"/>
              </w:pBdr>
              <w:rPr>
                <w:lang w:val="en-GB"/>
              </w:rPr>
            </w:pPr>
          </w:p>
        </w:tc>
        <w:tc>
          <w:tcPr>
            <w:tcW w:w="15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7" w14:textId="77777777">
            <w:pPr>
              <w:pBdr>
                <w:top w:val="nil"/>
                <w:left w:val="nil"/>
                <w:bottom w:val="nil"/>
                <w:right w:val="nil"/>
                <w:between w:val="nil"/>
              </w:pBdr>
              <w:rPr>
                <w:lang w:val="en-GB"/>
              </w:rPr>
            </w:pP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8" w14:textId="77777777">
            <w:pPr>
              <w:pBdr>
                <w:top w:val="nil"/>
                <w:left w:val="nil"/>
                <w:bottom w:val="nil"/>
                <w:right w:val="nil"/>
                <w:between w:val="nil"/>
              </w:pBdr>
              <w:rPr>
                <w:lang w:val="en-GB"/>
              </w:rPr>
            </w:pPr>
          </w:p>
        </w:tc>
        <w:tc>
          <w:tcPr>
            <w:tcW w:w="163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Pr="00500FFA" w:rsidR="003E391F" w:rsidRDefault="003E391F" w14:paraId="06E17C29" w14:textId="77777777">
            <w:pPr>
              <w:pBdr>
                <w:top w:val="nil"/>
                <w:left w:val="nil"/>
                <w:bottom w:val="nil"/>
                <w:right w:val="nil"/>
                <w:between w:val="nil"/>
              </w:pBdr>
              <w:rPr>
                <w:lang w:val="en-GB"/>
              </w:rPr>
            </w:pPr>
          </w:p>
        </w:tc>
      </w:tr>
    </w:tbl>
    <w:p w:rsidRPr="00500FFA" w:rsidR="003E391F" w:rsidRDefault="003E391F" w14:paraId="06E17C2B" w14:textId="77777777">
      <w:pPr>
        <w:pBdr>
          <w:top w:val="nil"/>
          <w:left w:val="nil"/>
          <w:bottom w:val="nil"/>
          <w:right w:val="nil"/>
          <w:between w:val="nil"/>
        </w:pBdr>
        <w:rPr>
          <w:lang w:val="en-GB"/>
        </w:rPr>
      </w:pPr>
    </w:p>
    <w:p w:rsidRPr="00500FFA" w:rsidR="003E391F" w:rsidRDefault="003E391F" w14:paraId="06E17C2C" w14:textId="77777777">
      <w:pPr>
        <w:pBdr>
          <w:top w:val="nil"/>
          <w:left w:val="nil"/>
          <w:bottom w:val="nil"/>
          <w:right w:val="nil"/>
          <w:between w:val="nil"/>
        </w:pBdr>
        <w:rPr>
          <w:lang w:val="en-GB"/>
        </w:rPr>
      </w:pPr>
    </w:p>
    <w:p w:rsidRPr="00500FFA" w:rsidR="003E391F" w:rsidRDefault="003E391F" w14:paraId="06E17C2D" w14:textId="77777777">
      <w:pPr>
        <w:pBdr>
          <w:top w:val="nil"/>
          <w:left w:val="nil"/>
          <w:bottom w:val="nil"/>
          <w:right w:val="nil"/>
          <w:between w:val="nil"/>
        </w:pBdr>
        <w:rPr>
          <w:lang w:val="en-GB"/>
        </w:rPr>
      </w:pPr>
    </w:p>
    <w:p w:rsidRPr="00500FFA" w:rsidR="003E391F" w:rsidRDefault="003E391F" w14:paraId="06E17C2E" w14:textId="77777777">
      <w:pPr>
        <w:pBdr>
          <w:top w:val="nil"/>
          <w:left w:val="nil"/>
          <w:bottom w:val="nil"/>
          <w:right w:val="nil"/>
          <w:between w:val="nil"/>
        </w:pBdr>
        <w:rPr>
          <w:lang w:val="en-GB"/>
        </w:rPr>
      </w:pPr>
    </w:p>
    <w:p w:rsidRPr="00500FFA" w:rsidR="003E391F" w:rsidRDefault="003E391F" w14:paraId="06E17C2F" w14:textId="77777777">
      <w:pPr>
        <w:pBdr>
          <w:top w:val="nil"/>
          <w:left w:val="nil"/>
          <w:bottom w:val="nil"/>
          <w:right w:val="nil"/>
          <w:between w:val="nil"/>
        </w:pBdr>
        <w:rPr>
          <w:lang w:val="en-GB"/>
        </w:rPr>
      </w:pPr>
    </w:p>
    <w:p w:rsidRPr="00500FFA" w:rsidR="003E391F" w:rsidRDefault="003E391F" w14:paraId="06E17C30" w14:textId="77777777">
      <w:pPr>
        <w:pBdr>
          <w:top w:val="nil"/>
          <w:left w:val="nil"/>
          <w:bottom w:val="nil"/>
          <w:right w:val="nil"/>
          <w:between w:val="nil"/>
        </w:pBdr>
        <w:rPr>
          <w:lang w:val="en-GB"/>
        </w:rPr>
      </w:pPr>
    </w:p>
    <w:p w:rsidRPr="00500FFA" w:rsidR="003E391F" w:rsidRDefault="00500FFA" w14:paraId="06E17C31" w14:textId="77777777">
      <w:pPr>
        <w:pBdr>
          <w:top w:val="nil"/>
          <w:left w:val="nil"/>
          <w:bottom w:val="nil"/>
          <w:right w:val="nil"/>
          <w:between w:val="nil"/>
        </w:pBdr>
        <w:rPr>
          <w:lang w:val="en-GB"/>
        </w:rPr>
      </w:pPr>
      <w:r w:rsidRPr="00500FFA">
        <w:rPr>
          <w:lang w:val="en-GB"/>
        </w:rPr>
        <w:br w:type="page"/>
      </w:r>
    </w:p>
    <w:p w:rsidRPr="00500FFA" w:rsidR="003E391F" w:rsidRDefault="00500FFA" w14:paraId="06E17C32" w14:textId="77777777">
      <w:pPr>
        <w:pStyle w:val="Titre2"/>
        <w:pBdr>
          <w:top w:val="nil"/>
          <w:left w:val="nil"/>
          <w:bottom w:val="nil"/>
          <w:right w:val="nil"/>
          <w:between w:val="nil"/>
        </w:pBdr>
        <w:rPr>
          <w:lang w:val="en-GB"/>
        </w:rPr>
      </w:pPr>
      <w:bookmarkStart w:name="_awk176xcf63p" w:colFirst="0" w:colLast="0" w:id="70"/>
      <w:bookmarkEnd w:id="70"/>
      <w:r w:rsidRPr="00500FFA">
        <w:rPr>
          <w:lang w:val="en-GB"/>
        </w:rPr>
        <w:lastRenderedPageBreak/>
        <w:t>References and further reading</w:t>
      </w:r>
    </w:p>
    <w:p w:rsidRPr="00500FFA" w:rsidR="003E391F" w:rsidRDefault="003E391F" w14:paraId="06E17C33" w14:textId="77777777">
      <w:pPr>
        <w:pBdr>
          <w:top w:val="nil"/>
          <w:left w:val="nil"/>
          <w:bottom w:val="nil"/>
          <w:right w:val="nil"/>
          <w:between w:val="nil"/>
        </w:pBdr>
        <w:rPr>
          <w:lang w:val="en-GB"/>
        </w:rPr>
      </w:pPr>
    </w:p>
    <w:p w:rsidRPr="00500FFA" w:rsidR="003E391F" w:rsidRDefault="00500FFA" w14:paraId="06E17C34" w14:textId="77777777">
      <w:pPr>
        <w:pBdr>
          <w:top w:val="nil"/>
          <w:left w:val="nil"/>
          <w:bottom w:val="nil"/>
          <w:right w:val="nil"/>
          <w:between w:val="nil"/>
        </w:pBdr>
        <w:rPr>
          <w:lang w:val="en-GB"/>
        </w:rPr>
      </w:pPr>
      <w:r w:rsidRPr="00500FFA">
        <w:rPr>
          <w:lang w:val="en-GB"/>
        </w:rPr>
        <w:t xml:space="preserve">Biggs, J.B. (2003) </w:t>
      </w:r>
      <w:r w:rsidRPr="00500FFA">
        <w:rPr>
          <w:i/>
          <w:lang w:val="en-GB"/>
        </w:rPr>
        <w:t>Teaching for Quality Learning at University</w:t>
      </w:r>
      <w:r w:rsidRPr="00500FFA">
        <w:rPr>
          <w:lang w:val="en-GB"/>
        </w:rPr>
        <w:t>. 2nd edn. Buckingham: Open University Press.</w:t>
      </w:r>
    </w:p>
    <w:p w:rsidRPr="00500FFA" w:rsidR="003E391F" w:rsidRDefault="003E391F" w14:paraId="06E17C35" w14:textId="77777777">
      <w:pPr>
        <w:pBdr>
          <w:top w:val="nil"/>
          <w:left w:val="nil"/>
          <w:bottom w:val="nil"/>
          <w:right w:val="nil"/>
          <w:between w:val="nil"/>
        </w:pBdr>
        <w:rPr>
          <w:lang w:val="en-GB"/>
        </w:rPr>
      </w:pPr>
    </w:p>
    <w:p w:rsidRPr="00500FFA" w:rsidR="003E391F" w:rsidRDefault="00500FFA" w14:paraId="06E17C36" w14:textId="77777777">
      <w:pPr>
        <w:pBdr>
          <w:top w:val="nil"/>
          <w:left w:val="nil"/>
          <w:bottom w:val="nil"/>
          <w:right w:val="nil"/>
          <w:between w:val="nil"/>
        </w:pBdr>
        <w:rPr>
          <w:lang w:val="en-GB"/>
        </w:rPr>
      </w:pPr>
      <w:r w:rsidRPr="00500FFA">
        <w:rPr>
          <w:lang w:val="en-GB"/>
        </w:rPr>
        <w:t xml:space="preserve">Chickering, A.W., and Gamson, Z.F. (1987). Seven principles for good practice in undergraduate education. </w:t>
      </w:r>
      <w:r w:rsidRPr="00500FFA">
        <w:rPr>
          <w:i/>
          <w:lang w:val="en-GB"/>
        </w:rPr>
        <w:t xml:space="preserve">AAHE Bulletin, </w:t>
      </w:r>
      <w:r w:rsidRPr="00500FFA">
        <w:rPr>
          <w:b/>
          <w:lang w:val="en-GB"/>
        </w:rPr>
        <w:t>39</w:t>
      </w:r>
      <w:r w:rsidRPr="00500FFA">
        <w:rPr>
          <w:lang w:val="en-GB"/>
        </w:rPr>
        <w:t>(7), 3-7.</w:t>
      </w:r>
    </w:p>
    <w:p w:rsidRPr="00500FFA" w:rsidR="003E391F" w:rsidRDefault="003E391F" w14:paraId="06E17C37" w14:textId="77777777">
      <w:pPr>
        <w:pBdr>
          <w:top w:val="nil"/>
          <w:left w:val="nil"/>
          <w:bottom w:val="nil"/>
          <w:right w:val="nil"/>
          <w:between w:val="nil"/>
        </w:pBdr>
        <w:rPr>
          <w:lang w:val="en-GB"/>
        </w:rPr>
      </w:pPr>
    </w:p>
    <w:p w:rsidRPr="00500FFA" w:rsidR="003E391F" w:rsidRDefault="00500FFA" w14:paraId="06E17C38" w14:textId="77777777">
      <w:pPr>
        <w:pBdr>
          <w:top w:val="nil"/>
          <w:left w:val="nil"/>
          <w:bottom w:val="nil"/>
          <w:right w:val="nil"/>
          <w:between w:val="nil"/>
        </w:pBdr>
        <w:rPr>
          <w:lang w:val="en-GB"/>
        </w:rPr>
      </w:pPr>
      <w:r w:rsidRPr="00500FFA">
        <w:rPr>
          <w:lang w:val="en-GB"/>
        </w:rPr>
        <w:t xml:space="preserve">Covey, S.R. (1990) </w:t>
      </w:r>
      <w:r w:rsidRPr="00500FFA">
        <w:rPr>
          <w:i/>
          <w:lang w:val="en-GB"/>
        </w:rPr>
        <w:t>The 7 habits of highly effective people: powerful lessons in personal change</w:t>
      </w:r>
      <w:r w:rsidRPr="00500FFA">
        <w:rPr>
          <w:lang w:val="en-GB"/>
        </w:rPr>
        <w:t>. Simon &amp; Schuster: New York.</w:t>
      </w:r>
    </w:p>
    <w:p w:rsidRPr="00500FFA" w:rsidR="003E391F" w:rsidRDefault="003E391F" w14:paraId="06E17C39" w14:textId="77777777">
      <w:pPr>
        <w:pBdr>
          <w:top w:val="nil"/>
          <w:left w:val="nil"/>
          <w:bottom w:val="nil"/>
          <w:right w:val="nil"/>
          <w:between w:val="nil"/>
        </w:pBdr>
        <w:rPr>
          <w:lang w:val="en-GB"/>
        </w:rPr>
      </w:pPr>
    </w:p>
    <w:p w:rsidRPr="00500FFA" w:rsidR="003E391F" w:rsidRDefault="00500FFA" w14:paraId="06E17C3A" w14:textId="77777777">
      <w:pPr>
        <w:pBdr>
          <w:top w:val="nil"/>
          <w:left w:val="nil"/>
          <w:bottom w:val="nil"/>
          <w:right w:val="nil"/>
          <w:between w:val="nil"/>
        </w:pBdr>
        <w:rPr>
          <w:lang w:val="en-GB"/>
        </w:rPr>
      </w:pPr>
      <w:r w:rsidRPr="00500FFA">
        <w:rPr>
          <w:lang w:val="en-GB"/>
        </w:rPr>
        <w:t xml:space="preserve">Wiggins, G. and McTighe, J. (2005) </w:t>
      </w:r>
      <w:r w:rsidRPr="00500FFA">
        <w:rPr>
          <w:i/>
          <w:lang w:val="en-GB"/>
        </w:rPr>
        <w:t>Understanding by Design</w:t>
      </w:r>
      <w:r w:rsidRPr="00500FFA">
        <w:rPr>
          <w:lang w:val="en-GB"/>
        </w:rPr>
        <w:t>. Expanded 2nd edition. Pearson: Upper Saddle Rivers, N.J.</w:t>
      </w:r>
    </w:p>
    <w:p w:rsidRPr="00500FFA" w:rsidR="003E391F" w:rsidRDefault="003E391F" w14:paraId="06E17C3B" w14:textId="77777777">
      <w:pPr>
        <w:pBdr>
          <w:top w:val="nil"/>
          <w:left w:val="nil"/>
          <w:bottom w:val="nil"/>
          <w:right w:val="nil"/>
          <w:between w:val="nil"/>
        </w:pBdr>
        <w:rPr>
          <w:lang w:val="en-GB"/>
        </w:rPr>
      </w:pPr>
    </w:p>
    <w:p w:rsidRPr="00500FFA" w:rsidR="003E391F" w:rsidRDefault="00500FFA" w14:paraId="06E17C3C" w14:textId="77777777">
      <w:pPr>
        <w:pBdr>
          <w:top w:val="nil"/>
          <w:left w:val="nil"/>
          <w:bottom w:val="nil"/>
          <w:right w:val="nil"/>
          <w:between w:val="nil"/>
        </w:pBdr>
        <w:rPr>
          <w:b/>
          <w:lang w:val="en-GB"/>
        </w:rPr>
      </w:pPr>
      <w:r w:rsidRPr="00500FFA">
        <w:rPr>
          <w:b/>
          <w:lang w:val="en-GB"/>
        </w:rPr>
        <w:t>Image credits:</w:t>
      </w:r>
    </w:p>
    <w:p w:rsidRPr="00500FFA" w:rsidR="003E391F" w:rsidRDefault="003E391F" w14:paraId="06E17C3D" w14:textId="77777777">
      <w:pPr>
        <w:pBdr>
          <w:top w:val="nil"/>
          <w:left w:val="nil"/>
          <w:bottom w:val="nil"/>
          <w:right w:val="nil"/>
          <w:between w:val="nil"/>
        </w:pBdr>
        <w:rPr>
          <w:lang w:val="en-GB"/>
        </w:rPr>
      </w:pPr>
    </w:p>
    <w:p w:rsidRPr="00500FFA" w:rsidR="003E391F" w:rsidRDefault="00500FFA" w14:paraId="06E17C3E" w14:textId="77777777">
      <w:pPr>
        <w:pBdr>
          <w:top w:val="nil"/>
          <w:left w:val="nil"/>
          <w:bottom w:val="nil"/>
          <w:right w:val="nil"/>
          <w:between w:val="nil"/>
        </w:pBdr>
        <w:rPr>
          <w:lang w:val="en-GB"/>
        </w:rPr>
      </w:pPr>
      <w:r w:rsidRPr="00500FFA">
        <w:rPr>
          <w:lang w:val="en-GB"/>
        </w:rPr>
        <w:t>Day 1 Stage 1 (blueprint)</w:t>
      </w:r>
    </w:p>
    <w:p w:rsidRPr="00500FFA" w:rsidR="003E391F" w:rsidRDefault="00500FFA" w14:paraId="06E17C3F" w14:textId="77777777">
      <w:pPr>
        <w:pBdr>
          <w:top w:val="nil"/>
          <w:left w:val="nil"/>
          <w:bottom w:val="nil"/>
          <w:right w:val="nil"/>
          <w:between w:val="nil"/>
        </w:pBdr>
        <w:rPr>
          <w:lang w:val="en-GB"/>
        </w:rPr>
      </w:pPr>
      <w:r w:rsidRPr="00500FFA">
        <w:rPr>
          <w:lang w:val="en-GB"/>
        </w:rPr>
        <w:t xml:space="preserve">Frates, T. (2014). Sky path; trail’s end. </w:t>
      </w:r>
      <w:r w:rsidRPr="00500FFA">
        <w:rPr>
          <w:i/>
          <w:lang w:val="en-GB"/>
        </w:rPr>
        <w:t>Flickr</w:t>
      </w:r>
      <w:r w:rsidRPr="00500FFA">
        <w:rPr>
          <w:lang w:val="en-GB"/>
        </w:rPr>
        <w:t xml:space="preserve"> [online]. Available from: </w:t>
      </w:r>
      <w:hyperlink r:id="rId32">
        <w:r w:rsidRPr="00500FFA">
          <w:rPr>
            <w:color w:val="1155CC"/>
            <w:u w:val="single"/>
            <w:lang w:val="en-GB"/>
          </w:rPr>
          <w:t>https://www.flickr.com/photos/54551481@N08/15583464595</w:t>
        </w:r>
      </w:hyperlink>
      <w:r w:rsidRPr="00500FFA">
        <w:rPr>
          <w:lang w:val="en-GB"/>
        </w:rPr>
        <w:t xml:space="preserve"> </w:t>
      </w:r>
    </w:p>
    <w:p w:rsidRPr="00500FFA" w:rsidR="003E391F" w:rsidRDefault="003E391F" w14:paraId="06E17C40" w14:textId="77777777">
      <w:pPr>
        <w:pBdr>
          <w:top w:val="nil"/>
          <w:left w:val="nil"/>
          <w:bottom w:val="nil"/>
          <w:right w:val="nil"/>
          <w:between w:val="nil"/>
        </w:pBdr>
        <w:rPr>
          <w:lang w:val="en-GB"/>
        </w:rPr>
      </w:pPr>
    </w:p>
    <w:p w:rsidRPr="00500FFA" w:rsidR="003E391F" w:rsidRDefault="00500FFA" w14:paraId="06E17C41" w14:textId="77777777">
      <w:pPr>
        <w:pBdr>
          <w:top w:val="nil"/>
          <w:left w:val="nil"/>
          <w:bottom w:val="nil"/>
          <w:right w:val="nil"/>
          <w:between w:val="nil"/>
        </w:pBdr>
        <w:rPr>
          <w:lang w:val="en-GB"/>
        </w:rPr>
      </w:pPr>
      <w:r w:rsidRPr="00500FFA">
        <w:rPr>
          <w:lang w:val="en-GB"/>
        </w:rPr>
        <w:t>Day 1 Stage 2 (storyboarding)</w:t>
      </w:r>
    </w:p>
    <w:p w:rsidRPr="00500FFA" w:rsidR="003E391F" w:rsidRDefault="00500FFA" w14:paraId="06E17C42" w14:textId="77777777">
      <w:pPr>
        <w:pBdr>
          <w:top w:val="nil"/>
          <w:left w:val="nil"/>
          <w:bottom w:val="nil"/>
          <w:right w:val="nil"/>
          <w:between w:val="nil"/>
        </w:pBdr>
        <w:rPr>
          <w:lang w:val="en-GB"/>
        </w:rPr>
      </w:pPr>
      <w:r w:rsidRPr="00500FFA">
        <w:rPr>
          <w:lang w:val="en-GB"/>
        </w:rPr>
        <w:t xml:space="preserve">Green, T. (2010). Stepping Stones 2. </w:t>
      </w:r>
      <w:r w:rsidRPr="00500FFA">
        <w:rPr>
          <w:i/>
          <w:lang w:val="en-GB"/>
        </w:rPr>
        <w:t xml:space="preserve">Flickr </w:t>
      </w:r>
      <w:r w:rsidRPr="00500FFA">
        <w:rPr>
          <w:lang w:val="en-GB"/>
        </w:rPr>
        <w:t xml:space="preserve">[online]. Available from: </w:t>
      </w:r>
      <w:hyperlink r:id="rId33">
        <w:r w:rsidRPr="00500FFA">
          <w:rPr>
            <w:color w:val="1155CC"/>
            <w:u w:val="single"/>
            <w:lang w:val="en-GB"/>
          </w:rPr>
          <w:t>https://flic.kr/p/8pgcFu</w:t>
        </w:r>
      </w:hyperlink>
      <w:r w:rsidRPr="00500FFA">
        <w:rPr>
          <w:lang w:val="en-GB"/>
        </w:rPr>
        <w:t xml:space="preserve"> </w:t>
      </w:r>
    </w:p>
    <w:p w:rsidRPr="00500FFA" w:rsidR="003E391F" w:rsidRDefault="003E391F" w14:paraId="06E17C43" w14:textId="77777777">
      <w:pPr>
        <w:pBdr>
          <w:top w:val="nil"/>
          <w:left w:val="nil"/>
          <w:bottom w:val="nil"/>
          <w:right w:val="nil"/>
          <w:between w:val="nil"/>
        </w:pBdr>
        <w:rPr>
          <w:lang w:val="en-GB"/>
        </w:rPr>
      </w:pPr>
    </w:p>
    <w:p w:rsidRPr="00500FFA" w:rsidR="003E391F" w:rsidRDefault="00500FFA" w14:paraId="06E17C44" w14:textId="77777777">
      <w:pPr>
        <w:pBdr>
          <w:top w:val="nil"/>
          <w:left w:val="nil"/>
          <w:bottom w:val="nil"/>
          <w:right w:val="nil"/>
          <w:between w:val="nil"/>
        </w:pBdr>
        <w:rPr>
          <w:lang w:val="en-GB"/>
        </w:rPr>
      </w:pPr>
      <w:r w:rsidRPr="00500FFA">
        <w:rPr>
          <w:lang w:val="en-GB"/>
        </w:rPr>
        <w:t>Day 2 Stage 3 (building prototypes)</w:t>
      </w:r>
    </w:p>
    <w:p w:rsidRPr="00500FFA" w:rsidR="003E391F" w:rsidRDefault="00500FFA" w14:paraId="06E17C45" w14:textId="77777777">
      <w:pPr>
        <w:pBdr>
          <w:top w:val="nil"/>
          <w:left w:val="nil"/>
          <w:bottom w:val="nil"/>
          <w:right w:val="nil"/>
          <w:between w:val="nil"/>
        </w:pBdr>
        <w:rPr>
          <w:lang w:val="en-GB"/>
        </w:rPr>
      </w:pPr>
      <w:r w:rsidRPr="00500FFA">
        <w:rPr>
          <w:lang w:val="en-GB"/>
        </w:rPr>
        <w:t xml:space="preserve">Czapski, S. (2009). Building a dry stone wall, Dorset. </w:t>
      </w:r>
      <w:r w:rsidRPr="00500FFA">
        <w:rPr>
          <w:i/>
          <w:lang w:val="en-GB"/>
        </w:rPr>
        <w:t>Geograph</w:t>
      </w:r>
      <w:r w:rsidRPr="00500FFA">
        <w:rPr>
          <w:lang w:val="en-GB"/>
        </w:rPr>
        <w:t xml:space="preserve"> [online]. Available from: </w:t>
      </w:r>
      <w:hyperlink r:id="rId34">
        <w:r w:rsidRPr="00500FFA">
          <w:rPr>
            <w:color w:val="1155CC"/>
            <w:u w:val="single"/>
            <w:lang w:val="en-GB"/>
          </w:rPr>
          <w:t>http://www.geograph.org.uk/photo/2176416</w:t>
        </w:r>
      </w:hyperlink>
      <w:r w:rsidRPr="00500FFA">
        <w:rPr>
          <w:lang w:val="en-GB"/>
        </w:rPr>
        <w:t xml:space="preserve"> </w:t>
      </w:r>
    </w:p>
    <w:p w:rsidRPr="00500FFA" w:rsidR="003E391F" w:rsidRDefault="003E391F" w14:paraId="06E17C46" w14:textId="77777777">
      <w:pPr>
        <w:pBdr>
          <w:top w:val="nil"/>
          <w:left w:val="nil"/>
          <w:bottom w:val="nil"/>
          <w:right w:val="nil"/>
          <w:between w:val="nil"/>
        </w:pBdr>
        <w:rPr>
          <w:lang w:val="en-GB"/>
        </w:rPr>
      </w:pPr>
    </w:p>
    <w:p w:rsidRPr="00500FFA" w:rsidR="003E391F" w:rsidRDefault="00500FFA" w14:paraId="06E17C47" w14:textId="77777777">
      <w:pPr>
        <w:pBdr>
          <w:top w:val="nil"/>
          <w:left w:val="nil"/>
          <w:bottom w:val="nil"/>
          <w:right w:val="nil"/>
          <w:between w:val="nil"/>
        </w:pBdr>
        <w:rPr>
          <w:lang w:val="en-GB"/>
        </w:rPr>
      </w:pPr>
      <w:r w:rsidRPr="00500FFA">
        <w:rPr>
          <w:lang w:val="en-GB"/>
        </w:rPr>
        <w:t>Day 2 Stage 4 (reality check)</w:t>
      </w:r>
    </w:p>
    <w:p w:rsidRPr="00500FFA" w:rsidR="003E391F" w:rsidRDefault="00500FFA" w14:paraId="06E17C48" w14:textId="77777777">
      <w:pPr>
        <w:pBdr>
          <w:top w:val="nil"/>
          <w:left w:val="nil"/>
          <w:bottom w:val="nil"/>
          <w:right w:val="nil"/>
          <w:between w:val="nil"/>
        </w:pBdr>
        <w:rPr>
          <w:lang w:val="en-GB"/>
        </w:rPr>
      </w:pPr>
      <w:r w:rsidRPr="00500FFA">
        <w:rPr>
          <w:lang w:val="en-GB"/>
        </w:rPr>
        <w:t xml:space="preserve">powelli. (2013). Official clipboard carriers. Flickr [online]. Available from: </w:t>
      </w:r>
      <w:hyperlink r:id="rId35">
        <w:r w:rsidRPr="00500FFA">
          <w:rPr>
            <w:color w:val="1155CC"/>
            <w:u w:val="single"/>
            <w:lang w:val="en-GB"/>
          </w:rPr>
          <w:t>https://www.flickr.com/photos/31310680@N04/10319040365/</w:t>
        </w:r>
      </w:hyperlink>
      <w:r w:rsidRPr="00500FFA">
        <w:rPr>
          <w:lang w:val="en-GB"/>
        </w:rPr>
        <w:t xml:space="preserve">  </w:t>
      </w:r>
    </w:p>
    <w:p w:rsidRPr="00500FFA" w:rsidR="003E391F" w:rsidRDefault="003E391F" w14:paraId="06E17C49" w14:textId="77777777">
      <w:pPr>
        <w:pBdr>
          <w:top w:val="nil"/>
          <w:left w:val="nil"/>
          <w:bottom w:val="nil"/>
          <w:right w:val="nil"/>
          <w:between w:val="nil"/>
        </w:pBdr>
        <w:rPr>
          <w:lang w:val="en-GB"/>
        </w:rPr>
      </w:pPr>
    </w:p>
    <w:p w:rsidRPr="00500FFA" w:rsidR="003E391F" w:rsidRDefault="00500FFA" w14:paraId="06E17C4A" w14:textId="77777777">
      <w:pPr>
        <w:pBdr>
          <w:top w:val="nil"/>
          <w:left w:val="nil"/>
          <w:bottom w:val="nil"/>
          <w:right w:val="nil"/>
          <w:between w:val="nil"/>
        </w:pBdr>
        <w:rPr>
          <w:lang w:val="en-GB"/>
        </w:rPr>
      </w:pPr>
      <w:r w:rsidRPr="00500FFA">
        <w:rPr>
          <w:lang w:val="en-GB"/>
        </w:rPr>
        <w:t>Deep Dives:</w:t>
      </w:r>
    </w:p>
    <w:p w:rsidRPr="00500FFA" w:rsidR="003E391F" w:rsidRDefault="00500FFA" w14:paraId="06E17C4B" w14:textId="77777777">
      <w:pPr>
        <w:pBdr>
          <w:top w:val="nil"/>
          <w:left w:val="nil"/>
          <w:bottom w:val="nil"/>
          <w:right w:val="nil"/>
          <w:between w:val="nil"/>
        </w:pBdr>
        <w:rPr>
          <w:lang w:val="en-GB"/>
        </w:rPr>
      </w:pPr>
      <w:r w:rsidRPr="00500FFA">
        <w:rPr>
          <w:lang w:val="en-GB"/>
        </w:rPr>
        <w:t xml:space="preserve">simplesolutiontech07. (2007). Blue Man Bending Over to Inspect Something Through a Magnifying Glass Clipart Illustration. </w:t>
      </w:r>
      <w:r w:rsidRPr="00500FFA">
        <w:rPr>
          <w:i/>
          <w:lang w:val="en-GB"/>
        </w:rPr>
        <w:t>Flickr</w:t>
      </w:r>
      <w:r w:rsidRPr="00500FFA">
        <w:rPr>
          <w:lang w:val="en-GB"/>
        </w:rPr>
        <w:t xml:space="preserve"> [online]. Available from: </w:t>
      </w:r>
      <w:hyperlink r:id="rId36">
        <w:r w:rsidRPr="00500FFA">
          <w:rPr>
            <w:color w:val="1155CC"/>
            <w:u w:val="single"/>
            <w:lang w:val="en-GB"/>
          </w:rPr>
          <w:t>https://www.flickr.com/photos/simplesolutiontech/4430990219/in/gallery-58987228@N04-72157625953507018/</w:t>
        </w:r>
      </w:hyperlink>
      <w:r w:rsidRPr="00500FFA">
        <w:rPr>
          <w:lang w:val="en-GB"/>
        </w:rPr>
        <w:t xml:space="preserve"> </w:t>
      </w:r>
    </w:p>
    <w:p w:rsidRPr="00500FFA" w:rsidR="003E391F" w:rsidRDefault="003E391F" w14:paraId="06E17C4C" w14:textId="77777777">
      <w:pPr>
        <w:pBdr>
          <w:top w:val="nil"/>
          <w:left w:val="nil"/>
          <w:bottom w:val="nil"/>
          <w:right w:val="nil"/>
          <w:between w:val="nil"/>
        </w:pBdr>
        <w:rPr>
          <w:lang w:val="en-GB"/>
        </w:rPr>
      </w:pPr>
    </w:p>
    <w:p w:rsidRPr="00500FFA" w:rsidR="003E391F" w:rsidRDefault="003E391F" w14:paraId="06E17C4D" w14:textId="77777777">
      <w:pPr>
        <w:pBdr>
          <w:top w:val="nil"/>
          <w:left w:val="nil"/>
          <w:bottom w:val="nil"/>
          <w:right w:val="nil"/>
          <w:between w:val="nil"/>
        </w:pBdr>
        <w:rPr>
          <w:lang w:val="en-GB"/>
        </w:rPr>
      </w:pPr>
    </w:p>
    <w:p w:rsidRPr="00500FFA" w:rsidR="003E391F" w:rsidRDefault="00500FFA" w14:paraId="06E17C4E" w14:textId="77777777">
      <w:pPr>
        <w:pBdr>
          <w:top w:val="nil"/>
          <w:left w:val="nil"/>
          <w:bottom w:val="nil"/>
          <w:right w:val="nil"/>
          <w:between w:val="nil"/>
        </w:pBdr>
        <w:rPr>
          <w:b/>
          <w:lang w:val="en-GB"/>
        </w:rPr>
      </w:pPr>
      <w:r w:rsidRPr="00500FFA">
        <w:rPr>
          <w:b/>
          <w:lang w:val="en-GB"/>
        </w:rPr>
        <w:t>Further Reading:</w:t>
      </w:r>
    </w:p>
    <w:p w:rsidRPr="00500FFA" w:rsidR="003E391F" w:rsidRDefault="003E391F" w14:paraId="06E17C4F" w14:textId="77777777">
      <w:pPr>
        <w:pBdr>
          <w:top w:val="nil"/>
          <w:left w:val="nil"/>
          <w:bottom w:val="nil"/>
          <w:right w:val="nil"/>
          <w:between w:val="nil"/>
        </w:pBdr>
        <w:rPr>
          <w:lang w:val="en-GB"/>
        </w:rPr>
      </w:pPr>
    </w:p>
    <w:p w:rsidRPr="00500FFA" w:rsidR="003E391F" w:rsidRDefault="00500FFA" w14:paraId="06E17C50" w14:textId="77777777">
      <w:pPr>
        <w:pBdr>
          <w:top w:val="nil"/>
          <w:left w:val="nil"/>
          <w:bottom w:val="nil"/>
          <w:right w:val="nil"/>
          <w:between w:val="nil"/>
        </w:pBdr>
        <w:rPr>
          <w:color w:val="1155CC"/>
          <w:u w:val="single"/>
          <w:lang w:val="en-GB"/>
        </w:rPr>
      </w:pPr>
      <w:r w:rsidRPr="00500FFA">
        <w:rPr>
          <w:lang w:val="en-GB"/>
        </w:rPr>
        <w:t xml:space="preserve">Salmon, G. (2011). </w:t>
      </w:r>
      <w:r w:rsidRPr="00500FFA">
        <w:rPr>
          <w:i/>
          <w:lang w:val="en-GB"/>
        </w:rPr>
        <w:t>E-moderating</w:t>
      </w:r>
      <w:r w:rsidRPr="00500FFA">
        <w:rPr>
          <w:lang w:val="en-GB"/>
        </w:rPr>
        <w:t xml:space="preserve"> (3</w:t>
      </w:r>
      <w:r w:rsidRPr="00500FFA">
        <w:rPr>
          <w:vertAlign w:val="superscript"/>
          <w:lang w:val="en-GB"/>
        </w:rPr>
        <w:t>rd</w:t>
      </w:r>
      <w:r w:rsidRPr="00500FFA">
        <w:rPr>
          <w:lang w:val="en-GB"/>
        </w:rPr>
        <w:t xml:space="preserve"> Edition). New York: Routledge.</w:t>
      </w:r>
      <w:r>
        <w:fldChar w:fldCharType="begin"/>
      </w:r>
      <w:r w:rsidRPr="00500FFA">
        <w:rPr>
          <w:lang w:val="en-GB"/>
        </w:rPr>
        <w:instrText xml:space="preserve"> HYPERLINK "http://www.e-moderating.com" </w:instrText>
      </w:r>
      <w:r>
        <w:fldChar w:fldCharType="separate"/>
      </w:r>
      <w:r w:rsidRPr="00500FFA">
        <w:rPr>
          <w:color w:val="1155CC"/>
          <w:u w:val="single"/>
          <w:lang w:val="en-GB"/>
        </w:rPr>
        <w:t xml:space="preserve"> www.e-moderating.com</w:t>
      </w:r>
    </w:p>
    <w:p w:rsidRPr="00500FFA" w:rsidR="003E391F" w:rsidRDefault="00500FFA" w14:paraId="06E17C51" w14:textId="77777777">
      <w:pPr>
        <w:pBdr>
          <w:top w:val="nil"/>
          <w:left w:val="nil"/>
          <w:bottom w:val="nil"/>
          <w:right w:val="nil"/>
          <w:between w:val="nil"/>
        </w:pBdr>
        <w:rPr>
          <w:lang w:val="en-GB"/>
        </w:rPr>
      </w:pPr>
      <w:r>
        <w:fldChar w:fldCharType="end"/>
      </w:r>
    </w:p>
    <w:p w:rsidRPr="00500FFA" w:rsidR="003E391F" w:rsidRDefault="00500FFA" w14:paraId="06E17C52" w14:textId="77777777">
      <w:pPr>
        <w:pBdr>
          <w:top w:val="nil"/>
          <w:left w:val="nil"/>
          <w:bottom w:val="nil"/>
          <w:right w:val="nil"/>
          <w:between w:val="nil"/>
        </w:pBdr>
        <w:rPr>
          <w:lang w:val="en-GB"/>
        </w:rPr>
      </w:pPr>
      <w:r w:rsidRPr="00500FFA">
        <w:rPr>
          <w:lang w:val="en-GB"/>
        </w:rPr>
        <w:t xml:space="preserve">Armellini, A., &amp; Aiyegbayo, O. (2010). Learning design and assessment with e-tivities. </w:t>
      </w:r>
      <w:r w:rsidRPr="00500FFA">
        <w:rPr>
          <w:i/>
          <w:lang w:val="en-GB"/>
        </w:rPr>
        <w:t>British Journal of Educational Technology</w:t>
      </w:r>
      <w:r w:rsidRPr="00500FFA">
        <w:rPr>
          <w:lang w:val="en-GB"/>
        </w:rPr>
        <w:t xml:space="preserve"> </w:t>
      </w:r>
      <w:r w:rsidRPr="00500FFA">
        <w:rPr>
          <w:b/>
          <w:lang w:val="en-GB"/>
        </w:rPr>
        <w:t>41</w:t>
      </w:r>
      <w:r w:rsidRPr="00500FFA">
        <w:rPr>
          <w:lang w:val="en-GB"/>
        </w:rPr>
        <w:t>(6), 922-935.</w:t>
      </w:r>
    </w:p>
    <w:p w:rsidRPr="00500FFA" w:rsidR="003E391F" w:rsidRDefault="003E391F" w14:paraId="06E17C53" w14:textId="77777777">
      <w:pPr>
        <w:pBdr>
          <w:top w:val="nil"/>
          <w:left w:val="nil"/>
          <w:bottom w:val="nil"/>
          <w:right w:val="nil"/>
          <w:between w:val="nil"/>
        </w:pBdr>
        <w:rPr>
          <w:lang w:val="en-GB"/>
        </w:rPr>
      </w:pPr>
    </w:p>
    <w:p w:rsidRPr="00500FFA" w:rsidR="003E391F" w:rsidRDefault="00500FFA" w14:paraId="06E17C54" w14:textId="77777777">
      <w:pPr>
        <w:pBdr>
          <w:top w:val="nil"/>
          <w:left w:val="nil"/>
          <w:bottom w:val="nil"/>
          <w:right w:val="nil"/>
          <w:between w:val="nil"/>
        </w:pBdr>
        <w:rPr>
          <w:color w:val="1155CC"/>
          <w:u w:val="single"/>
          <w:lang w:val="en-GB"/>
        </w:rPr>
      </w:pPr>
      <w:r w:rsidRPr="00500FFA">
        <w:rPr>
          <w:lang w:val="en-GB"/>
        </w:rPr>
        <w:lastRenderedPageBreak/>
        <w:t xml:space="preserve">Armellini, A., Salmon, G., &amp; Hawkridge, D. (2009). The Carpe Diem journey: Designing for learning transformation. In T. Mayes, D. Morrison, H. Mellar, P. Bullen and M. Oliver (Eds.), </w:t>
      </w:r>
      <w:r w:rsidRPr="00500FFA">
        <w:rPr>
          <w:i/>
          <w:lang w:val="en-GB"/>
        </w:rPr>
        <w:t>Transforming higher education through technology-enhanced learning</w:t>
      </w:r>
      <w:r w:rsidRPr="00500FFA">
        <w:rPr>
          <w:lang w:val="en-GB"/>
        </w:rPr>
        <w:t xml:space="preserve"> (pp. 135-148). York: The Higher Education Academy.</w:t>
      </w:r>
      <w:r>
        <w:fldChar w:fldCharType="begin"/>
      </w:r>
      <w:r w:rsidRPr="00500FFA">
        <w:rPr>
          <w:lang w:val="en-GB"/>
        </w:rPr>
        <w:instrText xml:space="preserve"> HYPERLINK "http://bit.ly/5pS5EZ" </w:instrText>
      </w:r>
      <w:r>
        <w:fldChar w:fldCharType="separate"/>
      </w:r>
      <w:r w:rsidRPr="00500FFA">
        <w:rPr>
          <w:color w:val="1155CC"/>
          <w:u w:val="single"/>
          <w:lang w:val="en-GB"/>
        </w:rPr>
        <w:t xml:space="preserve"> http://bit.ly/5pS5EZ</w:t>
      </w:r>
    </w:p>
    <w:p w:rsidRPr="00500FFA" w:rsidR="003E391F" w:rsidRDefault="00500FFA" w14:paraId="06E17C55" w14:textId="77777777">
      <w:pPr>
        <w:pBdr>
          <w:top w:val="nil"/>
          <w:left w:val="nil"/>
          <w:bottom w:val="nil"/>
          <w:right w:val="nil"/>
          <w:between w:val="nil"/>
        </w:pBdr>
        <w:rPr>
          <w:lang w:val="en-GB"/>
        </w:rPr>
      </w:pPr>
      <w:r>
        <w:fldChar w:fldCharType="end"/>
      </w:r>
    </w:p>
    <w:p w:rsidRPr="00500FFA" w:rsidR="003E391F" w:rsidRDefault="00500FFA" w14:paraId="06E17C56" w14:textId="77777777">
      <w:pPr>
        <w:pBdr>
          <w:top w:val="nil"/>
          <w:left w:val="nil"/>
          <w:bottom w:val="nil"/>
          <w:right w:val="nil"/>
          <w:between w:val="nil"/>
        </w:pBdr>
        <w:rPr>
          <w:color w:val="1155CC"/>
          <w:u w:val="single"/>
          <w:lang w:val="en-GB"/>
        </w:rPr>
      </w:pPr>
      <w:r w:rsidRPr="00500FFA">
        <w:rPr>
          <w:lang w:val="en-GB"/>
        </w:rPr>
        <w:t xml:space="preserve">Armellini, A., &amp; Jones, S. (2008). Carpe Diem: Seizing each day to foster change in e-learning design. </w:t>
      </w:r>
      <w:r w:rsidRPr="00500FFA">
        <w:rPr>
          <w:i/>
          <w:lang w:val="en-GB"/>
        </w:rPr>
        <w:t>Reflecting Education</w:t>
      </w:r>
      <w:r w:rsidRPr="00500FFA">
        <w:rPr>
          <w:lang w:val="en-GB"/>
        </w:rPr>
        <w:t xml:space="preserve">, </w:t>
      </w:r>
      <w:r w:rsidRPr="00500FFA">
        <w:rPr>
          <w:b/>
          <w:lang w:val="en-GB"/>
        </w:rPr>
        <w:t>4</w:t>
      </w:r>
      <w:r w:rsidRPr="00500FFA">
        <w:rPr>
          <w:lang w:val="en-GB"/>
        </w:rPr>
        <w:t>(1), 17-29. Available from</w:t>
      </w:r>
      <w:r>
        <w:fldChar w:fldCharType="begin"/>
      </w:r>
      <w:r w:rsidRPr="00500FFA">
        <w:rPr>
          <w:lang w:val="en-GB"/>
        </w:rPr>
        <w:instrText xml:space="preserve"> HYPERLINK "http://tinyurl.com/58q2lj" </w:instrText>
      </w:r>
      <w:r>
        <w:fldChar w:fldCharType="separate"/>
      </w:r>
      <w:r w:rsidRPr="00500FFA">
        <w:rPr>
          <w:color w:val="1155CC"/>
          <w:u w:val="single"/>
          <w:lang w:val="en-GB"/>
        </w:rPr>
        <w:t xml:space="preserve"> http://tinyurl.com/58q2lj</w:t>
      </w:r>
    </w:p>
    <w:p w:rsidRPr="00500FFA" w:rsidR="003E391F" w:rsidRDefault="00500FFA" w14:paraId="06E17C57" w14:textId="77777777">
      <w:pPr>
        <w:pBdr>
          <w:top w:val="nil"/>
          <w:left w:val="nil"/>
          <w:bottom w:val="nil"/>
          <w:right w:val="nil"/>
          <w:between w:val="nil"/>
        </w:pBdr>
        <w:rPr>
          <w:lang w:val="en-GB"/>
        </w:rPr>
      </w:pPr>
      <w:r>
        <w:fldChar w:fldCharType="end"/>
      </w:r>
    </w:p>
    <w:p w:rsidRPr="00500FFA" w:rsidR="003E391F" w:rsidRDefault="00500FFA" w14:paraId="06E17C58" w14:textId="77777777">
      <w:pPr>
        <w:pBdr>
          <w:top w:val="nil"/>
          <w:left w:val="nil"/>
          <w:bottom w:val="nil"/>
          <w:right w:val="nil"/>
          <w:between w:val="nil"/>
        </w:pBdr>
        <w:rPr>
          <w:lang w:val="en-GB"/>
        </w:rPr>
      </w:pPr>
      <w:r w:rsidRPr="00500FFA">
        <w:rPr>
          <w:lang w:val="en-GB"/>
        </w:rPr>
        <w:t xml:space="preserve">Salmon, G., Jones, S., &amp; Armellini, A. (2008). Building institutional capability in e-learning design. ALT-J, </w:t>
      </w:r>
      <w:r w:rsidRPr="00500FFA">
        <w:rPr>
          <w:i/>
          <w:lang w:val="en-GB"/>
        </w:rPr>
        <w:t>Research in Learning Technology</w:t>
      </w:r>
      <w:r w:rsidRPr="00500FFA">
        <w:rPr>
          <w:lang w:val="en-GB"/>
        </w:rPr>
        <w:t xml:space="preserve">, </w:t>
      </w:r>
      <w:r w:rsidRPr="00500FFA">
        <w:rPr>
          <w:b/>
          <w:lang w:val="en-GB"/>
        </w:rPr>
        <w:t>16</w:t>
      </w:r>
      <w:r w:rsidRPr="00500FFA">
        <w:rPr>
          <w:lang w:val="en-GB"/>
        </w:rPr>
        <w:t>(2), 95-109.</w:t>
      </w:r>
    </w:p>
    <w:p w:rsidRPr="00500FFA" w:rsidR="003E391F" w:rsidRDefault="003E391F" w14:paraId="06E17C59" w14:textId="77777777">
      <w:pPr>
        <w:pBdr>
          <w:top w:val="nil"/>
          <w:left w:val="nil"/>
          <w:bottom w:val="nil"/>
          <w:right w:val="nil"/>
          <w:between w:val="nil"/>
        </w:pBdr>
        <w:rPr>
          <w:lang w:val="en-GB"/>
        </w:rPr>
      </w:pPr>
    </w:p>
    <w:p w:rsidRPr="00500FFA" w:rsidR="003E391F" w:rsidRDefault="003E391F" w14:paraId="06E17C5A" w14:textId="77777777">
      <w:pPr>
        <w:pBdr>
          <w:top w:val="nil"/>
          <w:left w:val="nil"/>
          <w:bottom w:val="nil"/>
          <w:right w:val="nil"/>
          <w:between w:val="nil"/>
        </w:pBdr>
        <w:rPr>
          <w:b/>
          <w:lang w:val="en-GB"/>
        </w:rPr>
      </w:pPr>
    </w:p>
    <w:p w:rsidRPr="00500FFA" w:rsidR="003E391F" w:rsidRDefault="00500FFA" w14:paraId="06E17C5B" w14:textId="77777777">
      <w:pPr>
        <w:pBdr>
          <w:top w:val="nil"/>
          <w:left w:val="nil"/>
          <w:bottom w:val="nil"/>
          <w:right w:val="nil"/>
          <w:between w:val="nil"/>
        </w:pBdr>
        <w:rPr>
          <w:b/>
          <w:lang w:val="en-GB"/>
        </w:rPr>
      </w:pPr>
      <w:r w:rsidRPr="00500FFA">
        <w:rPr>
          <w:b/>
          <w:lang w:val="en-GB"/>
        </w:rPr>
        <w:t>Contributors:</w:t>
      </w:r>
    </w:p>
    <w:p w:rsidRPr="00500FFA" w:rsidR="003E391F" w:rsidRDefault="003E391F" w14:paraId="06E17C5C" w14:textId="77777777">
      <w:pPr>
        <w:pBdr>
          <w:top w:val="nil"/>
          <w:left w:val="nil"/>
          <w:bottom w:val="nil"/>
          <w:right w:val="nil"/>
          <w:between w:val="nil"/>
        </w:pBdr>
        <w:rPr>
          <w:lang w:val="en-GB"/>
        </w:rPr>
      </w:pPr>
    </w:p>
    <w:p w:rsidRPr="00500FFA" w:rsidR="003E391F" w:rsidRDefault="00500FFA" w14:paraId="06E17C5D" w14:textId="77777777">
      <w:pPr>
        <w:pBdr>
          <w:top w:val="nil"/>
          <w:left w:val="nil"/>
          <w:bottom w:val="nil"/>
          <w:right w:val="nil"/>
          <w:between w:val="nil"/>
        </w:pBdr>
        <w:rPr>
          <w:lang w:val="en-GB"/>
        </w:rPr>
      </w:pPr>
      <w:r w:rsidRPr="00500FFA">
        <w:rPr>
          <w:lang w:val="en-GB"/>
        </w:rPr>
        <w:t>Professor Gilly Salmon, PVC Education Innovation, University of Western Australia</w:t>
      </w:r>
    </w:p>
    <w:p w:rsidRPr="00500FFA" w:rsidR="003E391F" w:rsidRDefault="00500FFA" w14:paraId="06E17C5E" w14:textId="77777777">
      <w:pPr>
        <w:pBdr>
          <w:top w:val="nil"/>
          <w:left w:val="nil"/>
          <w:bottom w:val="nil"/>
          <w:right w:val="nil"/>
          <w:between w:val="nil"/>
        </w:pBdr>
        <w:rPr>
          <w:lang w:val="en-GB"/>
        </w:rPr>
      </w:pPr>
      <w:r w:rsidRPr="00500FFA">
        <w:rPr>
          <w:lang w:val="en-GB"/>
        </w:rPr>
        <w:t>Professor Ale Armellini, Director of the Institute of Learning and Teaching, University of Northampton</w:t>
      </w:r>
    </w:p>
    <w:p w:rsidRPr="00500FFA" w:rsidR="003E391F" w:rsidRDefault="00500FFA" w14:paraId="06E17C5F" w14:textId="77777777">
      <w:pPr>
        <w:pBdr>
          <w:top w:val="nil"/>
          <w:left w:val="nil"/>
          <w:bottom w:val="nil"/>
          <w:right w:val="nil"/>
          <w:between w:val="nil"/>
        </w:pBdr>
        <w:rPr>
          <w:lang w:val="en-GB"/>
        </w:rPr>
      </w:pPr>
      <w:r w:rsidRPr="00500FFA">
        <w:rPr>
          <w:lang w:val="en-GB"/>
        </w:rPr>
        <w:t>Julie Usher, Learning Designer, University of Northampton</w:t>
      </w:r>
    </w:p>
    <w:p w:rsidRPr="00500FFA" w:rsidR="003E391F" w:rsidRDefault="00500FFA" w14:paraId="06E17C60" w14:textId="77777777">
      <w:pPr>
        <w:pBdr>
          <w:top w:val="nil"/>
          <w:left w:val="nil"/>
          <w:bottom w:val="nil"/>
          <w:right w:val="nil"/>
          <w:between w:val="nil"/>
        </w:pBdr>
        <w:rPr>
          <w:lang w:val="en-GB"/>
        </w:rPr>
      </w:pPr>
      <w:r w:rsidRPr="00500FFA">
        <w:rPr>
          <w:lang w:val="en-GB"/>
        </w:rPr>
        <w:t>Rachel Maxwell, Learning Designer, University of Northampton</w:t>
      </w:r>
    </w:p>
    <w:p w:rsidRPr="00500FFA" w:rsidR="003E391F" w:rsidRDefault="003E391F" w14:paraId="06E17C61" w14:textId="77777777">
      <w:pPr>
        <w:pBdr>
          <w:top w:val="nil"/>
          <w:left w:val="nil"/>
          <w:bottom w:val="nil"/>
          <w:right w:val="nil"/>
          <w:between w:val="nil"/>
        </w:pBdr>
        <w:rPr>
          <w:lang w:val="en-GB"/>
        </w:rPr>
      </w:pPr>
    </w:p>
    <w:p w:rsidR="005738FF" w:rsidRDefault="005738FF" w14:paraId="54C7D27E" w14:textId="77777777">
      <w:pPr>
        <w:rPr>
          <w:b/>
          <w:color w:val="FF9900"/>
          <w:sz w:val="60"/>
          <w:szCs w:val="60"/>
        </w:rPr>
      </w:pPr>
      <w:r>
        <w:rPr>
          <w:b/>
          <w:color w:val="FF9900"/>
          <w:sz w:val="60"/>
          <w:szCs w:val="60"/>
        </w:rPr>
        <w:br w:type="page"/>
      </w:r>
    </w:p>
    <w:p w:rsidR="003E391F" w:rsidRDefault="00500FFA" w14:paraId="06E17C62" w14:textId="77777777">
      <w:pPr>
        <w:pBdr>
          <w:top w:val="nil"/>
          <w:left w:val="nil"/>
          <w:bottom w:val="nil"/>
          <w:right w:val="nil"/>
          <w:between w:val="nil"/>
        </w:pBdr>
        <w:rPr>
          <w:b/>
          <w:color w:val="FF9900"/>
          <w:sz w:val="60"/>
          <w:szCs w:val="60"/>
        </w:rPr>
      </w:pPr>
      <w:r>
        <w:rPr>
          <w:b/>
          <w:color w:val="FF9900"/>
          <w:sz w:val="60"/>
          <w:szCs w:val="60"/>
        </w:rPr>
        <w:lastRenderedPageBreak/>
        <w:t>Strategic Management eActivities</w:t>
      </w: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C66" w14:textId="77777777">
        <w:tc>
          <w:tcPr>
            <w:tcW w:w="3030" w:type="dxa"/>
            <w:shd w:val="clear" w:color="auto" w:fill="auto"/>
            <w:tcMar>
              <w:top w:w="100" w:type="dxa"/>
              <w:left w:w="100" w:type="dxa"/>
              <w:bottom w:w="100" w:type="dxa"/>
              <w:right w:w="100" w:type="dxa"/>
            </w:tcMar>
          </w:tcPr>
          <w:p w:rsidR="003E391F" w:rsidRDefault="003E391F" w14:paraId="06E17C63" w14:textId="77777777">
            <w:pPr>
              <w:widowControl w:val="0"/>
              <w:pBdr>
                <w:top w:val="nil"/>
                <w:left w:val="nil"/>
                <w:bottom w:val="nil"/>
                <w:right w:val="nil"/>
                <w:between w:val="nil"/>
              </w:pBdr>
              <w:spacing w:line="240" w:lineRule="auto"/>
              <w:rPr>
                <w:b/>
                <w:sz w:val="28"/>
                <w:szCs w:val="28"/>
              </w:rPr>
            </w:pPr>
          </w:p>
        </w:tc>
        <w:tc>
          <w:tcPr>
            <w:tcW w:w="7170" w:type="dxa"/>
            <w:shd w:val="clear" w:color="auto" w:fill="auto"/>
            <w:tcMar>
              <w:top w:w="100" w:type="dxa"/>
              <w:left w:w="100" w:type="dxa"/>
              <w:bottom w:w="100" w:type="dxa"/>
              <w:right w:w="100" w:type="dxa"/>
            </w:tcMar>
          </w:tcPr>
          <w:p w:rsidR="003E391F" w:rsidRDefault="00500FFA" w14:paraId="06E17C64" w14:textId="77777777">
            <w:pPr>
              <w:widowControl w:val="0"/>
              <w:pBdr>
                <w:top w:val="nil"/>
                <w:left w:val="nil"/>
                <w:bottom w:val="nil"/>
                <w:right w:val="nil"/>
                <w:between w:val="nil"/>
              </w:pBdr>
              <w:spacing w:line="240" w:lineRule="auto"/>
              <w:rPr>
                <w:b/>
                <w:color w:val="FF9900"/>
                <w:sz w:val="28"/>
                <w:szCs w:val="28"/>
              </w:rPr>
            </w:pPr>
            <w:r>
              <w:rPr>
                <w:b/>
                <w:color w:val="FF9900"/>
                <w:sz w:val="28"/>
                <w:szCs w:val="28"/>
              </w:rPr>
              <w:t>e1 : Definitions of strategy</w:t>
            </w:r>
          </w:p>
          <w:p w:rsidR="003E391F" w:rsidRDefault="00500FFA" w14:paraId="06E17C65" w14:textId="77777777">
            <w:pPr>
              <w:widowControl w:val="0"/>
              <w:pBdr>
                <w:top w:val="nil"/>
                <w:left w:val="nil"/>
                <w:bottom w:val="nil"/>
                <w:right w:val="nil"/>
                <w:between w:val="nil"/>
              </w:pBdr>
              <w:spacing w:line="240" w:lineRule="auto"/>
              <w:jc w:val="right"/>
              <w:rPr>
                <w:b/>
                <w:sz w:val="28"/>
                <w:szCs w:val="28"/>
              </w:rPr>
            </w:pPr>
            <w:r>
              <w:rPr>
                <w:b/>
                <w:sz w:val="28"/>
                <w:szCs w:val="28"/>
              </w:rPr>
              <w:t xml:space="preserve">                         </w:t>
            </w:r>
            <w:r>
              <w:rPr>
                <w:b/>
                <w:noProof/>
                <w:sz w:val="28"/>
                <w:szCs w:val="28"/>
              </w:rPr>
              <w:drawing>
                <wp:inline distT="114300" distB="114300" distL="114300" distR="114300" wp14:anchorId="06E17D57" wp14:editId="06E17D58">
                  <wp:extent cx="2052638" cy="1365469"/>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7"/>
                          <a:srcRect/>
                          <a:stretch>
                            <a:fillRect/>
                          </a:stretch>
                        </pic:blipFill>
                        <pic:spPr>
                          <a:xfrm>
                            <a:off x="0" y="0"/>
                            <a:ext cx="2052638" cy="1365469"/>
                          </a:xfrm>
                          <a:prstGeom prst="rect">
                            <a:avLst/>
                          </a:prstGeom>
                          <a:ln/>
                        </pic:spPr>
                      </pic:pic>
                    </a:graphicData>
                  </a:graphic>
                </wp:inline>
              </w:drawing>
            </w:r>
          </w:p>
        </w:tc>
      </w:tr>
      <w:tr w:rsidRPr="00D433FA" w:rsidR="003E391F" w14:paraId="06E17C69" w14:textId="77777777">
        <w:tc>
          <w:tcPr>
            <w:tcW w:w="3030" w:type="dxa"/>
            <w:shd w:val="clear" w:color="auto" w:fill="auto"/>
            <w:tcMar>
              <w:top w:w="100" w:type="dxa"/>
              <w:left w:w="100" w:type="dxa"/>
              <w:bottom w:w="100" w:type="dxa"/>
              <w:right w:w="100" w:type="dxa"/>
            </w:tcMar>
          </w:tcPr>
          <w:p w:rsidR="003E391F" w:rsidRDefault="00500FFA" w14:paraId="06E17C67" w14:textId="77777777">
            <w:pPr>
              <w:widowControl w:val="0"/>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68" w14:textId="77777777">
            <w:pPr>
              <w:pBdr>
                <w:top w:val="nil"/>
                <w:left w:val="nil"/>
                <w:bottom w:val="nil"/>
                <w:right w:val="nil"/>
                <w:between w:val="nil"/>
              </w:pBdr>
              <w:spacing w:line="240" w:lineRule="auto"/>
              <w:rPr>
                <w:lang w:val="en-GB"/>
              </w:rPr>
            </w:pPr>
            <w:r w:rsidRPr="00500FFA">
              <w:rPr>
                <w:lang w:val="en-GB"/>
              </w:rPr>
              <w:t>To compare the use of the word “Strategy’ in different fields.</w:t>
            </w:r>
          </w:p>
        </w:tc>
      </w:tr>
      <w:tr w:rsidRPr="00D433FA" w:rsidR="003E391F" w14:paraId="06E17C6C" w14:textId="77777777">
        <w:tc>
          <w:tcPr>
            <w:tcW w:w="3030" w:type="dxa"/>
            <w:shd w:val="clear" w:color="auto" w:fill="auto"/>
            <w:tcMar>
              <w:top w:w="100" w:type="dxa"/>
              <w:left w:w="100" w:type="dxa"/>
              <w:bottom w:w="100" w:type="dxa"/>
              <w:right w:w="100" w:type="dxa"/>
            </w:tcMar>
          </w:tcPr>
          <w:p w:rsidR="003E391F" w:rsidRDefault="00500FFA" w14:paraId="06E17C6A" w14:textId="77777777">
            <w:pPr>
              <w:widowControl w:val="0"/>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6B" w14:textId="77777777">
            <w:pPr>
              <w:pBdr>
                <w:top w:val="nil"/>
                <w:left w:val="nil"/>
                <w:bottom w:val="nil"/>
                <w:right w:val="nil"/>
                <w:between w:val="nil"/>
              </w:pBdr>
              <w:spacing w:line="240" w:lineRule="auto"/>
              <w:rPr>
                <w:lang w:val="en-GB"/>
              </w:rPr>
            </w:pPr>
            <w:r w:rsidRPr="00500FFA">
              <w:rPr>
                <w:lang w:val="en-GB"/>
              </w:rPr>
              <w:t>Find five (5) different definitions of Strategy, specify their field of origin, select one and briefly justify your choice.Upload the result of your research in the following wiki (link) before September 15th 2015.</w:t>
            </w:r>
          </w:p>
        </w:tc>
      </w:tr>
      <w:tr w:rsidR="003E391F" w14:paraId="06E17C6F" w14:textId="77777777">
        <w:tc>
          <w:tcPr>
            <w:tcW w:w="3030" w:type="dxa"/>
            <w:shd w:val="clear" w:color="auto" w:fill="auto"/>
            <w:tcMar>
              <w:top w:w="100" w:type="dxa"/>
              <w:left w:w="100" w:type="dxa"/>
              <w:bottom w:w="100" w:type="dxa"/>
              <w:right w:w="100" w:type="dxa"/>
            </w:tcMar>
          </w:tcPr>
          <w:p w:rsidR="003E391F" w:rsidRDefault="00500FFA" w14:paraId="06E17C6D" w14:textId="77777777">
            <w:pPr>
              <w:widowControl w:val="0"/>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003E391F" w:rsidRDefault="00500FFA" w14:paraId="06E17C6E" w14:textId="77777777">
            <w:pPr>
              <w:pBdr>
                <w:top w:val="nil"/>
                <w:left w:val="nil"/>
                <w:bottom w:val="nil"/>
                <w:right w:val="nil"/>
                <w:between w:val="nil"/>
              </w:pBdr>
              <w:spacing w:line="240" w:lineRule="auto"/>
            </w:pPr>
            <w:r w:rsidRPr="00500FFA">
              <w:rPr>
                <w:lang w:val="en-GB"/>
              </w:rPr>
              <w:t xml:space="preserve">You must come prepared to class as there will be an in-depth discussion. </w:t>
            </w:r>
            <w:r>
              <w:t>What differences  do you identify between disciplines? Comment points.</w:t>
            </w:r>
          </w:p>
        </w:tc>
      </w:tr>
      <w:tr w:rsidRPr="00D433FA" w:rsidR="003E391F" w14:paraId="06E17C72" w14:textId="77777777">
        <w:tc>
          <w:tcPr>
            <w:tcW w:w="3030" w:type="dxa"/>
            <w:shd w:val="clear" w:color="auto" w:fill="auto"/>
            <w:tcMar>
              <w:top w:w="100" w:type="dxa"/>
              <w:left w:w="100" w:type="dxa"/>
              <w:bottom w:w="100" w:type="dxa"/>
              <w:right w:w="100" w:type="dxa"/>
            </w:tcMar>
          </w:tcPr>
          <w:p w:rsidR="003E391F" w:rsidRDefault="00500FFA" w14:paraId="06E17C70" w14:textId="77777777">
            <w:pPr>
              <w:widowControl w:val="0"/>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Pr="00500FFA" w:rsidR="003E391F" w:rsidRDefault="00500FFA" w14:paraId="06E17C71" w14:textId="77777777">
            <w:pPr>
              <w:pBdr>
                <w:top w:val="nil"/>
                <w:left w:val="nil"/>
                <w:bottom w:val="nil"/>
                <w:right w:val="nil"/>
                <w:between w:val="nil"/>
              </w:pBdr>
              <w:spacing w:line="240" w:lineRule="auto"/>
              <w:rPr>
                <w:lang w:val="en-GB"/>
              </w:rPr>
            </w:pPr>
            <w:r w:rsidRPr="00500FFA">
              <w:rPr>
                <w:lang w:val="en-GB"/>
              </w:rPr>
              <w:t>The word strategy is used in a variety of fields (military, marketing, organizational behavior,etc.). Explore the school library, LOR and external database as well as relevant sites (BCG, McKinsey, Harvard Business School, strategy professors, etc.) to find your five definitions.</w:t>
            </w:r>
          </w:p>
        </w:tc>
      </w:tr>
    </w:tbl>
    <w:p w:rsidRPr="00500FFA" w:rsidR="003E391F" w:rsidRDefault="003E391F" w14:paraId="06E17C73" w14:textId="77777777">
      <w:pPr>
        <w:pBdr>
          <w:top w:val="nil"/>
          <w:left w:val="nil"/>
          <w:bottom w:val="nil"/>
          <w:right w:val="nil"/>
          <w:between w:val="nil"/>
        </w:pBdr>
        <w:rPr>
          <w:lang w:val="en-GB"/>
        </w:rPr>
      </w:pPr>
    </w:p>
    <w:tbl>
      <w:tblPr>
        <w:tblW w:w="10206" w:type="dxa"/>
        <w:tblBorders>
          <w:top w:val="single" w:color="265A8C" w:sz="8" w:space="0"/>
          <w:left w:val="single" w:color="265A8C" w:sz="8" w:space="0"/>
          <w:bottom w:val="single" w:color="265A8C" w:sz="8" w:space="0"/>
          <w:right w:val="single" w:color="265A8C" w:sz="8" w:space="0"/>
          <w:insideH w:val="single" w:color="265A8C" w:sz="8" w:space="0"/>
          <w:insideV w:val="single" w:color="265A8C" w:sz="8" w:space="0"/>
        </w:tblBorders>
        <w:tblLayout w:type="fixed"/>
        <w:tblCellMar>
          <w:top w:w="100" w:type="dxa"/>
          <w:left w:w="100" w:type="dxa"/>
          <w:bottom w:w="100" w:type="dxa"/>
          <w:right w:w="100" w:type="dxa"/>
        </w:tblCellMar>
        <w:tblLook w:val="0600" w:firstRow="0" w:lastRow="0" w:firstColumn="0" w:lastColumn="0" w:noHBand="1" w:noVBand="1"/>
      </w:tblPr>
      <w:tblGrid>
        <w:gridCol w:w="10206"/>
      </w:tblGrid>
      <w:tr w:rsidR="003E391F" w14:paraId="06E17C76" w14:textId="77777777">
        <w:tc>
          <w:tcPr>
            <w:tcW w:w="10206" w:type="dxa"/>
            <w:shd w:val="clear" w:color="auto" w:fill="auto"/>
            <w:tcMar>
              <w:top w:w="100" w:type="dxa"/>
              <w:left w:w="100" w:type="dxa"/>
              <w:bottom w:w="100" w:type="dxa"/>
              <w:right w:w="100" w:type="dxa"/>
            </w:tcMar>
          </w:tcPr>
          <w:p w:rsidR="003E391F" w:rsidRDefault="00500FFA" w14:paraId="06E17C74" w14:textId="77777777">
            <w:pPr>
              <w:pBdr>
                <w:top w:val="nil"/>
                <w:left w:val="nil"/>
                <w:bottom w:val="nil"/>
                <w:right w:val="nil"/>
                <w:between w:val="nil"/>
              </w:pBdr>
              <w:spacing w:line="240" w:lineRule="auto"/>
              <w:rPr>
                <w:b/>
                <w:color w:val="265A8C"/>
              </w:rPr>
            </w:pPr>
            <w:r>
              <w:rPr>
                <w:b/>
                <w:color w:val="265A8C"/>
              </w:rPr>
              <w:t>First impressions</w:t>
            </w:r>
          </w:p>
          <w:p w:rsidR="003E391F" w:rsidRDefault="003E391F" w14:paraId="06E17C75" w14:textId="77777777">
            <w:pPr>
              <w:pBdr>
                <w:top w:val="nil"/>
                <w:left w:val="nil"/>
                <w:bottom w:val="nil"/>
                <w:right w:val="nil"/>
                <w:between w:val="nil"/>
              </w:pBdr>
              <w:spacing w:line="240" w:lineRule="auto"/>
            </w:pPr>
          </w:p>
        </w:tc>
      </w:tr>
      <w:tr w:rsidR="003E391F" w14:paraId="06E17C79" w14:textId="77777777">
        <w:tc>
          <w:tcPr>
            <w:tcW w:w="10206" w:type="dxa"/>
            <w:shd w:val="clear" w:color="auto" w:fill="auto"/>
            <w:tcMar>
              <w:top w:w="100" w:type="dxa"/>
              <w:left w:w="100" w:type="dxa"/>
              <w:bottom w:w="100" w:type="dxa"/>
              <w:right w:w="100" w:type="dxa"/>
            </w:tcMar>
          </w:tcPr>
          <w:p w:rsidR="003E391F" w:rsidRDefault="00500FFA" w14:paraId="06E17C77" w14:textId="77777777">
            <w:pPr>
              <w:pBdr>
                <w:top w:val="nil"/>
                <w:left w:val="nil"/>
                <w:bottom w:val="nil"/>
                <w:right w:val="nil"/>
                <w:between w:val="nil"/>
              </w:pBdr>
              <w:spacing w:line="240" w:lineRule="auto"/>
              <w:rPr>
                <w:b/>
                <w:color w:val="265A8C"/>
              </w:rPr>
            </w:pPr>
            <w:r w:rsidRPr="00500FFA">
              <w:rPr>
                <w:b/>
                <w:color w:val="265A8C"/>
                <w:lang w:val="en-GB"/>
              </w:rPr>
              <w:t xml:space="preserve">Is it clear what you are supposed to do? </w:t>
            </w:r>
            <w:r>
              <w:rPr>
                <w:b/>
                <w:color w:val="265A8C"/>
              </w:rPr>
              <w:t>Describe any issues</w:t>
            </w:r>
          </w:p>
          <w:p w:rsidR="003E391F" w:rsidRDefault="003E391F" w14:paraId="06E17C78" w14:textId="77777777">
            <w:pPr>
              <w:pBdr>
                <w:top w:val="nil"/>
                <w:left w:val="nil"/>
                <w:bottom w:val="nil"/>
                <w:right w:val="nil"/>
                <w:between w:val="nil"/>
              </w:pBdr>
              <w:spacing w:line="240" w:lineRule="auto"/>
            </w:pPr>
          </w:p>
        </w:tc>
      </w:tr>
      <w:tr w:rsidRPr="00D433FA" w:rsidR="003E391F" w14:paraId="06E17C7C" w14:textId="77777777">
        <w:tc>
          <w:tcPr>
            <w:tcW w:w="10206" w:type="dxa"/>
            <w:shd w:val="clear" w:color="auto" w:fill="auto"/>
            <w:tcMar>
              <w:top w:w="100" w:type="dxa"/>
              <w:left w:w="100" w:type="dxa"/>
              <w:bottom w:w="100" w:type="dxa"/>
              <w:right w:w="100" w:type="dxa"/>
            </w:tcMar>
          </w:tcPr>
          <w:p w:rsidRPr="00500FFA" w:rsidR="003E391F" w:rsidRDefault="00500FFA" w14:paraId="06E17C7A" w14:textId="77777777">
            <w:pPr>
              <w:pBdr>
                <w:top w:val="nil"/>
                <w:left w:val="nil"/>
                <w:bottom w:val="nil"/>
                <w:right w:val="nil"/>
                <w:between w:val="nil"/>
              </w:pBdr>
              <w:spacing w:line="240" w:lineRule="auto"/>
              <w:rPr>
                <w:b/>
                <w:color w:val="265A8C"/>
                <w:lang w:val="en-GB"/>
              </w:rPr>
            </w:pPr>
            <w:r w:rsidRPr="00500FFA">
              <w:rPr>
                <w:b/>
                <w:color w:val="265A8C"/>
                <w:lang w:val="en-GB"/>
              </w:rPr>
              <w:t>List two of the features of the activity you found enjoyable and/or effective</w:t>
            </w:r>
          </w:p>
          <w:p w:rsidRPr="00500FFA" w:rsidR="003E391F" w:rsidRDefault="003E391F" w14:paraId="06E17C7B" w14:textId="77777777">
            <w:pPr>
              <w:pBdr>
                <w:top w:val="nil"/>
                <w:left w:val="nil"/>
                <w:bottom w:val="nil"/>
                <w:right w:val="nil"/>
                <w:between w:val="nil"/>
              </w:pBdr>
              <w:spacing w:line="240" w:lineRule="auto"/>
              <w:rPr>
                <w:lang w:val="en-GB"/>
              </w:rPr>
            </w:pPr>
          </w:p>
        </w:tc>
      </w:tr>
      <w:tr w:rsidRPr="00D433FA" w:rsidR="003E391F" w14:paraId="06E17C7F" w14:textId="77777777">
        <w:tc>
          <w:tcPr>
            <w:tcW w:w="10206" w:type="dxa"/>
            <w:shd w:val="clear" w:color="auto" w:fill="auto"/>
            <w:tcMar>
              <w:top w:w="100" w:type="dxa"/>
              <w:left w:w="100" w:type="dxa"/>
              <w:bottom w:w="100" w:type="dxa"/>
              <w:right w:w="100" w:type="dxa"/>
            </w:tcMar>
          </w:tcPr>
          <w:p w:rsidRPr="00500FFA" w:rsidR="003E391F" w:rsidRDefault="00500FFA" w14:paraId="06E17C7D" w14:textId="77777777">
            <w:pPr>
              <w:pBdr>
                <w:top w:val="nil"/>
                <w:left w:val="nil"/>
                <w:bottom w:val="nil"/>
                <w:right w:val="nil"/>
                <w:between w:val="nil"/>
              </w:pBdr>
              <w:spacing w:line="240" w:lineRule="auto"/>
              <w:rPr>
                <w:b/>
                <w:color w:val="265A8C"/>
                <w:lang w:val="en-GB"/>
              </w:rPr>
            </w:pPr>
            <w:r w:rsidRPr="00500FFA">
              <w:rPr>
                <w:b/>
                <w:color w:val="265A8C"/>
                <w:lang w:val="en-GB"/>
              </w:rPr>
              <w:t>How would you improve the activity?</w:t>
            </w:r>
          </w:p>
          <w:p w:rsidRPr="00500FFA" w:rsidR="003E391F" w:rsidRDefault="003E391F" w14:paraId="06E17C7E" w14:textId="77777777">
            <w:pPr>
              <w:pBdr>
                <w:top w:val="nil"/>
                <w:left w:val="nil"/>
                <w:bottom w:val="nil"/>
                <w:right w:val="nil"/>
                <w:between w:val="nil"/>
              </w:pBdr>
              <w:spacing w:line="240" w:lineRule="auto"/>
              <w:rPr>
                <w:lang w:val="en-GB"/>
              </w:rPr>
            </w:pPr>
          </w:p>
        </w:tc>
      </w:tr>
      <w:tr w:rsidR="003E391F" w14:paraId="06E17C85" w14:textId="77777777">
        <w:tc>
          <w:tcPr>
            <w:tcW w:w="10206" w:type="dxa"/>
            <w:shd w:val="clear" w:color="auto" w:fill="auto"/>
            <w:tcMar>
              <w:top w:w="100" w:type="dxa"/>
              <w:left w:w="100" w:type="dxa"/>
              <w:bottom w:w="100" w:type="dxa"/>
              <w:right w:w="100" w:type="dxa"/>
            </w:tcMar>
          </w:tcPr>
          <w:p w:rsidR="003E391F" w:rsidRDefault="00500FFA" w14:paraId="06E17C80" w14:textId="77777777">
            <w:pPr>
              <w:pBdr>
                <w:top w:val="nil"/>
                <w:left w:val="nil"/>
                <w:bottom w:val="nil"/>
                <w:right w:val="nil"/>
                <w:between w:val="nil"/>
              </w:pBdr>
              <w:spacing w:line="240" w:lineRule="auto"/>
              <w:rPr>
                <w:b/>
                <w:color w:val="265A8C"/>
              </w:rPr>
            </w:pPr>
            <w:r>
              <w:rPr>
                <w:b/>
                <w:color w:val="265A8C"/>
              </w:rPr>
              <w:t>Overall comments</w:t>
            </w:r>
          </w:p>
          <w:p w:rsidR="003E391F" w:rsidRDefault="003E391F" w14:paraId="06E17C81" w14:textId="77777777">
            <w:pPr>
              <w:pBdr>
                <w:top w:val="nil"/>
                <w:left w:val="nil"/>
                <w:bottom w:val="nil"/>
                <w:right w:val="nil"/>
                <w:between w:val="nil"/>
              </w:pBdr>
              <w:spacing w:line="240" w:lineRule="auto"/>
            </w:pPr>
          </w:p>
          <w:p w:rsidR="003E391F" w:rsidRDefault="003E391F" w14:paraId="06E17C82" w14:textId="77777777">
            <w:pPr>
              <w:pBdr>
                <w:top w:val="nil"/>
                <w:left w:val="nil"/>
                <w:bottom w:val="nil"/>
                <w:right w:val="nil"/>
                <w:between w:val="nil"/>
              </w:pBdr>
              <w:spacing w:line="240" w:lineRule="auto"/>
            </w:pPr>
          </w:p>
          <w:p w:rsidR="003E391F" w:rsidRDefault="003E391F" w14:paraId="06E17C83" w14:textId="77777777">
            <w:pPr>
              <w:pBdr>
                <w:top w:val="nil"/>
                <w:left w:val="nil"/>
                <w:bottom w:val="nil"/>
                <w:right w:val="nil"/>
                <w:between w:val="nil"/>
              </w:pBdr>
              <w:spacing w:line="240" w:lineRule="auto"/>
            </w:pPr>
          </w:p>
          <w:p w:rsidR="003E391F" w:rsidRDefault="003E391F" w14:paraId="06E17C84" w14:textId="77777777">
            <w:pPr>
              <w:pBdr>
                <w:top w:val="nil"/>
                <w:left w:val="nil"/>
                <w:bottom w:val="nil"/>
                <w:right w:val="nil"/>
                <w:between w:val="nil"/>
              </w:pBdr>
              <w:spacing w:line="240" w:lineRule="auto"/>
            </w:pPr>
          </w:p>
        </w:tc>
      </w:tr>
    </w:tbl>
    <w:p w:rsidR="003E391F" w:rsidRDefault="003E391F" w14:paraId="06E17C86" w14:textId="77777777">
      <w:pPr>
        <w:pBdr>
          <w:top w:val="nil"/>
          <w:left w:val="nil"/>
          <w:bottom w:val="nil"/>
          <w:right w:val="nil"/>
          <w:between w:val="nil"/>
        </w:pBdr>
        <w:rPr>
          <w:b/>
          <w:sz w:val="28"/>
          <w:szCs w:val="28"/>
        </w:rPr>
      </w:pPr>
    </w:p>
    <w:p w:rsidR="005738FF" w:rsidRDefault="005738FF" w14:paraId="06E17C87" w14:textId="1382EA75">
      <w:pPr>
        <w:rPr>
          <w:b/>
          <w:sz w:val="28"/>
          <w:szCs w:val="28"/>
        </w:rPr>
      </w:pPr>
      <w:r>
        <w:rPr>
          <w:b/>
          <w:sz w:val="28"/>
          <w:szCs w:val="28"/>
        </w:rPr>
        <w:br w:type="page"/>
      </w:r>
    </w:p>
    <w:p w:rsidR="003E391F" w:rsidRDefault="003E391F" w14:paraId="20694D44" w14:textId="77777777">
      <w:pPr>
        <w:pBdr>
          <w:top w:val="nil"/>
          <w:left w:val="nil"/>
          <w:bottom w:val="nil"/>
          <w:right w:val="nil"/>
          <w:between w:val="nil"/>
        </w:pBdr>
        <w:rPr>
          <w:b/>
          <w:sz w:val="28"/>
          <w:szCs w:val="28"/>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C8B" w14:textId="77777777">
        <w:tc>
          <w:tcPr>
            <w:tcW w:w="3030" w:type="dxa"/>
            <w:shd w:val="clear" w:color="auto" w:fill="auto"/>
            <w:tcMar>
              <w:top w:w="100" w:type="dxa"/>
              <w:left w:w="100" w:type="dxa"/>
              <w:bottom w:w="100" w:type="dxa"/>
              <w:right w:w="100" w:type="dxa"/>
            </w:tcMar>
          </w:tcPr>
          <w:p w:rsidR="003E391F" w:rsidRDefault="003E391F" w14:paraId="06E17C88" w14:textId="77777777">
            <w:pPr>
              <w:pBdr>
                <w:top w:val="nil"/>
                <w:left w:val="nil"/>
                <w:bottom w:val="nil"/>
                <w:right w:val="nil"/>
                <w:between w:val="nil"/>
              </w:pBdr>
              <w:spacing w:line="240" w:lineRule="auto"/>
              <w:rPr>
                <w:b/>
                <w:sz w:val="28"/>
                <w:szCs w:val="28"/>
              </w:rPr>
            </w:pPr>
          </w:p>
          <w:p w:rsidR="003E391F" w:rsidRDefault="003E391F" w14:paraId="06E17C89" w14:textId="77777777">
            <w:pPr>
              <w:pBdr>
                <w:top w:val="nil"/>
                <w:left w:val="nil"/>
                <w:bottom w:val="nil"/>
                <w:right w:val="nil"/>
                <w:between w:val="nil"/>
              </w:pBdr>
              <w:spacing w:line="240" w:lineRule="auto"/>
              <w:rPr>
                <w:b/>
                <w:sz w:val="28"/>
                <w:szCs w:val="28"/>
              </w:rPr>
            </w:pPr>
          </w:p>
        </w:tc>
        <w:tc>
          <w:tcPr>
            <w:tcW w:w="7170" w:type="dxa"/>
            <w:shd w:val="clear" w:color="auto" w:fill="auto"/>
            <w:tcMar>
              <w:top w:w="100" w:type="dxa"/>
              <w:left w:w="100" w:type="dxa"/>
              <w:bottom w:w="100" w:type="dxa"/>
              <w:right w:w="100" w:type="dxa"/>
            </w:tcMar>
          </w:tcPr>
          <w:p w:rsidR="003E391F" w:rsidRDefault="00500FFA" w14:paraId="06E17C8A" w14:textId="77777777">
            <w:pPr>
              <w:pBdr>
                <w:top w:val="nil"/>
                <w:left w:val="nil"/>
                <w:bottom w:val="nil"/>
                <w:right w:val="nil"/>
                <w:between w:val="nil"/>
              </w:pBdr>
              <w:spacing w:line="240" w:lineRule="auto"/>
              <w:rPr>
                <w:b/>
                <w:color w:val="FF9900"/>
                <w:sz w:val="28"/>
                <w:szCs w:val="28"/>
              </w:rPr>
            </w:pPr>
            <w:r>
              <w:rPr>
                <w:b/>
                <w:color w:val="FF9900"/>
                <w:sz w:val="28"/>
                <w:szCs w:val="28"/>
              </w:rPr>
              <w:t>e2: Prepare F2F session #2</w:t>
            </w:r>
          </w:p>
        </w:tc>
      </w:tr>
      <w:tr w:rsidRPr="00D433FA" w:rsidR="003E391F" w14:paraId="06E17C8E" w14:textId="77777777">
        <w:tc>
          <w:tcPr>
            <w:tcW w:w="3030" w:type="dxa"/>
            <w:shd w:val="clear" w:color="auto" w:fill="auto"/>
            <w:tcMar>
              <w:top w:w="100" w:type="dxa"/>
              <w:left w:w="100" w:type="dxa"/>
              <w:bottom w:w="100" w:type="dxa"/>
              <w:right w:w="100" w:type="dxa"/>
            </w:tcMar>
          </w:tcPr>
          <w:p w:rsidR="003E391F" w:rsidRDefault="00500FFA" w14:paraId="06E17C8C"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8D" w14:textId="77777777">
            <w:pPr>
              <w:pBdr>
                <w:top w:val="nil"/>
                <w:left w:val="nil"/>
                <w:bottom w:val="nil"/>
                <w:right w:val="nil"/>
                <w:between w:val="nil"/>
              </w:pBdr>
              <w:spacing w:line="240" w:lineRule="auto"/>
              <w:rPr>
                <w:sz w:val="24"/>
                <w:szCs w:val="24"/>
                <w:lang w:val="en-GB"/>
              </w:rPr>
            </w:pPr>
            <w:r w:rsidRPr="00500FFA">
              <w:rPr>
                <w:sz w:val="24"/>
                <w:szCs w:val="24"/>
                <w:lang w:val="en-GB"/>
              </w:rPr>
              <w:t>To become familiar with the key concepts used in the external strategic diagnosis of a company (industry definition, segmentation, attractiveness and life cycle)</w:t>
            </w:r>
          </w:p>
        </w:tc>
      </w:tr>
      <w:tr w:rsidR="003E391F" w14:paraId="06E17C93" w14:textId="77777777">
        <w:tc>
          <w:tcPr>
            <w:tcW w:w="3030" w:type="dxa"/>
            <w:shd w:val="clear" w:color="auto" w:fill="auto"/>
            <w:tcMar>
              <w:top w:w="100" w:type="dxa"/>
              <w:left w:w="100" w:type="dxa"/>
              <w:bottom w:w="100" w:type="dxa"/>
              <w:right w:w="100" w:type="dxa"/>
            </w:tcMar>
          </w:tcPr>
          <w:p w:rsidR="003E391F" w:rsidRDefault="00500FFA" w14:paraId="06E17C8F"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90" w14:textId="77777777">
            <w:pPr>
              <w:pBdr>
                <w:top w:val="nil"/>
                <w:left w:val="nil"/>
                <w:bottom w:val="nil"/>
                <w:right w:val="nil"/>
                <w:between w:val="nil"/>
              </w:pBdr>
              <w:spacing w:line="240" w:lineRule="auto"/>
              <w:rPr>
                <w:lang w:val="en-GB"/>
              </w:rPr>
            </w:pPr>
            <w:r w:rsidRPr="00500FFA">
              <w:rPr>
                <w:lang w:val="en-GB"/>
              </w:rPr>
              <w:t xml:space="preserve">Take Session 2 quiz. </w:t>
            </w:r>
          </w:p>
          <w:p w:rsidR="003E391F" w:rsidRDefault="00500FFA" w14:paraId="06E17C91" w14:textId="77777777">
            <w:pPr>
              <w:pBdr>
                <w:top w:val="nil"/>
                <w:left w:val="nil"/>
                <w:bottom w:val="nil"/>
                <w:right w:val="nil"/>
                <w:between w:val="nil"/>
              </w:pBdr>
              <w:spacing w:line="240" w:lineRule="auto"/>
            </w:pPr>
            <w:r w:rsidRPr="00500FFA">
              <w:rPr>
                <w:lang w:val="en-GB"/>
              </w:rPr>
              <w:t xml:space="preserve">In order to prepare for the quiz you need to read: “What is strategy ?” (article); Grant 1, 3 and 4 (segmentation analysis part only) and/or listen to attached videos. </w:t>
            </w:r>
            <w:r>
              <w:t>(4 hours)</w:t>
            </w:r>
          </w:p>
          <w:p w:rsidR="003E391F" w:rsidRDefault="003E391F" w14:paraId="06E17C92" w14:textId="77777777">
            <w:pPr>
              <w:pBdr>
                <w:top w:val="nil"/>
                <w:left w:val="nil"/>
                <w:bottom w:val="nil"/>
                <w:right w:val="nil"/>
                <w:between w:val="nil"/>
              </w:pBdr>
              <w:spacing w:line="240" w:lineRule="auto"/>
            </w:pPr>
          </w:p>
        </w:tc>
      </w:tr>
      <w:tr w:rsidRPr="00D433FA" w:rsidR="003E391F" w14:paraId="06E17C97" w14:textId="77777777">
        <w:tc>
          <w:tcPr>
            <w:tcW w:w="3030" w:type="dxa"/>
            <w:shd w:val="clear" w:color="auto" w:fill="auto"/>
            <w:tcMar>
              <w:top w:w="100" w:type="dxa"/>
              <w:left w:w="100" w:type="dxa"/>
              <w:bottom w:w="100" w:type="dxa"/>
              <w:right w:w="100" w:type="dxa"/>
            </w:tcMar>
          </w:tcPr>
          <w:p w:rsidR="003E391F" w:rsidRDefault="00500FFA" w14:paraId="06E17C94" w14:textId="77777777">
            <w:pPr>
              <w:pBdr>
                <w:top w:val="nil"/>
                <w:left w:val="nil"/>
                <w:bottom w:val="nil"/>
                <w:right w:val="nil"/>
                <w:between w:val="nil"/>
              </w:pBdr>
              <w:spacing w:line="240" w:lineRule="auto"/>
              <w:rPr>
                <w:b/>
                <w:sz w:val="28"/>
                <w:szCs w:val="28"/>
              </w:rPr>
            </w:pPr>
            <w:r>
              <w:rPr>
                <w:b/>
                <w:sz w:val="28"/>
                <w:szCs w:val="28"/>
              </w:rPr>
              <w:t>Reflexion and feedback</w:t>
            </w:r>
          </w:p>
        </w:tc>
        <w:tc>
          <w:tcPr>
            <w:tcW w:w="7170" w:type="dxa"/>
            <w:shd w:val="clear" w:color="auto" w:fill="auto"/>
            <w:tcMar>
              <w:top w:w="100" w:type="dxa"/>
              <w:left w:w="100" w:type="dxa"/>
              <w:bottom w:w="100" w:type="dxa"/>
              <w:right w:w="100" w:type="dxa"/>
            </w:tcMar>
          </w:tcPr>
          <w:p w:rsidRPr="00500FFA" w:rsidR="003E391F" w:rsidRDefault="00500FFA" w14:paraId="06E17C95" w14:textId="77777777">
            <w:pPr>
              <w:pBdr>
                <w:top w:val="nil"/>
                <w:left w:val="nil"/>
                <w:bottom w:val="nil"/>
                <w:right w:val="nil"/>
                <w:between w:val="nil"/>
              </w:pBdr>
              <w:spacing w:line="240" w:lineRule="auto"/>
              <w:rPr>
                <w:lang w:val="en-GB"/>
              </w:rPr>
            </w:pPr>
            <w:r w:rsidRPr="00500FFA">
              <w:rPr>
                <w:lang w:val="en-GB"/>
              </w:rPr>
              <w:t>On the basis of the quiz and the results you obtained, you might have difficulties with some of the questions. List your concerns</w:t>
            </w:r>
          </w:p>
          <w:p w:rsidRPr="00500FFA" w:rsidR="003E391F" w:rsidRDefault="00500FFA" w14:paraId="06E17C96" w14:textId="77777777">
            <w:pPr>
              <w:pBdr>
                <w:top w:val="nil"/>
                <w:left w:val="nil"/>
                <w:bottom w:val="nil"/>
                <w:right w:val="nil"/>
                <w:between w:val="nil"/>
              </w:pBdr>
              <w:spacing w:line="240" w:lineRule="auto"/>
              <w:rPr>
                <w:lang w:val="en-GB"/>
              </w:rPr>
            </w:pPr>
            <w:r w:rsidRPr="00500FFA">
              <w:rPr>
                <w:lang w:val="en-GB"/>
              </w:rPr>
              <w:t>questions and/or comments so we can address together in class.</w:t>
            </w:r>
          </w:p>
        </w:tc>
      </w:tr>
      <w:tr w:rsidRPr="00D433FA" w:rsidR="003E391F" w14:paraId="06E17C9A" w14:textId="77777777">
        <w:tc>
          <w:tcPr>
            <w:tcW w:w="3030" w:type="dxa"/>
            <w:shd w:val="clear" w:color="auto" w:fill="auto"/>
            <w:tcMar>
              <w:top w:w="100" w:type="dxa"/>
              <w:left w:w="100" w:type="dxa"/>
              <w:bottom w:w="100" w:type="dxa"/>
              <w:right w:w="100" w:type="dxa"/>
            </w:tcMar>
          </w:tcPr>
          <w:p w:rsidR="003E391F" w:rsidRDefault="00500FFA" w14:paraId="06E17C98"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Pr="00500FFA" w:rsidR="003E391F" w:rsidRDefault="00500FFA" w14:paraId="06E17C99" w14:textId="77777777">
            <w:pPr>
              <w:pBdr>
                <w:top w:val="nil"/>
                <w:left w:val="nil"/>
                <w:bottom w:val="nil"/>
                <w:right w:val="nil"/>
                <w:between w:val="nil"/>
              </w:pBdr>
              <w:spacing w:line="240" w:lineRule="auto"/>
              <w:rPr>
                <w:lang w:val="en-GB"/>
              </w:rPr>
            </w:pPr>
            <w:r w:rsidRPr="00500FFA">
              <w:rPr>
                <w:lang w:val="en-GB"/>
              </w:rPr>
              <w:t>The above resources are on the school LMS and Learning Hub.</w:t>
            </w:r>
          </w:p>
        </w:tc>
      </w:tr>
    </w:tbl>
    <w:p w:rsidRPr="00500FFA" w:rsidR="003E391F" w:rsidRDefault="003E391F" w14:paraId="06E17C9B" w14:textId="77777777">
      <w:pPr>
        <w:pBdr>
          <w:top w:val="nil"/>
          <w:left w:val="nil"/>
          <w:bottom w:val="nil"/>
          <w:right w:val="nil"/>
          <w:between w:val="nil"/>
        </w:pBdr>
        <w:rPr>
          <w:b/>
          <w:sz w:val="28"/>
          <w:szCs w:val="28"/>
          <w:lang w:val="en-GB"/>
        </w:rPr>
      </w:pPr>
    </w:p>
    <w:p w:rsidR="005738FF" w:rsidRDefault="005738FF" w14:paraId="06E17C9C" w14:textId="5CBBD339">
      <w:pPr>
        <w:rPr>
          <w:b/>
          <w:sz w:val="28"/>
          <w:szCs w:val="28"/>
          <w:lang w:val="en-GB"/>
        </w:rPr>
      </w:pPr>
      <w:r>
        <w:rPr>
          <w:b/>
          <w:sz w:val="28"/>
          <w:szCs w:val="28"/>
          <w:lang w:val="en-GB"/>
        </w:rPr>
        <w:br w:type="page"/>
      </w:r>
    </w:p>
    <w:p w:rsidRPr="00500FFA" w:rsidR="003E391F" w:rsidRDefault="003E391F" w14:paraId="2CA31570" w14:textId="77777777">
      <w:pPr>
        <w:pBdr>
          <w:top w:val="nil"/>
          <w:left w:val="nil"/>
          <w:bottom w:val="nil"/>
          <w:right w:val="nil"/>
          <w:between w:val="nil"/>
        </w:pBdr>
        <w:rPr>
          <w:b/>
          <w:sz w:val="28"/>
          <w:szCs w:val="28"/>
          <w:lang w:val="en-GB"/>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Pr="00D433FA" w:rsidR="003E391F" w14:paraId="06E17CA1" w14:textId="77777777">
        <w:tc>
          <w:tcPr>
            <w:tcW w:w="3030" w:type="dxa"/>
            <w:shd w:val="clear" w:color="auto" w:fill="auto"/>
            <w:tcMar>
              <w:top w:w="100" w:type="dxa"/>
              <w:left w:w="100" w:type="dxa"/>
              <w:bottom w:w="100" w:type="dxa"/>
              <w:right w:w="100" w:type="dxa"/>
            </w:tcMar>
          </w:tcPr>
          <w:p w:rsidRPr="00500FFA" w:rsidR="003E391F" w:rsidRDefault="00500FFA" w14:paraId="06E17C9D" w14:textId="77777777">
            <w:pPr>
              <w:pBdr>
                <w:top w:val="nil"/>
                <w:left w:val="nil"/>
                <w:bottom w:val="nil"/>
                <w:right w:val="nil"/>
                <w:between w:val="nil"/>
              </w:pBdr>
              <w:spacing w:line="240" w:lineRule="auto"/>
              <w:jc w:val="center"/>
              <w:rPr>
                <w:sz w:val="28"/>
                <w:szCs w:val="28"/>
                <w:lang w:val="en-GB"/>
              </w:rPr>
            </w:pPr>
            <w:r w:rsidRPr="00500FFA">
              <w:rPr>
                <w:sz w:val="28"/>
                <w:szCs w:val="28"/>
                <w:u w:val="single"/>
                <w:lang w:val="en-GB"/>
              </w:rPr>
              <w:t>Grading</w:t>
            </w:r>
            <w:r w:rsidRPr="00500FFA">
              <w:rPr>
                <w:sz w:val="28"/>
                <w:szCs w:val="28"/>
                <w:lang w:val="en-GB"/>
              </w:rPr>
              <w:t>: Pass or Fail</w:t>
            </w:r>
          </w:p>
          <w:p w:rsidRPr="00500FFA" w:rsidR="003E391F" w:rsidRDefault="00500FFA" w14:paraId="06E17C9E" w14:textId="77777777">
            <w:pPr>
              <w:pBdr>
                <w:top w:val="nil"/>
                <w:left w:val="nil"/>
                <w:bottom w:val="nil"/>
                <w:right w:val="nil"/>
                <w:between w:val="nil"/>
              </w:pBdr>
              <w:spacing w:line="240" w:lineRule="auto"/>
              <w:jc w:val="center"/>
              <w:rPr>
                <w:sz w:val="28"/>
                <w:szCs w:val="28"/>
                <w:lang w:val="en-GB"/>
              </w:rPr>
            </w:pPr>
            <w:r w:rsidRPr="00500FFA">
              <w:rPr>
                <w:sz w:val="28"/>
                <w:szCs w:val="28"/>
                <w:lang w:val="en-GB"/>
              </w:rPr>
              <w:t>(Fail -&gt; -1 point on the SDD project)</w:t>
            </w:r>
          </w:p>
          <w:p w:rsidRPr="00500FFA" w:rsidR="003E391F" w:rsidRDefault="003E391F" w14:paraId="06E17C9F"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Pr="00500FFA" w:rsidR="003E391F" w:rsidRDefault="00500FFA" w14:paraId="06E17CA0" w14:textId="77777777">
            <w:pPr>
              <w:pBdr>
                <w:top w:val="nil"/>
                <w:left w:val="nil"/>
                <w:bottom w:val="nil"/>
                <w:right w:val="nil"/>
                <w:between w:val="nil"/>
              </w:pBdr>
              <w:spacing w:line="240" w:lineRule="auto"/>
              <w:rPr>
                <w:b/>
                <w:color w:val="FF9900"/>
                <w:sz w:val="28"/>
                <w:szCs w:val="28"/>
                <w:lang w:val="en-GB"/>
              </w:rPr>
            </w:pPr>
            <w:r w:rsidRPr="00500FFA">
              <w:rPr>
                <w:b/>
                <w:color w:val="FF9900"/>
                <w:sz w:val="28"/>
                <w:szCs w:val="28"/>
                <w:lang w:val="en-GB"/>
              </w:rPr>
              <w:t>p2: The SDD project - step 1 (Industry attractiveness)</w:t>
            </w:r>
          </w:p>
        </w:tc>
      </w:tr>
      <w:tr w:rsidRPr="00D433FA" w:rsidR="003E391F" w14:paraId="06E17CA4" w14:textId="77777777">
        <w:tc>
          <w:tcPr>
            <w:tcW w:w="3030" w:type="dxa"/>
            <w:shd w:val="clear" w:color="auto" w:fill="auto"/>
            <w:tcMar>
              <w:top w:w="100" w:type="dxa"/>
              <w:left w:w="100" w:type="dxa"/>
              <w:bottom w:w="100" w:type="dxa"/>
              <w:right w:w="100" w:type="dxa"/>
            </w:tcMar>
          </w:tcPr>
          <w:p w:rsidR="003E391F" w:rsidRDefault="00500FFA" w14:paraId="06E17CA2"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A3" w14:textId="77777777">
            <w:pPr>
              <w:pBdr>
                <w:top w:val="nil"/>
                <w:left w:val="nil"/>
                <w:bottom w:val="nil"/>
                <w:right w:val="nil"/>
                <w:between w:val="nil"/>
              </w:pBdr>
              <w:spacing w:line="240" w:lineRule="auto"/>
              <w:rPr>
                <w:sz w:val="24"/>
                <w:szCs w:val="24"/>
                <w:lang w:val="en-GB"/>
              </w:rPr>
            </w:pPr>
            <w:r w:rsidRPr="00500FFA">
              <w:rPr>
                <w:sz w:val="24"/>
                <w:szCs w:val="24"/>
                <w:lang w:val="en-GB"/>
              </w:rPr>
              <w:t>Apply the tools and concepts seen in session 2 to a real company and determine industry attractiveness. Identify the industry in which your company compete, segment it and assess its attractiveness.</w:t>
            </w:r>
          </w:p>
        </w:tc>
      </w:tr>
      <w:tr w:rsidRPr="00D433FA" w:rsidR="003E391F" w14:paraId="06E17CAA" w14:textId="77777777">
        <w:tc>
          <w:tcPr>
            <w:tcW w:w="3030" w:type="dxa"/>
            <w:shd w:val="clear" w:color="auto" w:fill="auto"/>
            <w:tcMar>
              <w:top w:w="100" w:type="dxa"/>
              <w:left w:w="100" w:type="dxa"/>
              <w:bottom w:w="100" w:type="dxa"/>
              <w:right w:w="100" w:type="dxa"/>
            </w:tcMar>
          </w:tcPr>
          <w:p w:rsidR="003E391F" w:rsidRDefault="00500FFA" w14:paraId="06E17CA5"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A6" w14:textId="77777777">
            <w:pPr>
              <w:pBdr>
                <w:top w:val="nil"/>
                <w:left w:val="nil"/>
                <w:bottom w:val="nil"/>
                <w:right w:val="nil"/>
                <w:between w:val="nil"/>
              </w:pBdr>
              <w:spacing w:line="240" w:lineRule="auto"/>
              <w:rPr>
                <w:lang w:val="en-GB"/>
              </w:rPr>
            </w:pPr>
            <w:r w:rsidRPr="00500FFA">
              <w:rPr>
                <w:lang w:val="en-GB"/>
              </w:rPr>
              <w:t>Write a two-page report and upload it before XXXX/2015.</w:t>
            </w:r>
          </w:p>
          <w:p w:rsidRPr="00500FFA" w:rsidR="003E391F" w:rsidRDefault="00500FFA" w14:paraId="06E17CA7" w14:textId="77777777">
            <w:pPr>
              <w:pBdr>
                <w:top w:val="nil"/>
                <w:left w:val="nil"/>
                <w:bottom w:val="nil"/>
                <w:right w:val="nil"/>
                <w:between w:val="nil"/>
              </w:pBdr>
              <w:spacing w:line="240" w:lineRule="auto"/>
              <w:rPr>
                <w:lang w:val="en-GB"/>
              </w:rPr>
            </w:pPr>
            <w:r w:rsidRPr="00500FFA">
              <w:rPr>
                <w:lang w:val="en-GB"/>
              </w:rPr>
              <w:t>Sub-task 1: Identify the data you will need to apply the various concepts and tools and find it using various reliable sources of business information (Thompson, Xerfi, annual reports, corporate websites, strategic analysts (ODDO), etc.</w:t>
            </w:r>
          </w:p>
          <w:p w:rsidRPr="00500FFA" w:rsidR="003E391F" w:rsidRDefault="00500FFA" w14:paraId="06E17CA8" w14:textId="77777777">
            <w:pPr>
              <w:pBdr>
                <w:top w:val="nil"/>
                <w:left w:val="nil"/>
                <w:bottom w:val="nil"/>
                <w:right w:val="nil"/>
                <w:between w:val="nil"/>
              </w:pBdr>
              <w:spacing w:line="240" w:lineRule="auto"/>
              <w:rPr>
                <w:lang w:val="en-GB"/>
              </w:rPr>
            </w:pPr>
            <w:r w:rsidRPr="00500FFA">
              <w:rPr>
                <w:lang w:val="en-GB"/>
              </w:rPr>
              <w:t>Sub-task 2: Apply the methods and tools seen during session 2.</w:t>
            </w:r>
          </w:p>
          <w:p w:rsidRPr="00500FFA" w:rsidR="003E391F" w:rsidRDefault="00500FFA" w14:paraId="06E17CA9" w14:textId="77777777">
            <w:pPr>
              <w:pBdr>
                <w:top w:val="nil"/>
                <w:left w:val="nil"/>
                <w:bottom w:val="nil"/>
                <w:right w:val="nil"/>
                <w:between w:val="nil"/>
              </w:pBdr>
              <w:spacing w:line="240" w:lineRule="auto"/>
              <w:rPr>
                <w:lang w:val="en-GB"/>
              </w:rPr>
            </w:pPr>
            <w:r w:rsidRPr="00500FFA">
              <w:rPr>
                <w:lang w:val="en-GB"/>
              </w:rPr>
              <w:t>(Based on a team of five, each student can expect to work 4 hours).</w:t>
            </w:r>
          </w:p>
        </w:tc>
      </w:tr>
      <w:tr w:rsidRPr="00D433FA" w:rsidR="003E391F" w14:paraId="06E17CAD" w14:textId="77777777">
        <w:tc>
          <w:tcPr>
            <w:tcW w:w="3030" w:type="dxa"/>
            <w:shd w:val="clear" w:color="auto" w:fill="auto"/>
            <w:tcMar>
              <w:top w:w="100" w:type="dxa"/>
              <w:left w:w="100" w:type="dxa"/>
              <w:bottom w:w="100" w:type="dxa"/>
              <w:right w:w="100" w:type="dxa"/>
            </w:tcMar>
          </w:tcPr>
          <w:p w:rsidR="003E391F" w:rsidRDefault="00500FFA" w14:paraId="06E17CAB" w14:textId="77777777">
            <w:pPr>
              <w:pBdr>
                <w:top w:val="nil"/>
                <w:left w:val="nil"/>
                <w:bottom w:val="nil"/>
                <w:right w:val="nil"/>
                <w:between w:val="nil"/>
              </w:pBdr>
              <w:spacing w:line="240" w:lineRule="auto"/>
              <w:rPr>
                <w:b/>
                <w:sz w:val="28"/>
                <w:szCs w:val="28"/>
              </w:rPr>
            </w:pPr>
            <w:r>
              <w:rPr>
                <w:b/>
                <w:sz w:val="28"/>
                <w:szCs w:val="28"/>
              </w:rPr>
              <w:t>Reflexion and feedback</w:t>
            </w:r>
          </w:p>
        </w:tc>
        <w:tc>
          <w:tcPr>
            <w:tcW w:w="7170" w:type="dxa"/>
            <w:shd w:val="clear" w:color="auto" w:fill="auto"/>
            <w:tcMar>
              <w:top w:w="100" w:type="dxa"/>
              <w:left w:w="100" w:type="dxa"/>
              <w:bottom w:w="100" w:type="dxa"/>
              <w:right w:w="100" w:type="dxa"/>
            </w:tcMar>
          </w:tcPr>
          <w:p w:rsidRPr="00500FFA" w:rsidR="003E391F" w:rsidRDefault="00500FFA" w14:paraId="06E17CAC" w14:textId="77777777">
            <w:pPr>
              <w:pBdr>
                <w:top w:val="nil"/>
                <w:left w:val="nil"/>
                <w:bottom w:val="nil"/>
                <w:right w:val="nil"/>
                <w:between w:val="nil"/>
              </w:pBdr>
              <w:spacing w:line="240" w:lineRule="auto"/>
              <w:rPr>
                <w:lang w:val="en-GB"/>
              </w:rPr>
            </w:pPr>
            <w:r w:rsidRPr="00500FFA">
              <w:rPr>
                <w:lang w:val="en-GB"/>
              </w:rPr>
              <w:t>List your concerns and/or comments so we can address together in class.</w:t>
            </w:r>
          </w:p>
        </w:tc>
      </w:tr>
      <w:tr w:rsidRPr="00D433FA" w:rsidR="003E391F" w14:paraId="06E17CB0" w14:textId="77777777">
        <w:tc>
          <w:tcPr>
            <w:tcW w:w="3030" w:type="dxa"/>
            <w:shd w:val="clear" w:color="auto" w:fill="auto"/>
            <w:tcMar>
              <w:top w:w="100" w:type="dxa"/>
              <w:left w:w="100" w:type="dxa"/>
              <w:bottom w:w="100" w:type="dxa"/>
              <w:right w:w="100" w:type="dxa"/>
            </w:tcMar>
          </w:tcPr>
          <w:p w:rsidR="003E391F" w:rsidRDefault="00500FFA" w14:paraId="06E17CAE"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Pr="00500FFA" w:rsidR="003E391F" w:rsidRDefault="00500FFA" w14:paraId="06E17CAF" w14:textId="77777777">
            <w:pPr>
              <w:pBdr>
                <w:top w:val="nil"/>
                <w:left w:val="nil"/>
                <w:bottom w:val="nil"/>
                <w:right w:val="nil"/>
                <w:between w:val="nil"/>
              </w:pBdr>
              <w:spacing w:line="240" w:lineRule="auto"/>
              <w:rPr>
                <w:lang w:val="en-GB"/>
              </w:rPr>
            </w:pPr>
            <w:r w:rsidRPr="00500FFA">
              <w:rPr>
                <w:lang w:val="en-GB"/>
              </w:rPr>
              <w:t>Consult learning hub (Read Note on best business information sources.</w:t>
            </w:r>
          </w:p>
        </w:tc>
      </w:tr>
      <w:tr w:rsidRPr="00D433FA" w:rsidR="003E391F" w14:paraId="06E17CB3" w14:textId="77777777">
        <w:tc>
          <w:tcPr>
            <w:tcW w:w="3030" w:type="dxa"/>
            <w:shd w:val="clear" w:color="auto" w:fill="auto"/>
            <w:tcMar>
              <w:top w:w="100" w:type="dxa"/>
              <w:left w:w="100" w:type="dxa"/>
              <w:bottom w:w="100" w:type="dxa"/>
              <w:right w:w="100" w:type="dxa"/>
            </w:tcMar>
          </w:tcPr>
          <w:p w:rsidRPr="00500FFA" w:rsidR="003E391F" w:rsidRDefault="003E391F" w14:paraId="06E17CB1"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Pr="00500FFA" w:rsidR="003E391F" w:rsidRDefault="003E391F" w14:paraId="06E17CB2" w14:textId="77777777">
            <w:pPr>
              <w:pBdr>
                <w:top w:val="nil"/>
                <w:left w:val="nil"/>
                <w:bottom w:val="nil"/>
                <w:right w:val="nil"/>
                <w:between w:val="nil"/>
              </w:pBdr>
              <w:spacing w:line="240" w:lineRule="auto"/>
              <w:rPr>
                <w:lang w:val="en-GB"/>
              </w:rPr>
            </w:pPr>
          </w:p>
        </w:tc>
      </w:tr>
    </w:tbl>
    <w:p w:rsidRPr="00500FFA" w:rsidR="003E391F" w:rsidRDefault="003E391F" w14:paraId="06E17CB4" w14:textId="77777777">
      <w:pPr>
        <w:pBdr>
          <w:top w:val="nil"/>
          <w:left w:val="nil"/>
          <w:bottom w:val="nil"/>
          <w:right w:val="nil"/>
          <w:between w:val="nil"/>
        </w:pBdr>
        <w:rPr>
          <w:b/>
          <w:sz w:val="28"/>
          <w:szCs w:val="28"/>
          <w:lang w:val="en-GB"/>
        </w:rPr>
      </w:pPr>
    </w:p>
    <w:p w:rsidR="005738FF" w:rsidRDefault="005738FF" w14:paraId="06E17CB5" w14:textId="0DA4FD64">
      <w:pPr>
        <w:rPr>
          <w:b/>
          <w:sz w:val="60"/>
          <w:szCs w:val="60"/>
          <w:lang w:val="en-GB"/>
        </w:rPr>
      </w:pPr>
      <w:r>
        <w:rPr>
          <w:b/>
          <w:sz w:val="60"/>
          <w:szCs w:val="60"/>
          <w:lang w:val="en-GB"/>
        </w:rPr>
        <w:br w:type="page"/>
      </w:r>
    </w:p>
    <w:p w:rsidRPr="00500FFA" w:rsidR="003E391F" w:rsidRDefault="003E391F" w14:paraId="0D99A5C5" w14:textId="77777777">
      <w:pPr>
        <w:pBdr>
          <w:top w:val="nil"/>
          <w:left w:val="nil"/>
          <w:bottom w:val="nil"/>
          <w:right w:val="nil"/>
          <w:between w:val="nil"/>
        </w:pBdr>
        <w:rPr>
          <w:b/>
          <w:sz w:val="60"/>
          <w:szCs w:val="60"/>
          <w:lang w:val="en-GB"/>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CB8" w14:textId="77777777">
        <w:tc>
          <w:tcPr>
            <w:tcW w:w="3030" w:type="dxa"/>
            <w:shd w:val="clear" w:color="auto" w:fill="auto"/>
            <w:tcMar>
              <w:top w:w="100" w:type="dxa"/>
              <w:left w:w="100" w:type="dxa"/>
              <w:bottom w:w="100" w:type="dxa"/>
              <w:right w:w="100" w:type="dxa"/>
            </w:tcMar>
          </w:tcPr>
          <w:p w:rsidRPr="00500FFA" w:rsidR="003E391F" w:rsidRDefault="003E391F" w14:paraId="06E17CB6"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003E391F" w:rsidRDefault="00500FFA" w14:paraId="06E17CB7" w14:textId="77777777">
            <w:pPr>
              <w:pBdr>
                <w:top w:val="nil"/>
                <w:left w:val="nil"/>
                <w:bottom w:val="nil"/>
                <w:right w:val="nil"/>
                <w:between w:val="nil"/>
              </w:pBdr>
              <w:spacing w:line="240" w:lineRule="auto"/>
              <w:rPr>
                <w:b/>
                <w:sz w:val="28"/>
                <w:szCs w:val="28"/>
              </w:rPr>
            </w:pPr>
            <w:r>
              <w:rPr>
                <w:b/>
                <w:sz w:val="28"/>
                <w:szCs w:val="28"/>
              </w:rPr>
              <w:t>e6 - POWER</w:t>
            </w:r>
          </w:p>
        </w:tc>
      </w:tr>
      <w:tr w:rsidRPr="00D433FA" w:rsidR="003E391F" w14:paraId="06E17CBB" w14:textId="77777777">
        <w:tc>
          <w:tcPr>
            <w:tcW w:w="3030" w:type="dxa"/>
            <w:shd w:val="clear" w:color="auto" w:fill="auto"/>
            <w:tcMar>
              <w:top w:w="100" w:type="dxa"/>
              <w:left w:w="100" w:type="dxa"/>
              <w:bottom w:w="100" w:type="dxa"/>
              <w:right w:w="100" w:type="dxa"/>
            </w:tcMar>
          </w:tcPr>
          <w:p w:rsidR="003E391F" w:rsidRDefault="00500FFA" w14:paraId="06E17CB9"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BA" w14:textId="77777777">
            <w:pPr>
              <w:pBdr>
                <w:top w:val="nil"/>
                <w:left w:val="nil"/>
                <w:bottom w:val="nil"/>
                <w:right w:val="nil"/>
                <w:between w:val="nil"/>
              </w:pBdr>
              <w:spacing w:line="240" w:lineRule="auto"/>
              <w:rPr>
                <w:b/>
                <w:sz w:val="28"/>
                <w:szCs w:val="28"/>
                <w:lang w:val="en-GB"/>
              </w:rPr>
            </w:pPr>
            <w:r w:rsidRPr="00500FFA">
              <w:rPr>
                <w:b/>
                <w:sz w:val="28"/>
                <w:szCs w:val="28"/>
                <w:lang w:val="en-GB"/>
              </w:rPr>
              <w:t>To apply the power framework to a case-study</w:t>
            </w:r>
          </w:p>
        </w:tc>
      </w:tr>
      <w:tr w:rsidRPr="00D433FA" w:rsidR="003E391F" w14:paraId="06E17CC3" w14:textId="77777777">
        <w:tc>
          <w:tcPr>
            <w:tcW w:w="3030" w:type="dxa"/>
            <w:shd w:val="clear" w:color="auto" w:fill="auto"/>
            <w:tcMar>
              <w:top w:w="100" w:type="dxa"/>
              <w:left w:w="100" w:type="dxa"/>
              <w:bottom w:w="100" w:type="dxa"/>
              <w:right w:w="100" w:type="dxa"/>
            </w:tcMar>
          </w:tcPr>
          <w:p w:rsidR="003E391F" w:rsidRDefault="00500FFA" w14:paraId="06E17CBC"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BD" w14:textId="77777777">
            <w:pPr>
              <w:pBdr>
                <w:top w:val="nil"/>
                <w:left w:val="nil"/>
                <w:bottom w:val="nil"/>
                <w:right w:val="nil"/>
                <w:between w:val="nil"/>
              </w:pBdr>
              <w:spacing w:line="240" w:lineRule="auto"/>
              <w:rPr>
                <w:b/>
                <w:sz w:val="28"/>
                <w:szCs w:val="28"/>
                <w:lang w:val="en-GB"/>
              </w:rPr>
            </w:pPr>
            <w:r w:rsidRPr="00500FFA">
              <w:rPr>
                <w:b/>
                <w:sz w:val="28"/>
                <w:szCs w:val="28"/>
                <w:lang w:val="en-GB"/>
              </w:rPr>
              <w:t>In groups</w:t>
            </w:r>
          </w:p>
          <w:p w:rsidRPr="00500FFA" w:rsidR="003E391F" w:rsidRDefault="00500FFA" w14:paraId="06E17CBE" w14:textId="77777777">
            <w:pPr>
              <w:pBdr>
                <w:top w:val="nil"/>
                <w:left w:val="nil"/>
                <w:bottom w:val="nil"/>
                <w:right w:val="nil"/>
                <w:between w:val="nil"/>
              </w:pBdr>
              <w:spacing w:line="240" w:lineRule="auto"/>
              <w:rPr>
                <w:b/>
                <w:sz w:val="28"/>
                <w:szCs w:val="28"/>
                <w:lang w:val="en-GB"/>
              </w:rPr>
            </w:pPr>
            <w:r w:rsidRPr="00500FFA">
              <w:rPr>
                <w:b/>
                <w:sz w:val="28"/>
                <w:szCs w:val="28"/>
                <w:lang w:val="en-GB"/>
              </w:rPr>
              <w:t>Prepare 1 slide on the sociogram of the situation</w:t>
            </w:r>
          </w:p>
          <w:p w:rsidRPr="00500FFA" w:rsidR="003E391F" w:rsidRDefault="00500FFA" w14:paraId="06E17CBF" w14:textId="77777777">
            <w:pPr>
              <w:pBdr>
                <w:top w:val="nil"/>
                <w:left w:val="nil"/>
                <w:bottom w:val="nil"/>
                <w:right w:val="nil"/>
                <w:between w:val="nil"/>
              </w:pBdr>
              <w:spacing w:line="240" w:lineRule="auto"/>
              <w:rPr>
                <w:b/>
                <w:sz w:val="28"/>
                <w:szCs w:val="28"/>
                <w:lang w:val="en-GB"/>
              </w:rPr>
            </w:pPr>
            <w:r w:rsidRPr="00500FFA">
              <w:rPr>
                <w:b/>
                <w:sz w:val="28"/>
                <w:szCs w:val="28"/>
                <w:lang w:val="en-GB"/>
              </w:rPr>
              <w:t>Prepare 1 slide on the diagnosis of the case using the analysis grid (found in the session reading)</w:t>
            </w:r>
          </w:p>
          <w:p w:rsidRPr="00500FFA" w:rsidR="003E391F" w:rsidRDefault="00500FFA" w14:paraId="06E17CC0" w14:textId="77777777">
            <w:pPr>
              <w:pBdr>
                <w:top w:val="nil"/>
                <w:left w:val="nil"/>
                <w:bottom w:val="nil"/>
                <w:right w:val="nil"/>
                <w:between w:val="nil"/>
              </w:pBdr>
              <w:spacing w:line="240" w:lineRule="auto"/>
              <w:rPr>
                <w:b/>
                <w:sz w:val="28"/>
                <w:szCs w:val="28"/>
                <w:lang w:val="en-GB"/>
              </w:rPr>
            </w:pPr>
            <w:r w:rsidRPr="00500FFA">
              <w:rPr>
                <w:b/>
                <w:sz w:val="28"/>
                <w:szCs w:val="28"/>
                <w:lang w:val="en-GB"/>
              </w:rPr>
              <w:t xml:space="preserve">Prepare 1 slide on recommendations to implement the proposed change </w:t>
            </w:r>
          </w:p>
          <w:p w:rsidRPr="00500FFA" w:rsidR="003E391F" w:rsidRDefault="00500FFA" w14:paraId="06E17CC1" w14:textId="77777777">
            <w:pPr>
              <w:pBdr>
                <w:top w:val="nil"/>
                <w:left w:val="nil"/>
                <w:bottom w:val="nil"/>
                <w:right w:val="nil"/>
                <w:between w:val="nil"/>
              </w:pBdr>
              <w:spacing w:line="240" w:lineRule="auto"/>
              <w:rPr>
                <w:b/>
                <w:sz w:val="28"/>
                <w:szCs w:val="28"/>
                <w:lang w:val="en-GB"/>
              </w:rPr>
            </w:pPr>
            <w:r w:rsidRPr="00500FFA">
              <w:rPr>
                <w:b/>
                <w:sz w:val="28"/>
                <w:szCs w:val="28"/>
                <w:lang w:val="en-GB"/>
              </w:rPr>
              <w:t>Post your analysis on the VLS</w:t>
            </w:r>
          </w:p>
          <w:p w:rsidRPr="00500FFA" w:rsidR="003E391F" w:rsidRDefault="003E391F" w14:paraId="06E17CC2" w14:textId="77777777">
            <w:pPr>
              <w:pBdr>
                <w:top w:val="nil"/>
                <w:left w:val="nil"/>
                <w:bottom w:val="nil"/>
                <w:right w:val="nil"/>
                <w:between w:val="nil"/>
              </w:pBdr>
              <w:spacing w:line="240" w:lineRule="auto"/>
              <w:rPr>
                <w:b/>
                <w:sz w:val="28"/>
                <w:szCs w:val="28"/>
                <w:lang w:val="en-GB"/>
              </w:rPr>
            </w:pPr>
          </w:p>
        </w:tc>
      </w:tr>
      <w:tr w:rsidR="003E391F" w14:paraId="06E17CC6" w14:textId="77777777">
        <w:tc>
          <w:tcPr>
            <w:tcW w:w="3030" w:type="dxa"/>
            <w:shd w:val="clear" w:color="auto" w:fill="auto"/>
            <w:tcMar>
              <w:top w:w="100" w:type="dxa"/>
              <w:left w:w="100" w:type="dxa"/>
              <w:bottom w:w="100" w:type="dxa"/>
              <w:right w:w="100" w:type="dxa"/>
            </w:tcMar>
          </w:tcPr>
          <w:p w:rsidR="003E391F" w:rsidRDefault="00500FFA" w14:paraId="06E17CC4" w14:textId="77777777">
            <w:pPr>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003E391F" w:rsidRDefault="003E391F" w14:paraId="06E17CC5" w14:textId="77777777">
            <w:pPr>
              <w:pBdr>
                <w:top w:val="nil"/>
                <w:left w:val="nil"/>
                <w:bottom w:val="nil"/>
                <w:right w:val="nil"/>
                <w:between w:val="nil"/>
              </w:pBdr>
              <w:spacing w:line="240" w:lineRule="auto"/>
              <w:rPr>
                <w:b/>
                <w:sz w:val="28"/>
                <w:szCs w:val="28"/>
              </w:rPr>
            </w:pPr>
          </w:p>
        </w:tc>
      </w:tr>
      <w:tr w:rsidR="003E391F" w14:paraId="06E17CC9" w14:textId="77777777">
        <w:tc>
          <w:tcPr>
            <w:tcW w:w="3030" w:type="dxa"/>
            <w:shd w:val="clear" w:color="auto" w:fill="auto"/>
            <w:tcMar>
              <w:top w:w="100" w:type="dxa"/>
              <w:left w:w="100" w:type="dxa"/>
              <w:bottom w:w="100" w:type="dxa"/>
              <w:right w:w="100" w:type="dxa"/>
            </w:tcMar>
          </w:tcPr>
          <w:p w:rsidR="003E391F" w:rsidRDefault="00500FFA" w14:paraId="06E17CC7"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003E391F" w:rsidRDefault="003E391F" w14:paraId="06E17CC8" w14:textId="77777777">
            <w:pPr>
              <w:pBdr>
                <w:top w:val="nil"/>
                <w:left w:val="nil"/>
                <w:bottom w:val="nil"/>
                <w:right w:val="nil"/>
                <w:between w:val="nil"/>
              </w:pBdr>
              <w:spacing w:line="240" w:lineRule="auto"/>
              <w:rPr>
                <w:b/>
                <w:sz w:val="28"/>
                <w:szCs w:val="28"/>
              </w:rPr>
            </w:pPr>
          </w:p>
        </w:tc>
      </w:tr>
    </w:tbl>
    <w:p w:rsidR="003E391F" w:rsidRDefault="003E391F" w14:paraId="06E17CCA" w14:textId="77777777">
      <w:pPr>
        <w:pBdr>
          <w:top w:val="nil"/>
          <w:left w:val="nil"/>
          <w:bottom w:val="nil"/>
          <w:right w:val="nil"/>
          <w:between w:val="nil"/>
        </w:pBdr>
      </w:pPr>
    </w:p>
    <w:p w:rsidR="003E391F" w:rsidRDefault="003E391F" w14:paraId="06E17CCB" w14:textId="77777777">
      <w:pPr>
        <w:pBdr>
          <w:top w:val="nil"/>
          <w:left w:val="nil"/>
          <w:bottom w:val="nil"/>
          <w:right w:val="nil"/>
          <w:between w:val="nil"/>
        </w:pBdr>
      </w:pPr>
    </w:p>
    <w:p w:rsidR="003E391F" w:rsidRDefault="003E391F" w14:paraId="06E17CCC" w14:textId="77777777">
      <w:pPr>
        <w:pBdr>
          <w:top w:val="nil"/>
          <w:left w:val="nil"/>
          <w:bottom w:val="nil"/>
          <w:right w:val="nil"/>
          <w:between w:val="nil"/>
        </w:pBdr>
      </w:pPr>
    </w:p>
    <w:p w:rsidR="005738FF" w:rsidRDefault="005738FF" w14:paraId="06E17CCD" w14:textId="3D23B89E">
      <w:pPr>
        <w:rPr>
          <w:b/>
          <w:sz w:val="28"/>
          <w:szCs w:val="28"/>
        </w:rPr>
      </w:pPr>
      <w:r>
        <w:rPr>
          <w:b/>
          <w:sz w:val="28"/>
          <w:szCs w:val="28"/>
        </w:rPr>
        <w:br w:type="page"/>
      </w:r>
    </w:p>
    <w:p w:rsidR="003E391F" w:rsidRDefault="003E391F" w14:paraId="1E6E65D5" w14:textId="77777777">
      <w:pPr>
        <w:pBdr>
          <w:top w:val="nil"/>
          <w:left w:val="nil"/>
          <w:bottom w:val="nil"/>
          <w:right w:val="nil"/>
          <w:between w:val="nil"/>
        </w:pBdr>
        <w:rPr>
          <w:b/>
          <w:sz w:val="28"/>
          <w:szCs w:val="28"/>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CD1" w14:textId="77777777">
        <w:tc>
          <w:tcPr>
            <w:tcW w:w="3030" w:type="dxa"/>
            <w:shd w:val="clear" w:color="auto" w:fill="auto"/>
            <w:tcMar>
              <w:top w:w="100" w:type="dxa"/>
              <w:left w:w="100" w:type="dxa"/>
              <w:bottom w:w="100" w:type="dxa"/>
              <w:right w:w="100" w:type="dxa"/>
            </w:tcMar>
          </w:tcPr>
          <w:p w:rsidR="003E391F" w:rsidRDefault="003E391F" w14:paraId="06E17CCE" w14:textId="77777777">
            <w:pPr>
              <w:pBdr>
                <w:top w:val="nil"/>
                <w:left w:val="nil"/>
                <w:bottom w:val="nil"/>
                <w:right w:val="nil"/>
                <w:between w:val="nil"/>
              </w:pBdr>
              <w:spacing w:line="240" w:lineRule="auto"/>
              <w:rPr>
                <w:b/>
                <w:sz w:val="28"/>
                <w:szCs w:val="28"/>
              </w:rPr>
            </w:pPr>
          </w:p>
        </w:tc>
        <w:tc>
          <w:tcPr>
            <w:tcW w:w="7170" w:type="dxa"/>
            <w:shd w:val="clear" w:color="auto" w:fill="auto"/>
            <w:tcMar>
              <w:top w:w="100" w:type="dxa"/>
              <w:left w:w="100" w:type="dxa"/>
              <w:bottom w:w="100" w:type="dxa"/>
              <w:right w:w="100" w:type="dxa"/>
            </w:tcMar>
          </w:tcPr>
          <w:p w:rsidR="003E391F" w:rsidRDefault="00500FFA" w14:paraId="06E17CCF" w14:textId="77777777">
            <w:pPr>
              <w:pBdr>
                <w:top w:val="nil"/>
                <w:left w:val="nil"/>
                <w:bottom w:val="nil"/>
                <w:right w:val="nil"/>
                <w:between w:val="nil"/>
              </w:pBdr>
              <w:spacing w:line="240" w:lineRule="auto"/>
              <w:rPr>
                <w:b/>
                <w:sz w:val="28"/>
                <w:szCs w:val="28"/>
              </w:rPr>
            </w:pPr>
            <w:r>
              <w:rPr>
                <w:b/>
                <w:sz w:val="28"/>
                <w:szCs w:val="28"/>
              </w:rPr>
              <w:t>e1 : Video Debrief and Comparison</w:t>
            </w:r>
          </w:p>
          <w:p w:rsidR="003E391F" w:rsidRDefault="00500FFA" w14:paraId="06E17CD0" w14:textId="77777777">
            <w:pPr>
              <w:pBdr>
                <w:top w:val="nil"/>
                <w:left w:val="nil"/>
                <w:bottom w:val="nil"/>
                <w:right w:val="nil"/>
                <w:between w:val="nil"/>
              </w:pBdr>
              <w:spacing w:line="240" w:lineRule="auto"/>
              <w:rPr>
                <w:b/>
                <w:sz w:val="28"/>
                <w:szCs w:val="28"/>
              </w:rPr>
            </w:pPr>
            <w:r>
              <w:rPr>
                <w:b/>
                <w:noProof/>
                <w:sz w:val="28"/>
                <w:szCs w:val="28"/>
              </w:rPr>
              <w:drawing>
                <wp:inline distT="114300" distB="114300" distL="114300" distR="114300" wp14:anchorId="06E17D59" wp14:editId="06E17D5A">
                  <wp:extent cx="1191250" cy="1766888"/>
                  <wp:effectExtent l="0" t="0" r="0" b="0"/>
                  <wp:docPr id="8" name="image13.jpg" descr="Startup_dot_com.jpg"/>
                  <wp:cNvGraphicFramePr/>
                  <a:graphic xmlns:a="http://schemas.openxmlformats.org/drawingml/2006/main">
                    <a:graphicData uri="http://schemas.openxmlformats.org/drawingml/2006/picture">
                      <pic:pic xmlns:pic="http://schemas.openxmlformats.org/drawingml/2006/picture">
                        <pic:nvPicPr>
                          <pic:cNvPr id="0" name="image13.jpg" descr="Startup_dot_com.jpg"/>
                          <pic:cNvPicPr preferRelativeResize="0"/>
                        </pic:nvPicPr>
                        <pic:blipFill>
                          <a:blip r:embed="rId38"/>
                          <a:srcRect/>
                          <a:stretch>
                            <a:fillRect/>
                          </a:stretch>
                        </pic:blipFill>
                        <pic:spPr>
                          <a:xfrm>
                            <a:off x="0" y="0"/>
                            <a:ext cx="1191250" cy="1766888"/>
                          </a:xfrm>
                          <a:prstGeom prst="rect">
                            <a:avLst/>
                          </a:prstGeom>
                          <a:ln/>
                        </pic:spPr>
                      </pic:pic>
                    </a:graphicData>
                  </a:graphic>
                </wp:inline>
              </w:drawing>
            </w:r>
          </w:p>
        </w:tc>
      </w:tr>
      <w:tr w:rsidRPr="00D433FA" w:rsidR="003E391F" w14:paraId="06E17CD4" w14:textId="77777777">
        <w:tc>
          <w:tcPr>
            <w:tcW w:w="3030" w:type="dxa"/>
            <w:shd w:val="clear" w:color="auto" w:fill="auto"/>
            <w:tcMar>
              <w:top w:w="100" w:type="dxa"/>
              <w:left w:w="100" w:type="dxa"/>
              <w:bottom w:w="100" w:type="dxa"/>
              <w:right w:w="100" w:type="dxa"/>
            </w:tcMar>
          </w:tcPr>
          <w:p w:rsidR="003E391F" w:rsidRDefault="00500FFA" w14:paraId="06E17CD2"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D3" w14:textId="77777777">
            <w:pPr>
              <w:pBdr>
                <w:top w:val="nil"/>
                <w:left w:val="nil"/>
                <w:bottom w:val="nil"/>
                <w:right w:val="nil"/>
                <w:between w:val="nil"/>
              </w:pBdr>
              <w:spacing w:line="240" w:lineRule="auto"/>
              <w:rPr>
                <w:b/>
                <w:sz w:val="24"/>
                <w:szCs w:val="24"/>
                <w:lang w:val="en-GB"/>
              </w:rPr>
            </w:pPr>
            <w:r w:rsidRPr="00500FFA">
              <w:rPr>
                <w:b/>
                <w:sz w:val="24"/>
                <w:szCs w:val="24"/>
                <w:lang w:val="en-GB"/>
              </w:rPr>
              <w:t>Understand the variety of problems that a company can encounter during the company lifecycle from birth to death</w:t>
            </w:r>
          </w:p>
        </w:tc>
      </w:tr>
      <w:tr w:rsidRPr="00D433FA" w:rsidR="003E391F" w14:paraId="06E17CDF" w14:textId="77777777">
        <w:tc>
          <w:tcPr>
            <w:tcW w:w="3030" w:type="dxa"/>
            <w:shd w:val="clear" w:color="auto" w:fill="auto"/>
            <w:tcMar>
              <w:top w:w="100" w:type="dxa"/>
              <w:left w:w="100" w:type="dxa"/>
              <w:bottom w:w="100" w:type="dxa"/>
              <w:right w:w="100" w:type="dxa"/>
            </w:tcMar>
          </w:tcPr>
          <w:p w:rsidR="003E391F" w:rsidRDefault="00500FFA" w14:paraId="06E17CD5"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D6" w14:textId="77777777">
            <w:pPr>
              <w:pBdr>
                <w:top w:val="nil"/>
                <w:left w:val="nil"/>
                <w:bottom w:val="nil"/>
                <w:right w:val="nil"/>
                <w:between w:val="nil"/>
              </w:pBdr>
              <w:spacing w:line="240" w:lineRule="auto"/>
              <w:rPr>
                <w:b/>
                <w:sz w:val="24"/>
                <w:szCs w:val="24"/>
                <w:lang w:val="en-GB"/>
              </w:rPr>
            </w:pPr>
            <w:r w:rsidRPr="00500FFA">
              <w:rPr>
                <w:b/>
                <w:sz w:val="24"/>
                <w:szCs w:val="24"/>
                <w:lang w:val="en-GB"/>
              </w:rPr>
              <w:t>Participants watch the feature film “Startup.com” online that presents the story of a real company’s journey from bith to death.</w:t>
            </w:r>
          </w:p>
          <w:p w:rsidRPr="00500FFA" w:rsidR="003E391F" w:rsidRDefault="003E391F" w14:paraId="06E17CD7" w14:textId="77777777">
            <w:pPr>
              <w:pBdr>
                <w:top w:val="nil"/>
                <w:left w:val="nil"/>
                <w:bottom w:val="nil"/>
                <w:right w:val="nil"/>
                <w:between w:val="nil"/>
              </w:pBdr>
              <w:spacing w:line="240" w:lineRule="auto"/>
              <w:rPr>
                <w:b/>
                <w:sz w:val="24"/>
                <w:szCs w:val="24"/>
                <w:lang w:val="en-GB"/>
              </w:rPr>
            </w:pPr>
          </w:p>
          <w:p w:rsidRPr="00500FFA" w:rsidR="003E391F" w:rsidRDefault="00500FFA" w14:paraId="06E17CD8" w14:textId="77777777">
            <w:pPr>
              <w:pBdr>
                <w:top w:val="nil"/>
                <w:left w:val="nil"/>
                <w:bottom w:val="nil"/>
                <w:right w:val="nil"/>
                <w:between w:val="nil"/>
              </w:pBdr>
              <w:spacing w:line="240" w:lineRule="auto"/>
              <w:rPr>
                <w:b/>
                <w:sz w:val="24"/>
                <w:szCs w:val="24"/>
                <w:lang w:val="en-GB"/>
              </w:rPr>
            </w:pPr>
            <w:r w:rsidRPr="00500FFA">
              <w:rPr>
                <w:b/>
                <w:sz w:val="24"/>
                <w:szCs w:val="24"/>
                <w:lang w:val="en-GB"/>
              </w:rPr>
              <w:t>Then as a team you are asked to post your response to the 3 questions into the course forum.</w:t>
            </w:r>
          </w:p>
          <w:p w:rsidRPr="00500FFA" w:rsidR="003E391F" w:rsidRDefault="00500FFA" w14:paraId="06E17CD9" w14:textId="77777777">
            <w:pPr>
              <w:pBdr>
                <w:top w:val="nil"/>
                <w:left w:val="nil"/>
                <w:bottom w:val="nil"/>
                <w:right w:val="nil"/>
                <w:between w:val="nil"/>
              </w:pBdr>
              <w:spacing w:before="120" w:after="220" w:line="240" w:lineRule="auto"/>
              <w:rPr>
                <w:rFonts w:ascii="Verdana" w:hAnsi="Verdana" w:eastAsia="Verdana" w:cs="Verdana"/>
                <w:b/>
                <w:color w:val="353535"/>
                <w:sz w:val="16"/>
                <w:szCs w:val="16"/>
                <w:shd w:val="clear" w:color="auto" w:fill="FAFAFA"/>
                <w:lang w:val="en-GB"/>
              </w:rPr>
            </w:pPr>
            <w:r w:rsidRPr="00500FFA">
              <w:rPr>
                <w:rFonts w:ascii="Verdana" w:hAnsi="Verdana" w:eastAsia="Verdana" w:cs="Verdana"/>
                <w:b/>
                <w:color w:val="353535"/>
                <w:sz w:val="16"/>
                <w:szCs w:val="16"/>
                <w:shd w:val="clear" w:color="auto" w:fill="FAFAFA"/>
                <w:lang w:val="en-GB"/>
              </w:rPr>
              <w:t>1. What were 5 critical mistakes made by the startup through its lifecycle (birth to death)? Explain your reasoning. (500 words max)</w:t>
            </w:r>
          </w:p>
          <w:p w:rsidRPr="00500FFA" w:rsidR="003E391F" w:rsidRDefault="00500FFA" w14:paraId="06E17CDA" w14:textId="77777777">
            <w:pPr>
              <w:pBdr>
                <w:top w:val="nil"/>
                <w:left w:val="nil"/>
                <w:bottom w:val="nil"/>
                <w:right w:val="nil"/>
                <w:between w:val="nil"/>
              </w:pBdr>
              <w:spacing w:before="120" w:after="220" w:line="240" w:lineRule="auto"/>
              <w:rPr>
                <w:rFonts w:ascii="Verdana" w:hAnsi="Verdana" w:eastAsia="Verdana" w:cs="Verdana"/>
                <w:b/>
                <w:color w:val="353535"/>
                <w:sz w:val="16"/>
                <w:szCs w:val="16"/>
                <w:shd w:val="clear" w:color="auto" w:fill="FAFAFA"/>
                <w:lang w:val="en-GB"/>
              </w:rPr>
            </w:pPr>
            <w:r w:rsidRPr="00500FFA">
              <w:rPr>
                <w:rFonts w:ascii="Verdana" w:hAnsi="Verdana" w:eastAsia="Verdana" w:cs="Verdana"/>
                <w:b/>
                <w:color w:val="353535"/>
                <w:sz w:val="16"/>
                <w:szCs w:val="16"/>
                <w:shd w:val="clear" w:color="auto" w:fill="FAFAFA"/>
                <w:lang w:val="en-GB"/>
              </w:rPr>
              <w:t>2. What 2 things would you have done differently and how?  (200 words max)</w:t>
            </w:r>
          </w:p>
          <w:p w:rsidRPr="00500FFA" w:rsidR="003E391F" w:rsidRDefault="00500FFA" w14:paraId="06E17CDB" w14:textId="77777777">
            <w:pPr>
              <w:pBdr>
                <w:top w:val="nil"/>
                <w:left w:val="nil"/>
                <w:bottom w:val="nil"/>
                <w:right w:val="nil"/>
                <w:between w:val="nil"/>
              </w:pBdr>
              <w:spacing w:before="120" w:after="220" w:line="240" w:lineRule="auto"/>
              <w:rPr>
                <w:rFonts w:ascii="Verdana" w:hAnsi="Verdana" w:eastAsia="Verdana" w:cs="Verdana"/>
                <w:b/>
                <w:color w:val="353535"/>
                <w:sz w:val="16"/>
                <w:szCs w:val="16"/>
                <w:shd w:val="clear" w:color="auto" w:fill="FAFAFA"/>
                <w:lang w:val="en-GB"/>
              </w:rPr>
            </w:pPr>
            <w:r w:rsidRPr="00500FFA">
              <w:rPr>
                <w:rFonts w:ascii="Verdana" w:hAnsi="Verdana" w:eastAsia="Verdana" w:cs="Verdana"/>
                <w:b/>
                <w:color w:val="353535"/>
                <w:sz w:val="16"/>
                <w:szCs w:val="16"/>
                <w:shd w:val="clear" w:color="auto" w:fill="FAFAFA"/>
                <w:lang w:val="en-GB"/>
              </w:rPr>
              <w:t>3. In what way did the company grow and how would you measure this? (100 words max)</w:t>
            </w:r>
          </w:p>
          <w:p w:rsidRPr="00500FFA" w:rsidR="003E391F" w:rsidRDefault="00500FFA" w14:paraId="06E17CDC" w14:textId="77777777">
            <w:pPr>
              <w:pBdr>
                <w:top w:val="nil"/>
                <w:left w:val="nil"/>
                <w:bottom w:val="nil"/>
                <w:right w:val="nil"/>
                <w:between w:val="nil"/>
              </w:pBdr>
              <w:spacing w:line="240" w:lineRule="auto"/>
              <w:rPr>
                <w:b/>
                <w:sz w:val="24"/>
                <w:szCs w:val="24"/>
                <w:lang w:val="en-GB"/>
              </w:rPr>
            </w:pPr>
            <w:r w:rsidRPr="00500FFA">
              <w:rPr>
                <w:b/>
                <w:sz w:val="24"/>
                <w:szCs w:val="24"/>
                <w:lang w:val="en-GB"/>
              </w:rPr>
              <w:t>You and your team CAN’T see (parameterized) the other teams’ answers until they submit their own.</w:t>
            </w:r>
          </w:p>
          <w:p w:rsidRPr="00500FFA" w:rsidR="003E391F" w:rsidRDefault="003E391F" w14:paraId="06E17CDD" w14:textId="77777777">
            <w:pPr>
              <w:pBdr>
                <w:top w:val="nil"/>
                <w:left w:val="nil"/>
                <w:bottom w:val="nil"/>
                <w:right w:val="nil"/>
                <w:between w:val="nil"/>
              </w:pBdr>
              <w:spacing w:line="240" w:lineRule="auto"/>
              <w:rPr>
                <w:b/>
                <w:sz w:val="24"/>
                <w:szCs w:val="24"/>
                <w:lang w:val="en-GB"/>
              </w:rPr>
            </w:pPr>
          </w:p>
          <w:p w:rsidRPr="00500FFA" w:rsidR="003E391F" w:rsidRDefault="00500FFA" w14:paraId="06E17CDE" w14:textId="77777777">
            <w:pPr>
              <w:pBdr>
                <w:top w:val="nil"/>
                <w:left w:val="nil"/>
                <w:bottom w:val="nil"/>
                <w:right w:val="nil"/>
                <w:between w:val="nil"/>
              </w:pBdr>
              <w:spacing w:line="240" w:lineRule="auto"/>
              <w:rPr>
                <w:b/>
                <w:sz w:val="24"/>
                <w:szCs w:val="24"/>
                <w:lang w:val="en-GB"/>
              </w:rPr>
            </w:pPr>
            <w:r w:rsidRPr="00500FFA">
              <w:rPr>
                <w:b/>
                <w:sz w:val="24"/>
                <w:szCs w:val="24"/>
                <w:lang w:val="en-GB"/>
              </w:rPr>
              <w:t>After you have submitted answers (a fixed deadline is imposed by the VLE) the teams complete a “similarities/differences” analysis sheet (word) and submit via a dated dropbox.</w:t>
            </w:r>
          </w:p>
        </w:tc>
      </w:tr>
      <w:tr w:rsidRPr="00D433FA" w:rsidR="003E391F" w14:paraId="06E17CE2" w14:textId="77777777">
        <w:tc>
          <w:tcPr>
            <w:tcW w:w="3030" w:type="dxa"/>
            <w:shd w:val="clear" w:color="auto" w:fill="auto"/>
            <w:tcMar>
              <w:top w:w="100" w:type="dxa"/>
              <w:left w:w="100" w:type="dxa"/>
              <w:bottom w:w="100" w:type="dxa"/>
              <w:right w:w="100" w:type="dxa"/>
            </w:tcMar>
          </w:tcPr>
          <w:p w:rsidR="003E391F" w:rsidRDefault="00500FFA" w14:paraId="06E17CE0" w14:textId="77777777">
            <w:pPr>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Pr="00500FFA" w:rsidR="003E391F" w:rsidRDefault="00500FFA" w14:paraId="06E17CE1" w14:textId="77777777">
            <w:pPr>
              <w:pBdr>
                <w:top w:val="nil"/>
                <w:left w:val="nil"/>
                <w:bottom w:val="nil"/>
                <w:right w:val="nil"/>
                <w:between w:val="nil"/>
              </w:pBdr>
              <w:spacing w:line="240" w:lineRule="auto"/>
              <w:rPr>
                <w:b/>
                <w:sz w:val="28"/>
                <w:szCs w:val="28"/>
                <w:lang w:val="en-GB"/>
              </w:rPr>
            </w:pPr>
            <w:r w:rsidRPr="00500FFA">
              <w:rPr>
                <w:b/>
                <w:sz w:val="28"/>
                <w:szCs w:val="28"/>
                <w:lang w:val="en-GB"/>
              </w:rPr>
              <w:t>In the session each team presents their analysis (2”) and a short discussion ensues.</w:t>
            </w:r>
          </w:p>
        </w:tc>
      </w:tr>
      <w:tr w:rsidR="003E391F" w14:paraId="06E17CE6" w14:textId="77777777">
        <w:tc>
          <w:tcPr>
            <w:tcW w:w="3030" w:type="dxa"/>
            <w:shd w:val="clear" w:color="auto" w:fill="auto"/>
            <w:tcMar>
              <w:top w:w="100" w:type="dxa"/>
              <w:left w:w="100" w:type="dxa"/>
              <w:bottom w:w="100" w:type="dxa"/>
              <w:right w:w="100" w:type="dxa"/>
            </w:tcMar>
          </w:tcPr>
          <w:p w:rsidR="003E391F" w:rsidRDefault="00500FFA" w14:paraId="06E17CE3"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003E391F" w:rsidRDefault="00500FFA" w14:paraId="06E17CE4" w14:textId="77777777">
            <w:pPr>
              <w:pBdr>
                <w:top w:val="nil"/>
                <w:left w:val="nil"/>
                <w:bottom w:val="nil"/>
                <w:right w:val="nil"/>
                <w:between w:val="nil"/>
              </w:pBdr>
              <w:spacing w:line="240" w:lineRule="auto"/>
              <w:rPr>
                <w:b/>
                <w:sz w:val="28"/>
                <w:szCs w:val="28"/>
              </w:rPr>
            </w:pPr>
            <w:r>
              <w:rPr>
                <w:b/>
                <w:sz w:val="28"/>
                <w:szCs w:val="28"/>
              </w:rPr>
              <w:t>Youtube video</w:t>
            </w:r>
          </w:p>
          <w:p w:rsidR="003E391F" w:rsidRDefault="00500FFA" w14:paraId="06E17CE5" w14:textId="77777777">
            <w:pPr>
              <w:pBdr>
                <w:top w:val="nil"/>
                <w:left w:val="nil"/>
                <w:bottom w:val="nil"/>
                <w:right w:val="nil"/>
                <w:between w:val="nil"/>
              </w:pBdr>
              <w:spacing w:line="240" w:lineRule="auto"/>
              <w:rPr>
                <w:b/>
                <w:sz w:val="28"/>
                <w:szCs w:val="28"/>
              </w:rPr>
            </w:pPr>
            <w:r>
              <w:rPr>
                <w:b/>
                <w:sz w:val="28"/>
                <w:szCs w:val="28"/>
              </w:rPr>
              <w:t>Online Forms</w:t>
            </w:r>
          </w:p>
        </w:tc>
      </w:tr>
    </w:tbl>
    <w:p w:rsidR="003E391F" w:rsidRDefault="003E391F" w14:paraId="06E17CE7" w14:textId="77777777">
      <w:pPr>
        <w:pBdr>
          <w:top w:val="nil"/>
          <w:left w:val="nil"/>
          <w:bottom w:val="nil"/>
          <w:right w:val="nil"/>
          <w:between w:val="nil"/>
        </w:pBdr>
      </w:pPr>
    </w:p>
    <w:p w:rsidR="005738FF" w:rsidRDefault="005738FF" w14:paraId="565E7EB8" w14:textId="77777777">
      <w:r>
        <w:br w:type="page"/>
      </w:r>
    </w:p>
    <w:p w:rsidR="003E391F" w:rsidRDefault="00D433FA" w14:paraId="06E17CE8" w14:textId="77777777">
      <w:pPr>
        <w:pBdr>
          <w:top w:val="nil"/>
          <w:left w:val="nil"/>
          <w:bottom w:val="nil"/>
          <w:right w:val="nil"/>
          <w:between w:val="nil"/>
        </w:pBdr>
        <w:rPr>
          <w:b/>
          <w:sz w:val="28"/>
          <w:szCs w:val="28"/>
        </w:rPr>
      </w:pPr>
      <w:hyperlink r:id="rId39">
        <w:r w:rsidR="00500FFA">
          <w:rPr>
            <w:b/>
            <w:color w:val="1155CC"/>
            <w:sz w:val="28"/>
            <w:szCs w:val="28"/>
            <w:u w:val="single"/>
          </w:rPr>
          <w:t>Calculated risk - Silverjet</w:t>
        </w:r>
      </w:hyperlink>
    </w:p>
    <w:p w:rsidR="003E391F" w:rsidRDefault="003E391F" w14:paraId="06E17CE9" w14:textId="77777777">
      <w:pPr>
        <w:pBdr>
          <w:top w:val="nil"/>
          <w:left w:val="nil"/>
          <w:bottom w:val="nil"/>
          <w:right w:val="nil"/>
          <w:between w:val="nil"/>
        </w:pBdr>
        <w:rPr>
          <w:b/>
          <w:sz w:val="28"/>
          <w:szCs w:val="28"/>
        </w:rPr>
      </w:pPr>
    </w:p>
    <w:p w:rsidRPr="00500FFA" w:rsidR="003E391F" w:rsidRDefault="00D433FA" w14:paraId="06E17CEA" w14:textId="77777777">
      <w:pPr>
        <w:pBdr>
          <w:top w:val="nil"/>
          <w:left w:val="nil"/>
          <w:bottom w:val="nil"/>
          <w:right w:val="nil"/>
          <w:between w:val="nil"/>
        </w:pBdr>
        <w:rPr>
          <w:b/>
          <w:sz w:val="28"/>
          <w:szCs w:val="28"/>
          <w:lang w:val="en-GB"/>
        </w:rPr>
      </w:pPr>
      <w:hyperlink r:id="rId40">
        <w:r w:rsidRPr="00500FFA" w:rsidR="00500FFA">
          <w:rPr>
            <w:b/>
            <w:color w:val="1155CC"/>
            <w:highlight w:val="white"/>
            <w:u w:val="single"/>
            <w:lang w:val="en-GB"/>
          </w:rPr>
          <w:t>Richard Farleigh explains why people are sometimes more important than product when it comes to investing in start-up businesses and early ventures</w:t>
        </w:r>
      </w:hyperlink>
      <w:r w:rsidRPr="00500FFA" w:rsidR="00500FFA">
        <w:rPr>
          <w:b/>
          <w:highlight w:val="white"/>
          <w:lang w:val="en-GB"/>
        </w:rPr>
        <w:t>.</w:t>
      </w:r>
    </w:p>
    <w:p w:rsidRPr="00500FFA" w:rsidR="003E391F" w:rsidRDefault="003E391F" w14:paraId="06E17CEB" w14:textId="77777777">
      <w:pPr>
        <w:pBdr>
          <w:top w:val="nil"/>
          <w:left w:val="nil"/>
          <w:bottom w:val="nil"/>
          <w:right w:val="nil"/>
          <w:between w:val="nil"/>
        </w:pBdr>
        <w:rPr>
          <w:b/>
          <w:sz w:val="28"/>
          <w:szCs w:val="28"/>
          <w:lang w:val="en-GB"/>
        </w:rPr>
      </w:pPr>
    </w:p>
    <w:p w:rsidRPr="00500FFA" w:rsidR="003E391F" w:rsidRDefault="003E391F" w14:paraId="06E17CEC" w14:textId="77777777">
      <w:pPr>
        <w:pBdr>
          <w:top w:val="nil"/>
          <w:left w:val="nil"/>
          <w:bottom w:val="nil"/>
          <w:right w:val="nil"/>
          <w:between w:val="nil"/>
        </w:pBdr>
        <w:rPr>
          <w:b/>
          <w:sz w:val="28"/>
          <w:szCs w:val="28"/>
          <w:lang w:val="en-GB"/>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CF0" w14:textId="77777777">
        <w:tc>
          <w:tcPr>
            <w:tcW w:w="3030" w:type="dxa"/>
            <w:shd w:val="clear" w:color="auto" w:fill="auto"/>
            <w:tcMar>
              <w:top w:w="100" w:type="dxa"/>
              <w:left w:w="100" w:type="dxa"/>
              <w:bottom w:w="100" w:type="dxa"/>
              <w:right w:w="100" w:type="dxa"/>
            </w:tcMar>
          </w:tcPr>
          <w:p w:rsidRPr="00500FFA" w:rsidR="003E391F" w:rsidRDefault="003E391F" w14:paraId="06E17CED"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003E391F" w:rsidRDefault="00500FFA" w14:paraId="06E17CEE" w14:textId="77777777">
            <w:pPr>
              <w:pBdr>
                <w:top w:val="nil"/>
                <w:left w:val="nil"/>
                <w:bottom w:val="nil"/>
                <w:right w:val="nil"/>
                <w:between w:val="nil"/>
              </w:pBdr>
              <w:spacing w:line="240" w:lineRule="auto"/>
              <w:rPr>
                <w:b/>
                <w:sz w:val="28"/>
                <w:szCs w:val="28"/>
              </w:rPr>
            </w:pPr>
            <w:r>
              <w:rPr>
                <w:b/>
                <w:sz w:val="28"/>
                <w:szCs w:val="28"/>
              </w:rPr>
              <w:t>e2 : “Fortune or Fizzle” ?</w:t>
            </w:r>
          </w:p>
          <w:p w:rsidR="003E391F" w:rsidRDefault="003E391F" w14:paraId="06E17CEF" w14:textId="77777777">
            <w:pPr>
              <w:pBdr>
                <w:top w:val="nil"/>
                <w:left w:val="nil"/>
                <w:bottom w:val="nil"/>
                <w:right w:val="nil"/>
                <w:between w:val="nil"/>
              </w:pBdr>
              <w:spacing w:line="240" w:lineRule="auto"/>
              <w:rPr>
                <w:b/>
                <w:sz w:val="28"/>
                <w:szCs w:val="28"/>
              </w:rPr>
            </w:pPr>
          </w:p>
        </w:tc>
      </w:tr>
      <w:tr w:rsidRPr="00D433FA" w:rsidR="003E391F" w14:paraId="06E17CF3" w14:textId="77777777">
        <w:tc>
          <w:tcPr>
            <w:tcW w:w="3030" w:type="dxa"/>
            <w:shd w:val="clear" w:color="auto" w:fill="auto"/>
            <w:tcMar>
              <w:top w:w="100" w:type="dxa"/>
              <w:left w:w="100" w:type="dxa"/>
              <w:bottom w:w="100" w:type="dxa"/>
              <w:right w:w="100" w:type="dxa"/>
            </w:tcMar>
          </w:tcPr>
          <w:p w:rsidR="003E391F" w:rsidRDefault="00500FFA" w14:paraId="06E17CF1"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CF2" w14:textId="77777777">
            <w:pPr>
              <w:pBdr>
                <w:top w:val="nil"/>
                <w:left w:val="nil"/>
                <w:bottom w:val="nil"/>
                <w:right w:val="nil"/>
                <w:between w:val="nil"/>
              </w:pBdr>
              <w:spacing w:line="240" w:lineRule="auto"/>
              <w:rPr>
                <w:b/>
                <w:sz w:val="24"/>
                <w:szCs w:val="24"/>
                <w:lang w:val="en-GB"/>
              </w:rPr>
            </w:pPr>
            <w:r w:rsidRPr="00500FFA">
              <w:rPr>
                <w:b/>
                <w:sz w:val="24"/>
                <w:szCs w:val="24"/>
                <w:lang w:val="en-GB"/>
              </w:rPr>
              <w:t>To test your capacity to defend a decision concerning a growth opportunity and see how investment professionals define a business opportunity.</w:t>
            </w:r>
          </w:p>
        </w:tc>
      </w:tr>
      <w:tr w:rsidRPr="00D433FA" w:rsidR="003E391F" w14:paraId="06E17CFB" w14:textId="77777777">
        <w:tc>
          <w:tcPr>
            <w:tcW w:w="3030" w:type="dxa"/>
            <w:shd w:val="clear" w:color="auto" w:fill="auto"/>
            <w:tcMar>
              <w:top w:w="100" w:type="dxa"/>
              <w:left w:w="100" w:type="dxa"/>
              <w:bottom w:w="100" w:type="dxa"/>
              <w:right w:w="100" w:type="dxa"/>
            </w:tcMar>
          </w:tcPr>
          <w:p w:rsidR="003E391F" w:rsidRDefault="00500FFA" w14:paraId="06E17CF4"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CF5" w14:textId="77777777">
            <w:pPr>
              <w:pBdr>
                <w:top w:val="nil"/>
                <w:left w:val="nil"/>
                <w:bottom w:val="nil"/>
                <w:right w:val="nil"/>
                <w:between w:val="nil"/>
              </w:pBdr>
              <w:spacing w:line="240" w:lineRule="auto"/>
              <w:rPr>
                <w:b/>
                <w:sz w:val="24"/>
                <w:szCs w:val="24"/>
                <w:lang w:val="en-GB"/>
              </w:rPr>
            </w:pPr>
            <w:r w:rsidRPr="00500FFA">
              <w:rPr>
                <w:b/>
                <w:sz w:val="24"/>
                <w:szCs w:val="24"/>
                <w:lang w:val="en-GB"/>
              </w:rPr>
              <w:t>Inside the VLE, all participants are provided with three videos of new venture presentations that want to grow growing. The videos shows the entrepreneur (or team) explaining why you (as a potential investor) should invest in the venture’s growth strategy.</w:t>
            </w:r>
          </w:p>
          <w:p w:rsidRPr="00500FFA" w:rsidR="003E391F" w:rsidRDefault="003E391F" w14:paraId="06E17CF6" w14:textId="77777777">
            <w:pPr>
              <w:pBdr>
                <w:top w:val="nil"/>
                <w:left w:val="nil"/>
                <w:bottom w:val="nil"/>
                <w:right w:val="nil"/>
                <w:between w:val="nil"/>
              </w:pBdr>
              <w:spacing w:line="240" w:lineRule="auto"/>
              <w:rPr>
                <w:b/>
                <w:sz w:val="24"/>
                <w:szCs w:val="24"/>
                <w:lang w:val="en-GB"/>
              </w:rPr>
            </w:pPr>
          </w:p>
          <w:p w:rsidRPr="00500FFA" w:rsidR="003E391F" w:rsidRDefault="00500FFA" w14:paraId="06E17CF7" w14:textId="77777777">
            <w:pPr>
              <w:pBdr>
                <w:top w:val="nil"/>
                <w:left w:val="nil"/>
                <w:bottom w:val="nil"/>
                <w:right w:val="nil"/>
                <w:between w:val="nil"/>
              </w:pBdr>
              <w:spacing w:line="240" w:lineRule="auto"/>
              <w:rPr>
                <w:b/>
                <w:sz w:val="24"/>
                <w:szCs w:val="24"/>
                <w:lang w:val="en-GB"/>
              </w:rPr>
            </w:pPr>
            <w:r w:rsidRPr="00500FFA">
              <w:rPr>
                <w:b/>
                <w:sz w:val="24"/>
                <w:szCs w:val="24"/>
                <w:lang w:val="en-GB"/>
              </w:rPr>
              <w:t>At the end of each video you are asked to say YES or NO, if you would invest AND to give a short justification (50 words max).</w:t>
            </w:r>
          </w:p>
          <w:p w:rsidRPr="00500FFA" w:rsidR="003E391F" w:rsidRDefault="003E391F" w14:paraId="06E17CF8" w14:textId="77777777">
            <w:pPr>
              <w:pBdr>
                <w:top w:val="nil"/>
                <w:left w:val="nil"/>
                <w:bottom w:val="nil"/>
                <w:right w:val="nil"/>
                <w:between w:val="nil"/>
              </w:pBdr>
              <w:spacing w:line="240" w:lineRule="auto"/>
              <w:rPr>
                <w:b/>
                <w:sz w:val="24"/>
                <w:szCs w:val="24"/>
                <w:lang w:val="en-GB"/>
              </w:rPr>
            </w:pPr>
          </w:p>
          <w:p w:rsidRPr="00500FFA" w:rsidR="003E391F" w:rsidRDefault="00500FFA" w14:paraId="06E17CF9" w14:textId="77777777">
            <w:pPr>
              <w:pBdr>
                <w:top w:val="nil"/>
                <w:left w:val="nil"/>
                <w:bottom w:val="nil"/>
                <w:right w:val="nil"/>
                <w:between w:val="nil"/>
              </w:pBdr>
              <w:spacing w:line="240" w:lineRule="auto"/>
              <w:rPr>
                <w:b/>
                <w:sz w:val="24"/>
                <w:szCs w:val="24"/>
                <w:lang w:val="en-GB"/>
              </w:rPr>
            </w:pPr>
            <w:r w:rsidRPr="00500FFA">
              <w:rPr>
                <w:b/>
                <w:sz w:val="24"/>
                <w:szCs w:val="24"/>
                <w:lang w:val="en-GB"/>
              </w:rPr>
              <w:t>In teams, you are asked to define an “opportunity detection grid” that defines 6 criteria that hels distinguish a “real opportunity” from a “flop”. You must define each criteria and how it is measured. You must also find ONE company/idea (using the internet) that failed that would also NOT pass their grid’s “litmus” test.</w:t>
            </w:r>
          </w:p>
          <w:p w:rsidRPr="00500FFA" w:rsidR="003E391F" w:rsidRDefault="003E391F" w14:paraId="06E17CFA" w14:textId="77777777">
            <w:pPr>
              <w:pBdr>
                <w:top w:val="nil"/>
                <w:left w:val="nil"/>
                <w:bottom w:val="nil"/>
                <w:right w:val="nil"/>
                <w:between w:val="nil"/>
              </w:pBdr>
              <w:spacing w:line="240" w:lineRule="auto"/>
              <w:rPr>
                <w:b/>
                <w:sz w:val="24"/>
                <w:szCs w:val="24"/>
                <w:lang w:val="en-GB"/>
              </w:rPr>
            </w:pPr>
          </w:p>
        </w:tc>
      </w:tr>
      <w:tr w:rsidRPr="00D433FA" w:rsidR="003E391F" w14:paraId="06E17D06" w14:textId="77777777">
        <w:tc>
          <w:tcPr>
            <w:tcW w:w="3030" w:type="dxa"/>
            <w:shd w:val="clear" w:color="auto" w:fill="auto"/>
            <w:tcMar>
              <w:top w:w="100" w:type="dxa"/>
              <w:left w:w="100" w:type="dxa"/>
              <w:bottom w:w="100" w:type="dxa"/>
              <w:right w:w="100" w:type="dxa"/>
            </w:tcMar>
          </w:tcPr>
          <w:p w:rsidR="003E391F" w:rsidRDefault="00500FFA" w14:paraId="06E17CFC" w14:textId="77777777">
            <w:pPr>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Pr="00500FFA" w:rsidR="003E391F" w:rsidRDefault="00500FFA" w14:paraId="06E17CFD" w14:textId="77777777">
            <w:pPr>
              <w:pBdr>
                <w:top w:val="nil"/>
                <w:left w:val="nil"/>
                <w:bottom w:val="nil"/>
                <w:right w:val="nil"/>
                <w:between w:val="nil"/>
              </w:pBdr>
              <w:spacing w:line="240" w:lineRule="auto"/>
              <w:rPr>
                <w:b/>
                <w:sz w:val="24"/>
                <w:szCs w:val="24"/>
                <w:lang w:val="en-GB"/>
              </w:rPr>
            </w:pPr>
            <w:r w:rsidRPr="00500FFA">
              <w:rPr>
                <w:b/>
                <w:sz w:val="24"/>
                <w:szCs w:val="24"/>
                <w:lang w:val="en-GB"/>
              </w:rPr>
              <w:t>In face-to-face, each team presents their grid in a 2” presentation.</w:t>
            </w:r>
          </w:p>
          <w:p w:rsidRPr="00500FFA" w:rsidR="003E391F" w:rsidRDefault="003E391F" w14:paraId="06E17CFE" w14:textId="77777777">
            <w:pPr>
              <w:pBdr>
                <w:top w:val="nil"/>
                <w:left w:val="nil"/>
                <w:bottom w:val="nil"/>
                <w:right w:val="nil"/>
                <w:between w:val="nil"/>
              </w:pBdr>
              <w:spacing w:line="240" w:lineRule="auto"/>
              <w:rPr>
                <w:b/>
                <w:sz w:val="24"/>
                <w:szCs w:val="24"/>
                <w:lang w:val="en-GB"/>
              </w:rPr>
            </w:pPr>
          </w:p>
          <w:p w:rsidR="003E391F" w:rsidRDefault="00500FFA" w14:paraId="06E17CFF" w14:textId="77777777">
            <w:pPr>
              <w:pBdr>
                <w:top w:val="nil"/>
                <w:left w:val="nil"/>
                <w:bottom w:val="nil"/>
                <w:right w:val="nil"/>
                <w:between w:val="nil"/>
              </w:pBdr>
              <w:spacing w:line="240" w:lineRule="auto"/>
              <w:rPr>
                <w:b/>
                <w:sz w:val="24"/>
                <w:szCs w:val="24"/>
              </w:rPr>
            </w:pPr>
            <w:r>
              <w:rPr>
                <w:b/>
                <w:sz w:val="24"/>
                <w:szCs w:val="24"/>
              </w:rPr>
              <w:t>Have investor/entreprenur</w:t>
            </w:r>
          </w:p>
          <w:p w:rsidR="003E391F" w:rsidRDefault="003E391F" w14:paraId="06E17D00" w14:textId="77777777">
            <w:pPr>
              <w:pBdr>
                <w:top w:val="nil"/>
                <w:left w:val="nil"/>
                <w:bottom w:val="nil"/>
                <w:right w:val="nil"/>
                <w:between w:val="nil"/>
              </w:pBdr>
              <w:spacing w:line="240" w:lineRule="auto"/>
              <w:rPr>
                <w:b/>
                <w:sz w:val="24"/>
                <w:szCs w:val="24"/>
              </w:rPr>
            </w:pPr>
          </w:p>
          <w:p w:rsidR="003E391F" w:rsidRDefault="00500FFA" w14:paraId="06E17D01" w14:textId="77777777">
            <w:pPr>
              <w:numPr>
                <w:ilvl w:val="0"/>
                <w:numId w:val="3"/>
              </w:numPr>
              <w:pBdr>
                <w:top w:val="nil"/>
                <w:left w:val="nil"/>
                <w:bottom w:val="nil"/>
                <w:right w:val="nil"/>
                <w:between w:val="nil"/>
              </w:pBdr>
              <w:spacing w:line="240" w:lineRule="auto"/>
              <w:rPr>
                <w:b/>
                <w:sz w:val="24"/>
                <w:szCs w:val="24"/>
              </w:rPr>
            </w:pPr>
            <w:r>
              <w:rPr>
                <w:b/>
                <w:sz w:val="24"/>
                <w:szCs w:val="24"/>
              </w:rPr>
              <w:t>flow chart</w:t>
            </w:r>
          </w:p>
          <w:p w:rsidR="003E391F" w:rsidRDefault="00500FFA" w14:paraId="06E17D02" w14:textId="77777777">
            <w:pPr>
              <w:numPr>
                <w:ilvl w:val="0"/>
                <w:numId w:val="3"/>
              </w:numPr>
              <w:pBdr>
                <w:top w:val="nil"/>
                <w:left w:val="nil"/>
                <w:bottom w:val="nil"/>
                <w:right w:val="nil"/>
                <w:between w:val="nil"/>
              </w:pBdr>
              <w:spacing w:line="240" w:lineRule="auto"/>
              <w:rPr>
                <w:b/>
                <w:sz w:val="24"/>
                <w:szCs w:val="24"/>
              </w:rPr>
            </w:pPr>
            <w:r>
              <w:rPr>
                <w:b/>
                <w:sz w:val="24"/>
                <w:szCs w:val="24"/>
              </w:rPr>
              <w:t>Too much ???</w:t>
            </w:r>
          </w:p>
          <w:p w:rsidR="003E391F" w:rsidRDefault="00500FFA" w14:paraId="06E17D03" w14:textId="77777777">
            <w:pPr>
              <w:numPr>
                <w:ilvl w:val="0"/>
                <w:numId w:val="3"/>
              </w:numPr>
              <w:pBdr>
                <w:top w:val="nil"/>
                <w:left w:val="nil"/>
                <w:bottom w:val="nil"/>
                <w:right w:val="nil"/>
                <w:between w:val="nil"/>
              </w:pBdr>
              <w:spacing w:line="240" w:lineRule="auto"/>
              <w:rPr>
                <w:b/>
                <w:sz w:val="24"/>
                <w:szCs w:val="24"/>
              </w:rPr>
            </w:pPr>
            <w:r>
              <w:rPr>
                <w:b/>
                <w:sz w:val="24"/>
                <w:szCs w:val="24"/>
              </w:rPr>
              <w:t>D2L break into parts</w:t>
            </w:r>
          </w:p>
          <w:p w:rsidR="003E391F" w:rsidRDefault="003E391F" w14:paraId="06E17D04" w14:textId="77777777">
            <w:pPr>
              <w:pBdr>
                <w:top w:val="nil"/>
                <w:left w:val="nil"/>
                <w:bottom w:val="nil"/>
                <w:right w:val="nil"/>
                <w:between w:val="nil"/>
              </w:pBdr>
              <w:spacing w:line="240" w:lineRule="auto"/>
              <w:rPr>
                <w:b/>
                <w:sz w:val="24"/>
                <w:szCs w:val="24"/>
              </w:rPr>
            </w:pPr>
          </w:p>
          <w:p w:rsidRPr="00500FFA" w:rsidR="003E391F" w:rsidRDefault="00500FFA" w14:paraId="06E17D05" w14:textId="77777777">
            <w:pPr>
              <w:pBdr>
                <w:top w:val="nil"/>
                <w:left w:val="nil"/>
                <w:bottom w:val="nil"/>
                <w:right w:val="nil"/>
                <w:between w:val="nil"/>
              </w:pBdr>
              <w:spacing w:line="240" w:lineRule="auto"/>
              <w:rPr>
                <w:b/>
                <w:sz w:val="24"/>
                <w:szCs w:val="24"/>
                <w:lang w:val="en-GB"/>
              </w:rPr>
            </w:pPr>
            <w:r w:rsidRPr="00500FFA">
              <w:rPr>
                <w:b/>
                <w:sz w:val="24"/>
                <w:szCs w:val="24"/>
                <w:lang w:val="en-GB"/>
              </w:rPr>
              <w:t>A final video is presented in class and the real entrepreneur concerned takes Q&amp;A from the audience. The real entrepreneur evaluates the 2” presentations of each team and their proposed criteria (summative assessment) and evaluation of grid’s strengths weaknesses</w:t>
            </w:r>
          </w:p>
        </w:tc>
      </w:tr>
      <w:tr w:rsidRPr="00D433FA" w:rsidR="003E391F" w14:paraId="06E17D0A" w14:textId="77777777">
        <w:tc>
          <w:tcPr>
            <w:tcW w:w="3030" w:type="dxa"/>
            <w:shd w:val="clear" w:color="auto" w:fill="auto"/>
            <w:tcMar>
              <w:top w:w="100" w:type="dxa"/>
              <w:left w:w="100" w:type="dxa"/>
              <w:bottom w:w="100" w:type="dxa"/>
              <w:right w:w="100" w:type="dxa"/>
            </w:tcMar>
          </w:tcPr>
          <w:p w:rsidR="003E391F" w:rsidRDefault="00500FFA" w14:paraId="06E17D07" w14:textId="77777777">
            <w:pPr>
              <w:pBdr>
                <w:top w:val="nil"/>
                <w:left w:val="nil"/>
                <w:bottom w:val="nil"/>
                <w:right w:val="nil"/>
                <w:between w:val="nil"/>
              </w:pBdr>
              <w:spacing w:line="240" w:lineRule="auto"/>
              <w:rPr>
                <w:b/>
                <w:sz w:val="28"/>
                <w:szCs w:val="28"/>
              </w:rPr>
            </w:pPr>
            <w:r>
              <w:rPr>
                <w:b/>
                <w:sz w:val="28"/>
                <w:szCs w:val="28"/>
              </w:rPr>
              <w:lastRenderedPageBreak/>
              <w:t>Resources</w:t>
            </w:r>
          </w:p>
        </w:tc>
        <w:tc>
          <w:tcPr>
            <w:tcW w:w="7170" w:type="dxa"/>
            <w:shd w:val="clear" w:color="auto" w:fill="auto"/>
            <w:tcMar>
              <w:top w:w="100" w:type="dxa"/>
              <w:left w:w="100" w:type="dxa"/>
              <w:bottom w:w="100" w:type="dxa"/>
              <w:right w:w="100" w:type="dxa"/>
            </w:tcMar>
          </w:tcPr>
          <w:p w:rsidRPr="00500FFA" w:rsidR="003E391F" w:rsidRDefault="00500FFA" w14:paraId="06E17D08" w14:textId="77777777">
            <w:pPr>
              <w:pBdr>
                <w:top w:val="nil"/>
                <w:left w:val="nil"/>
                <w:bottom w:val="nil"/>
                <w:right w:val="nil"/>
                <w:between w:val="nil"/>
              </w:pBdr>
              <w:spacing w:line="240" w:lineRule="auto"/>
              <w:rPr>
                <w:b/>
                <w:sz w:val="28"/>
                <w:szCs w:val="28"/>
                <w:lang w:val="en-GB"/>
              </w:rPr>
            </w:pPr>
            <w:r w:rsidRPr="00500FFA">
              <w:rPr>
                <w:b/>
                <w:sz w:val="28"/>
                <w:szCs w:val="28"/>
                <w:lang w:val="en-GB"/>
              </w:rPr>
              <w:t>WEF Lion’s den videos (property of EMLYON)</w:t>
            </w:r>
          </w:p>
          <w:p w:rsidRPr="00500FFA" w:rsidR="003E391F" w:rsidRDefault="00500FFA" w14:paraId="06E17D09" w14:textId="77777777">
            <w:pPr>
              <w:pBdr>
                <w:top w:val="nil"/>
                <w:left w:val="nil"/>
                <w:bottom w:val="nil"/>
                <w:right w:val="nil"/>
                <w:between w:val="nil"/>
              </w:pBdr>
              <w:spacing w:line="240" w:lineRule="auto"/>
              <w:rPr>
                <w:b/>
                <w:sz w:val="28"/>
                <w:szCs w:val="28"/>
                <w:lang w:val="en-GB"/>
              </w:rPr>
            </w:pPr>
            <w:r w:rsidRPr="00500FFA">
              <w:rPr>
                <w:b/>
                <w:sz w:val="28"/>
                <w:szCs w:val="28"/>
                <w:lang w:val="en-GB"/>
              </w:rPr>
              <w:t>or Youtube videos from Dragon’s Den</w:t>
            </w:r>
          </w:p>
        </w:tc>
      </w:tr>
    </w:tbl>
    <w:p w:rsidRPr="00500FFA" w:rsidR="003E391F" w:rsidRDefault="003E391F" w14:paraId="06E17D0B" w14:textId="77777777">
      <w:pPr>
        <w:pBdr>
          <w:top w:val="nil"/>
          <w:left w:val="nil"/>
          <w:bottom w:val="nil"/>
          <w:right w:val="nil"/>
          <w:between w:val="nil"/>
        </w:pBdr>
        <w:rPr>
          <w:lang w:val="en-GB"/>
        </w:rPr>
      </w:pPr>
    </w:p>
    <w:p w:rsidRPr="00500FFA" w:rsidR="003E391F" w:rsidRDefault="003E391F" w14:paraId="06E17D0C" w14:textId="77777777">
      <w:pPr>
        <w:pBdr>
          <w:top w:val="nil"/>
          <w:left w:val="nil"/>
          <w:bottom w:val="nil"/>
          <w:right w:val="nil"/>
          <w:between w:val="nil"/>
        </w:pBdr>
        <w:rPr>
          <w:b/>
          <w:sz w:val="28"/>
          <w:szCs w:val="28"/>
          <w:lang w:val="en-GB"/>
        </w:rPr>
      </w:pPr>
    </w:p>
    <w:p w:rsidR="005738FF" w:rsidRDefault="005738FF" w14:paraId="06E17D0D" w14:textId="242DC2D9">
      <w:pPr>
        <w:rPr>
          <w:b/>
          <w:sz w:val="28"/>
          <w:szCs w:val="28"/>
          <w:lang w:val="en-GB"/>
        </w:rPr>
      </w:pPr>
      <w:r>
        <w:rPr>
          <w:b/>
          <w:sz w:val="28"/>
          <w:szCs w:val="28"/>
          <w:lang w:val="en-GB"/>
        </w:rPr>
        <w:br w:type="page"/>
      </w:r>
    </w:p>
    <w:p w:rsidRPr="00500FFA" w:rsidR="003E391F" w:rsidRDefault="003E391F" w14:paraId="0A98C831" w14:textId="77777777">
      <w:pPr>
        <w:pBdr>
          <w:top w:val="nil"/>
          <w:left w:val="nil"/>
          <w:bottom w:val="nil"/>
          <w:right w:val="nil"/>
          <w:between w:val="nil"/>
        </w:pBdr>
        <w:rPr>
          <w:b/>
          <w:sz w:val="28"/>
          <w:szCs w:val="28"/>
          <w:lang w:val="en-GB"/>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Pr="00D433FA" w:rsidR="003E391F" w14:paraId="06E17D10" w14:textId="77777777">
        <w:tc>
          <w:tcPr>
            <w:tcW w:w="3030" w:type="dxa"/>
            <w:shd w:val="clear" w:color="auto" w:fill="auto"/>
            <w:tcMar>
              <w:top w:w="100" w:type="dxa"/>
              <w:left w:w="100" w:type="dxa"/>
              <w:bottom w:w="100" w:type="dxa"/>
              <w:right w:w="100" w:type="dxa"/>
            </w:tcMar>
          </w:tcPr>
          <w:p w:rsidRPr="00500FFA" w:rsidR="003E391F" w:rsidRDefault="003E391F" w14:paraId="06E17D0E"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Pr="00500FFA" w:rsidR="003E391F" w:rsidRDefault="00500FFA" w14:paraId="06E17D0F" w14:textId="77777777">
            <w:pPr>
              <w:pBdr>
                <w:top w:val="nil"/>
                <w:left w:val="nil"/>
                <w:bottom w:val="nil"/>
                <w:right w:val="nil"/>
                <w:between w:val="nil"/>
              </w:pBdr>
              <w:spacing w:line="240" w:lineRule="auto"/>
              <w:rPr>
                <w:b/>
                <w:sz w:val="28"/>
                <w:szCs w:val="28"/>
                <w:lang w:val="en-GB"/>
              </w:rPr>
            </w:pPr>
            <w:r w:rsidRPr="00500FFA">
              <w:rPr>
                <w:b/>
                <w:sz w:val="28"/>
                <w:szCs w:val="28"/>
                <w:lang w:val="en-GB"/>
              </w:rPr>
              <w:t>e3 : Peer defined formative quizzes</w:t>
            </w:r>
          </w:p>
        </w:tc>
      </w:tr>
      <w:tr w:rsidRPr="00D433FA" w:rsidR="003E391F" w14:paraId="06E17D13" w14:textId="77777777">
        <w:tc>
          <w:tcPr>
            <w:tcW w:w="3030" w:type="dxa"/>
            <w:shd w:val="clear" w:color="auto" w:fill="auto"/>
            <w:tcMar>
              <w:top w:w="100" w:type="dxa"/>
              <w:left w:w="100" w:type="dxa"/>
              <w:bottom w:w="100" w:type="dxa"/>
              <w:right w:w="100" w:type="dxa"/>
            </w:tcMar>
          </w:tcPr>
          <w:p w:rsidR="003E391F" w:rsidRDefault="00500FFA" w14:paraId="06E17D11"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D12" w14:textId="77777777">
            <w:pPr>
              <w:pBdr>
                <w:top w:val="nil"/>
                <w:left w:val="nil"/>
                <w:bottom w:val="nil"/>
                <w:right w:val="nil"/>
                <w:between w:val="nil"/>
              </w:pBdr>
              <w:spacing w:line="240" w:lineRule="auto"/>
              <w:rPr>
                <w:b/>
                <w:sz w:val="28"/>
                <w:szCs w:val="28"/>
                <w:lang w:val="en-GB"/>
              </w:rPr>
            </w:pPr>
            <w:r w:rsidRPr="00500FFA">
              <w:rPr>
                <w:b/>
                <w:sz w:val="28"/>
                <w:szCs w:val="28"/>
                <w:lang w:val="en-GB"/>
              </w:rPr>
              <w:t>Advance understanding of course objectives by creating and using formative quizzes every week.</w:t>
            </w:r>
          </w:p>
        </w:tc>
      </w:tr>
      <w:tr w:rsidRPr="00D433FA" w:rsidR="003E391F" w14:paraId="06E17D1F" w14:textId="77777777">
        <w:tc>
          <w:tcPr>
            <w:tcW w:w="3030" w:type="dxa"/>
            <w:shd w:val="clear" w:color="auto" w:fill="auto"/>
            <w:tcMar>
              <w:top w:w="100" w:type="dxa"/>
              <w:left w:w="100" w:type="dxa"/>
              <w:bottom w:w="100" w:type="dxa"/>
              <w:right w:w="100" w:type="dxa"/>
            </w:tcMar>
          </w:tcPr>
          <w:p w:rsidR="003E391F" w:rsidRDefault="00500FFA" w14:paraId="06E17D14"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D15" w14:textId="77777777">
            <w:pPr>
              <w:pBdr>
                <w:top w:val="nil"/>
                <w:left w:val="nil"/>
                <w:bottom w:val="nil"/>
                <w:right w:val="nil"/>
                <w:between w:val="nil"/>
              </w:pBdr>
              <w:spacing w:line="240" w:lineRule="auto"/>
              <w:rPr>
                <w:b/>
                <w:sz w:val="28"/>
                <w:szCs w:val="28"/>
                <w:lang w:val="en-GB"/>
              </w:rPr>
            </w:pPr>
            <w:r w:rsidRPr="00500FFA">
              <w:rPr>
                <w:b/>
                <w:sz w:val="28"/>
                <w:szCs w:val="28"/>
                <w:lang w:val="en-GB"/>
              </w:rPr>
              <w:t>Every week, a team is assigned to build a 10 question multiple choice quiz and submit to the professor.</w:t>
            </w:r>
          </w:p>
          <w:p w:rsidRPr="00500FFA" w:rsidR="003E391F" w:rsidRDefault="003E391F" w14:paraId="06E17D16" w14:textId="77777777">
            <w:pPr>
              <w:pBdr>
                <w:top w:val="nil"/>
                <w:left w:val="nil"/>
                <w:bottom w:val="nil"/>
                <w:right w:val="nil"/>
                <w:between w:val="nil"/>
              </w:pBdr>
              <w:spacing w:line="240" w:lineRule="auto"/>
              <w:rPr>
                <w:b/>
                <w:sz w:val="28"/>
                <w:szCs w:val="28"/>
                <w:lang w:val="en-GB"/>
              </w:rPr>
            </w:pPr>
          </w:p>
          <w:p w:rsidRPr="00500FFA" w:rsidR="003E391F" w:rsidRDefault="00500FFA" w14:paraId="06E17D17" w14:textId="77777777">
            <w:pPr>
              <w:pBdr>
                <w:top w:val="nil"/>
                <w:left w:val="nil"/>
                <w:bottom w:val="nil"/>
                <w:right w:val="nil"/>
                <w:between w:val="nil"/>
              </w:pBdr>
              <w:spacing w:line="240" w:lineRule="auto"/>
              <w:rPr>
                <w:b/>
                <w:sz w:val="28"/>
                <w:szCs w:val="28"/>
                <w:lang w:val="en-GB"/>
              </w:rPr>
            </w:pPr>
            <w:r w:rsidRPr="00500FFA">
              <w:rPr>
                <w:b/>
                <w:sz w:val="28"/>
                <w:szCs w:val="28"/>
                <w:lang w:val="en-GB"/>
              </w:rPr>
              <w:t>Quizzes linked to learning objectives.</w:t>
            </w:r>
          </w:p>
          <w:p w:rsidRPr="00500FFA" w:rsidR="003E391F" w:rsidRDefault="003E391F" w14:paraId="06E17D18" w14:textId="77777777">
            <w:pPr>
              <w:pBdr>
                <w:top w:val="nil"/>
                <w:left w:val="nil"/>
                <w:bottom w:val="nil"/>
                <w:right w:val="nil"/>
                <w:between w:val="nil"/>
              </w:pBdr>
              <w:spacing w:line="240" w:lineRule="auto"/>
              <w:rPr>
                <w:b/>
                <w:sz w:val="28"/>
                <w:szCs w:val="28"/>
                <w:lang w:val="en-GB"/>
              </w:rPr>
            </w:pPr>
          </w:p>
          <w:p w:rsidRPr="00500FFA" w:rsidR="003E391F" w:rsidRDefault="00500FFA" w14:paraId="06E17D19" w14:textId="77777777">
            <w:pPr>
              <w:pBdr>
                <w:top w:val="nil"/>
                <w:left w:val="nil"/>
                <w:bottom w:val="nil"/>
                <w:right w:val="nil"/>
                <w:between w:val="nil"/>
              </w:pBdr>
              <w:spacing w:line="240" w:lineRule="auto"/>
              <w:rPr>
                <w:b/>
                <w:sz w:val="28"/>
                <w:szCs w:val="28"/>
                <w:lang w:val="en-GB"/>
              </w:rPr>
            </w:pPr>
            <w:r w:rsidRPr="00500FFA">
              <w:rPr>
                <w:b/>
                <w:sz w:val="28"/>
                <w:szCs w:val="28"/>
                <w:lang w:val="en-GB"/>
              </w:rPr>
              <w:t>The professor uploads the quiz to the VLE and participants are given the chance to take the quiz and give feedback on the quiz (difficulty, worthwhile,pertinence,...)</w:t>
            </w:r>
          </w:p>
          <w:p w:rsidRPr="00500FFA" w:rsidR="003E391F" w:rsidRDefault="003E391F" w14:paraId="06E17D1A" w14:textId="77777777">
            <w:pPr>
              <w:pBdr>
                <w:top w:val="nil"/>
                <w:left w:val="nil"/>
                <w:bottom w:val="nil"/>
                <w:right w:val="nil"/>
                <w:between w:val="nil"/>
              </w:pBdr>
              <w:spacing w:line="240" w:lineRule="auto"/>
              <w:rPr>
                <w:b/>
                <w:sz w:val="28"/>
                <w:szCs w:val="28"/>
                <w:lang w:val="en-GB"/>
              </w:rPr>
            </w:pPr>
          </w:p>
          <w:p w:rsidRPr="00500FFA" w:rsidR="003E391F" w:rsidRDefault="00500FFA" w14:paraId="06E17D1B" w14:textId="77777777">
            <w:pPr>
              <w:pBdr>
                <w:top w:val="nil"/>
                <w:left w:val="nil"/>
                <w:bottom w:val="nil"/>
                <w:right w:val="nil"/>
                <w:between w:val="nil"/>
              </w:pBdr>
              <w:spacing w:line="240" w:lineRule="auto"/>
              <w:rPr>
                <w:b/>
                <w:sz w:val="28"/>
                <w:szCs w:val="28"/>
                <w:lang w:val="en-GB"/>
              </w:rPr>
            </w:pPr>
            <w:r w:rsidRPr="00500FFA">
              <w:rPr>
                <w:b/>
                <w:sz w:val="28"/>
                <w:szCs w:val="28"/>
                <w:lang w:val="en-GB"/>
              </w:rPr>
              <w:t>give explanation of a GOOD question. Expect at least 50% good response, usefulness, etc.</w:t>
            </w:r>
          </w:p>
          <w:p w:rsidRPr="00500FFA" w:rsidR="003E391F" w:rsidRDefault="003E391F" w14:paraId="06E17D1C" w14:textId="77777777">
            <w:pPr>
              <w:pBdr>
                <w:top w:val="nil"/>
                <w:left w:val="nil"/>
                <w:bottom w:val="nil"/>
                <w:right w:val="nil"/>
                <w:between w:val="nil"/>
              </w:pBdr>
              <w:spacing w:line="240" w:lineRule="auto"/>
              <w:rPr>
                <w:b/>
                <w:sz w:val="28"/>
                <w:szCs w:val="28"/>
                <w:lang w:val="en-GB"/>
              </w:rPr>
            </w:pPr>
          </w:p>
          <w:p w:rsidRPr="00500FFA" w:rsidR="003E391F" w:rsidRDefault="00500FFA" w14:paraId="06E17D1D" w14:textId="77777777">
            <w:pPr>
              <w:pBdr>
                <w:top w:val="nil"/>
                <w:left w:val="nil"/>
                <w:bottom w:val="nil"/>
                <w:right w:val="nil"/>
                <w:between w:val="nil"/>
              </w:pBdr>
              <w:spacing w:line="240" w:lineRule="auto"/>
              <w:rPr>
                <w:b/>
                <w:sz w:val="28"/>
                <w:szCs w:val="28"/>
                <w:lang w:val="en-GB"/>
              </w:rPr>
            </w:pPr>
            <w:r w:rsidRPr="00500FFA">
              <w:rPr>
                <w:b/>
                <w:sz w:val="28"/>
                <w:szCs w:val="28"/>
                <w:lang w:val="en-GB"/>
              </w:rPr>
              <w:t>The quality of the quiz will enter into the summative evaluation of the team.</w:t>
            </w:r>
          </w:p>
          <w:p w:rsidRPr="00500FFA" w:rsidR="003E391F" w:rsidRDefault="00500FFA" w14:paraId="06E17D1E" w14:textId="77777777">
            <w:pPr>
              <w:pBdr>
                <w:top w:val="nil"/>
                <w:left w:val="nil"/>
                <w:bottom w:val="nil"/>
                <w:right w:val="nil"/>
                <w:between w:val="nil"/>
              </w:pBdr>
              <w:spacing w:line="240" w:lineRule="auto"/>
              <w:rPr>
                <w:b/>
                <w:sz w:val="28"/>
                <w:szCs w:val="28"/>
                <w:lang w:val="en-GB"/>
              </w:rPr>
            </w:pPr>
            <w:r w:rsidRPr="00500FFA">
              <w:rPr>
                <w:b/>
                <w:sz w:val="28"/>
                <w:szCs w:val="28"/>
                <w:lang w:val="en-GB"/>
              </w:rPr>
              <w:t xml:space="preserve">Lastly, the FINAL multiple choice test (summative) will draw on a subset of the best questions  </w:t>
            </w:r>
          </w:p>
        </w:tc>
      </w:tr>
      <w:tr w:rsidRPr="00D433FA" w:rsidR="003E391F" w14:paraId="06E17D22" w14:textId="77777777">
        <w:tc>
          <w:tcPr>
            <w:tcW w:w="3030" w:type="dxa"/>
            <w:shd w:val="clear" w:color="auto" w:fill="auto"/>
            <w:tcMar>
              <w:top w:w="100" w:type="dxa"/>
              <w:left w:w="100" w:type="dxa"/>
              <w:bottom w:w="100" w:type="dxa"/>
              <w:right w:w="100" w:type="dxa"/>
            </w:tcMar>
          </w:tcPr>
          <w:p w:rsidR="003E391F" w:rsidRDefault="00500FFA" w14:paraId="06E17D20" w14:textId="77777777">
            <w:pPr>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Pr="00500FFA" w:rsidR="003E391F" w:rsidRDefault="00500FFA" w14:paraId="06E17D21" w14:textId="77777777">
            <w:pPr>
              <w:pBdr>
                <w:top w:val="nil"/>
                <w:left w:val="nil"/>
                <w:bottom w:val="nil"/>
                <w:right w:val="nil"/>
                <w:between w:val="nil"/>
              </w:pBdr>
              <w:spacing w:line="240" w:lineRule="auto"/>
              <w:rPr>
                <w:b/>
                <w:sz w:val="28"/>
                <w:szCs w:val="28"/>
                <w:lang w:val="en-GB"/>
              </w:rPr>
            </w:pPr>
            <w:r w:rsidRPr="00500FFA">
              <w:rPr>
                <w:b/>
                <w:sz w:val="28"/>
                <w:szCs w:val="28"/>
                <w:lang w:val="en-GB"/>
              </w:rPr>
              <w:t>Feedback from peers and professor</w:t>
            </w:r>
          </w:p>
        </w:tc>
      </w:tr>
      <w:tr w:rsidRPr="00D433FA" w:rsidR="003E391F" w14:paraId="06E17D25" w14:textId="77777777">
        <w:tc>
          <w:tcPr>
            <w:tcW w:w="3030" w:type="dxa"/>
            <w:shd w:val="clear" w:color="auto" w:fill="auto"/>
            <w:tcMar>
              <w:top w:w="100" w:type="dxa"/>
              <w:left w:w="100" w:type="dxa"/>
              <w:bottom w:w="100" w:type="dxa"/>
              <w:right w:w="100" w:type="dxa"/>
            </w:tcMar>
          </w:tcPr>
          <w:p w:rsidR="003E391F" w:rsidRDefault="00500FFA" w14:paraId="06E17D23"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Pr="00500FFA" w:rsidR="003E391F" w:rsidRDefault="00500FFA" w14:paraId="06E17D24" w14:textId="77777777">
            <w:pPr>
              <w:pBdr>
                <w:top w:val="nil"/>
                <w:left w:val="nil"/>
                <w:bottom w:val="nil"/>
                <w:right w:val="nil"/>
                <w:between w:val="nil"/>
              </w:pBdr>
              <w:spacing w:line="240" w:lineRule="auto"/>
              <w:rPr>
                <w:b/>
                <w:sz w:val="28"/>
                <w:szCs w:val="28"/>
                <w:lang w:val="en-GB"/>
              </w:rPr>
            </w:pPr>
            <w:r w:rsidRPr="00500FFA">
              <w:rPr>
                <w:b/>
                <w:sz w:val="28"/>
                <w:szCs w:val="28"/>
                <w:lang w:val="en-GB"/>
              </w:rPr>
              <w:t>online quiz creation tool with word based format</w:t>
            </w:r>
          </w:p>
        </w:tc>
      </w:tr>
    </w:tbl>
    <w:p w:rsidRPr="00500FFA" w:rsidR="003E391F" w:rsidRDefault="003E391F" w14:paraId="06E17D26" w14:textId="77777777">
      <w:pPr>
        <w:pBdr>
          <w:top w:val="nil"/>
          <w:left w:val="nil"/>
          <w:bottom w:val="nil"/>
          <w:right w:val="nil"/>
          <w:between w:val="nil"/>
        </w:pBdr>
        <w:rPr>
          <w:lang w:val="en-GB"/>
        </w:rPr>
      </w:pPr>
    </w:p>
    <w:p w:rsidR="005738FF" w:rsidRDefault="005738FF" w14:paraId="06E17D27" w14:textId="4EFF56CE">
      <w:pPr>
        <w:rPr>
          <w:b/>
          <w:sz w:val="28"/>
          <w:szCs w:val="28"/>
          <w:lang w:val="en-GB"/>
        </w:rPr>
      </w:pPr>
      <w:r>
        <w:rPr>
          <w:b/>
          <w:sz w:val="28"/>
          <w:szCs w:val="28"/>
          <w:lang w:val="en-GB"/>
        </w:rPr>
        <w:br w:type="page"/>
      </w:r>
    </w:p>
    <w:p w:rsidRPr="00500FFA" w:rsidR="003E391F" w:rsidRDefault="003E391F" w14:paraId="34B208CF" w14:textId="77777777">
      <w:pPr>
        <w:pBdr>
          <w:top w:val="nil"/>
          <w:left w:val="nil"/>
          <w:bottom w:val="nil"/>
          <w:right w:val="nil"/>
          <w:between w:val="nil"/>
        </w:pBdr>
        <w:rPr>
          <w:b/>
          <w:sz w:val="28"/>
          <w:szCs w:val="28"/>
          <w:lang w:val="en-GB"/>
        </w:rPr>
      </w:pPr>
    </w:p>
    <w:tbl>
      <w:tblPr>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30"/>
        <w:gridCol w:w="7170"/>
      </w:tblGrid>
      <w:tr w:rsidR="003E391F" w14:paraId="06E17D2A" w14:textId="77777777">
        <w:tc>
          <w:tcPr>
            <w:tcW w:w="3030" w:type="dxa"/>
            <w:shd w:val="clear" w:color="auto" w:fill="auto"/>
            <w:tcMar>
              <w:top w:w="100" w:type="dxa"/>
              <w:left w:w="100" w:type="dxa"/>
              <w:bottom w:w="100" w:type="dxa"/>
              <w:right w:w="100" w:type="dxa"/>
            </w:tcMar>
          </w:tcPr>
          <w:p w:rsidRPr="00500FFA" w:rsidR="003E391F" w:rsidRDefault="003E391F" w14:paraId="06E17D28" w14:textId="77777777">
            <w:pPr>
              <w:pBdr>
                <w:top w:val="nil"/>
                <w:left w:val="nil"/>
                <w:bottom w:val="nil"/>
                <w:right w:val="nil"/>
                <w:between w:val="nil"/>
              </w:pBdr>
              <w:spacing w:line="240" w:lineRule="auto"/>
              <w:rPr>
                <w:b/>
                <w:sz w:val="28"/>
                <w:szCs w:val="28"/>
                <w:lang w:val="en-GB"/>
              </w:rPr>
            </w:pPr>
          </w:p>
        </w:tc>
        <w:tc>
          <w:tcPr>
            <w:tcW w:w="7170" w:type="dxa"/>
            <w:shd w:val="clear" w:color="auto" w:fill="auto"/>
            <w:tcMar>
              <w:top w:w="100" w:type="dxa"/>
              <w:left w:w="100" w:type="dxa"/>
              <w:bottom w:w="100" w:type="dxa"/>
              <w:right w:w="100" w:type="dxa"/>
            </w:tcMar>
          </w:tcPr>
          <w:p w:rsidR="003E391F" w:rsidRDefault="00500FFA" w14:paraId="06E17D29" w14:textId="77777777">
            <w:pPr>
              <w:pBdr>
                <w:top w:val="nil"/>
                <w:left w:val="nil"/>
                <w:bottom w:val="nil"/>
                <w:right w:val="nil"/>
                <w:between w:val="nil"/>
              </w:pBdr>
              <w:spacing w:line="240" w:lineRule="auto"/>
              <w:rPr>
                <w:b/>
                <w:sz w:val="28"/>
                <w:szCs w:val="28"/>
              </w:rPr>
            </w:pPr>
            <w:r>
              <w:rPr>
                <w:b/>
                <w:sz w:val="28"/>
                <w:szCs w:val="28"/>
              </w:rPr>
              <w:t>e4 : Reflection</w:t>
            </w:r>
          </w:p>
        </w:tc>
      </w:tr>
      <w:tr w:rsidRPr="00D433FA" w:rsidR="003E391F" w14:paraId="06E17D2D" w14:textId="77777777">
        <w:tc>
          <w:tcPr>
            <w:tcW w:w="3030" w:type="dxa"/>
            <w:shd w:val="clear" w:color="auto" w:fill="auto"/>
            <w:tcMar>
              <w:top w:w="100" w:type="dxa"/>
              <w:left w:w="100" w:type="dxa"/>
              <w:bottom w:w="100" w:type="dxa"/>
              <w:right w:w="100" w:type="dxa"/>
            </w:tcMar>
          </w:tcPr>
          <w:p w:rsidR="003E391F" w:rsidRDefault="00500FFA" w14:paraId="06E17D2B" w14:textId="77777777">
            <w:pPr>
              <w:pBdr>
                <w:top w:val="nil"/>
                <w:left w:val="nil"/>
                <w:bottom w:val="nil"/>
                <w:right w:val="nil"/>
                <w:between w:val="nil"/>
              </w:pBdr>
              <w:spacing w:line="240" w:lineRule="auto"/>
              <w:rPr>
                <w:b/>
                <w:sz w:val="28"/>
                <w:szCs w:val="28"/>
              </w:rPr>
            </w:pPr>
            <w:r>
              <w:rPr>
                <w:b/>
                <w:sz w:val="28"/>
                <w:szCs w:val="28"/>
              </w:rPr>
              <w:t>Purpose</w:t>
            </w:r>
          </w:p>
        </w:tc>
        <w:tc>
          <w:tcPr>
            <w:tcW w:w="7170" w:type="dxa"/>
            <w:shd w:val="clear" w:color="auto" w:fill="auto"/>
            <w:tcMar>
              <w:top w:w="100" w:type="dxa"/>
              <w:left w:w="100" w:type="dxa"/>
              <w:bottom w:w="100" w:type="dxa"/>
              <w:right w:w="100" w:type="dxa"/>
            </w:tcMar>
          </w:tcPr>
          <w:p w:rsidRPr="00500FFA" w:rsidR="003E391F" w:rsidRDefault="00500FFA" w14:paraId="06E17D2C" w14:textId="77777777">
            <w:pPr>
              <w:pBdr>
                <w:top w:val="nil"/>
                <w:left w:val="nil"/>
                <w:bottom w:val="nil"/>
                <w:right w:val="nil"/>
                <w:between w:val="nil"/>
              </w:pBdr>
              <w:spacing w:line="240" w:lineRule="auto"/>
              <w:rPr>
                <w:b/>
                <w:sz w:val="28"/>
                <w:szCs w:val="28"/>
                <w:lang w:val="en-GB"/>
              </w:rPr>
            </w:pPr>
            <w:r w:rsidRPr="00500FFA">
              <w:rPr>
                <w:b/>
                <w:sz w:val="28"/>
                <w:szCs w:val="28"/>
                <w:lang w:val="en-GB"/>
              </w:rPr>
              <w:t>Encourage participants to reflect on their personal development on a contuous basis.</w:t>
            </w:r>
          </w:p>
        </w:tc>
      </w:tr>
      <w:tr w:rsidRPr="00D433FA" w:rsidR="003E391F" w14:paraId="06E17D31" w14:textId="77777777">
        <w:tc>
          <w:tcPr>
            <w:tcW w:w="3030" w:type="dxa"/>
            <w:shd w:val="clear" w:color="auto" w:fill="auto"/>
            <w:tcMar>
              <w:top w:w="100" w:type="dxa"/>
              <w:left w:w="100" w:type="dxa"/>
              <w:bottom w:w="100" w:type="dxa"/>
              <w:right w:w="100" w:type="dxa"/>
            </w:tcMar>
          </w:tcPr>
          <w:p w:rsidR="003E391F" w:rsidRDefault="00500FFA" w14:paraId="06E17D2E" w14:textId="77777777">
            <w:pPr>
              <w:pBdr>
                <w:top w:val="nil"/>
                <w:left w:val="nil"/>
                <w:bottom w:val="nil"/>
                <w:right w:val="nil"/>
                <w:between w:val="nil"/>
              </w:pBdr>
              <w:spacing w:line="240" w:lineRule="auto"/>
              <w:rPr>
                <w:b/>
                <w:sz w:val="28"/>
                <w:szCs w:val="28"/>
              </w:rPr>
            </w:pPr>
            <w:r>
              <w:rPr>
                <w:b/>
                <w:sz w:val="28"/>
                <w:szCs w:val="28"/>
              </w:rPr>
              <w:t>Task</w:t>
            </w:r>
          </w:p>
        </w:tc>
        <w:tc>
          <w:tcPr>
            <w:tcW w:w="7170" w:type="dxa"/>
            <w:shd w:val="clear" w:color="auto" w:fill="auto"/>
            <w:tcMar>
              <w:top w:w="100" w:type="dxa"/>
              <w:left w:w="100" w:type="dxa"/>
              <w:bottom w:w="100" w:type="dxa"/>
              <w:right w:w="100" w:type="dxa"/>
            </w:tcMar>
          </w:tcPr>
          <w:p w:rsidRPr="00500FFA" w:rsidR="003E391F" w:rsidRDefault="00500FFA" w14:paraId="06E17D2F" w14:textId="77777777">
            <w:pPr>
              <w:pBdr>
                <w:top w:val="nil"/>
                <w:left w:val="nil"/>
                <w:bottom w:val="nil"/>
                <w:right w:val="nil"/>
                <w:between w:val="nil"/>
              </w:pBdr>
              <w:spacing w:line="240" w:lineRule="auto"/>
              <w:rPr>
                <w:b/>
                <w:sz w:val="28"/>
                <w:szCs w:val="28"/>
                <w:lang w:val="en-GB"/>
              </w:rPr>
            </w:pPr>
            <w:r w:rsidRPr="00500FFA">
              <w:rPr>
                <w:b/>
                <w:sz w:val="28"/>
                <w:szCs w:val="28"/>
                <w:lang w:val="en-GB"/>
              </w:rPr>
              <w:t xml:space="preserve">A personal reflection grid that covers the “key competencies” of the course is provided in the VLE for each week.  </w:t>
            </w:r>
          </w:p>
          <w:p w:rsidRPr="00500FFA" w:rsidR="003E391F" w:rsidRDefault="00500FFA" w14:paraId="06E17D30" w14:textId="77777777">
            <w:pPr>
              <w:pBdr>
                <w:top w:val="nil"/>
                <w:left w:val="nil"/>
                <w:bottom w:val="nil"/>
                <w:right w:val="nil"/>
                <w:between w:val="nil"/>
              </w:pBdr>
              <w:spacing w:line="240" w:lineRule="auto"/>
              <w:rPr>
                <w:b/>
                <w:sz w:val="28"/>
                <w:szCs w:val="28"/>
                <w:lang w:val="en-GB"/>
              </w:rPr>
            </w:pPr>
            <w:r w:rsidRPr="00500FFA">
              <w:rPr>
                <w:b/>
                <w:sz w:val="28"/>
                <w:szCs w:val="28"/>
                <w:lang w:val="en-GB"/>
              </w:rPr>
              <w:t>The form is connected to the “items” in the e-portfoloio. The participant may request the faculty advisor to give comments into the eportfolio.</w:t>
            </w:r>
          </w:p>
        </w:tc>
      </w:tr>
      <w:tr w:rsidR="003E391F" w14:paraId="06E17D34" w14:textId="77777777">
        <w:tc>
          <w:tcPr>
            <w:tcW w:w="3030" w:type="dxa"/>
            <w:shd w:val="clear" w:color="auto" w:fill="auto"/>
            <w:tcMar>
              <w:top w:w="100" w:type="dxa"/>
              <w:left w:w="100" w:type="dxa"/>
              <w:bottom w:w="100" w:type="dxa"/>
              <w:right w:w="100" w:type="dxa"/>
            </w:tcMar>
          </w:tcPr>
          <w:p w:rsidR="003E391F" w:rsidRDefault="00500FFA" w14:paraId="06E17D32" w14:textId="77777777">
            <w:pPr>
              <w:pBdr>
                <w:top w:val="nil"/>
                <w:left w:val="nil"/>
                <w:bottom w:val="nil"/>
                <w:right w:val="nil"/>
                <w:between w:val="nil"/>
              </w:pBdr>
              <w:spacing w:line="240" w:lineRule="auto"/>
              <w:rPr>
                <w:b/>
                <w:sz w:val="28"/>
                <w:szCs w:val="28"/>
              </w:rPr>
            </w:pPr>
            <w:r>
              <w:rPr>
                <w:b/>
                <w:sz w:val="28"/>
                <w:szCs w:val="28"/>
              </w:rPr>
              <w:t>Reflexion &amp; feedback</w:t>
            </w:r>
          </w:p>
        </w:tc>
        <w:tc>
          <w:tcPr>
            <w:tcW w:w="7170" w:type="dxa"/>
            <w:shd w:val="clear" w:color="auto" w:fill="auto"/>
            <w:tcMar>
              <w:top w:w="100" w:type="dxa"/>
              <w:left w:w="100" w:type="dxa"/>
              <w:bottom w:w="100" w:type="dxa"/>
              <w:right w:w="100" w:type="dxa"/>
            </w:tcMar>
          </w:tcPr>
          <w:p w:rsidR="003E391F" w:rsidRDefault="00500FFA" w14:paraId="06E17D33" w14:textId="77777777">
            <w:pPr>
              <w:pBdr>
                <w:top w:val="nil"/>
                <w:left w:val="nil"/>
                <w:bottom w:val="nil"/>
                <w:right w:val="nil"/>
                <w:between w:val="nil"/>
              </w:pBdr>
              <w:spacing w:line="240" w:lineRule="auto"/>
              <w:rPr>
                <w:b/>
                <w:sz w:val="28"/>
                <w:szCs w:val="28"/>
              </w:rPr>
            </w:pPr>
            <w:r>
              <w:rPr>
                <w:b/>
                <w:sz w:val="28"/>
                <w:szCs w:val="28"/>
              </w:rPr>
              <w:t>Potential 360 feedback</w:t>
            </w:r>
          </w:p>
        </w:tc>
      </w:tr>
      <w:tr w:rsidRPr="00D433FA" w:rsidR="003E391F" w14:paraId="06E17D37" w14:textId="77777777">
        <w:tc>
          <w:tcPr>
            <w:tcW w:w="3030" w:type="dxa"/>
            <w:shd w:val="clear" w:color="auto" w:fill="auto"/>
            <w:tcMar>
              <w:top w:w="100" w:type="dxa"/>
              <w:left w:w="100" w:type="dxa"/>
              <w:bottom w:w="100" w:type="dxa"/>
              <w:right w:w="100" w:type="dxa"/>
            </w:tcMar>
          </w:tcPr>
          <w:p w:rsidR="003E391F" w:rsidRDefault="00500FFA" w14:paraId="06E17D35" w14:textId="77777777">
            <w:pPr>
              <w:pBdr>
                <w:top w:val="nil"/>
                <w:left w:val="nil"/>
                <w:bottom w:val="nil"/>
                <w:right w:val="nil"/>
                <w:between w:val="nil"/>
              </w:pBdr>
              <w:spacing w:line="240" w:lineRule="auto"/>
              <w:rPr>
                <w:b/>
                <w:sz w:val="28"/>
                <w:szCs w:val="28"/>
              </w:rPr>
            </w:pPr>
            <w:r>
              <w:rPr>
                <w:b/>
                <w:sz w:val="28"/>
                <w:szCs w:val="28"/>
              </w:rPr>
              <w:t>Resources</w:t>
            </w:r>
          </w:p>
        </w:tc>
        <w:tc>
          <w:tcPr>
            <w:tcW w:w="7170" w:type="dxa"/>
            <w:shd w:val="clear" w:color="auto" w:fill="auto"/>
            <w:tcMar>
              <w:top w:w="100" w:type="dxa"/>
              <w:left w:w="100" w:type="dxa"/>
              <w:bottom w:w="100" w:type="dxa"/>
              <w:right w:w="100" w:type="dxa"/>
            </w:tcMar>
          </w:tcPr>
          <w:p w:rsidRPr="00500FFA" w:rsidR="003E391F" w:rsidRDefault="00500FFA" w14:paraId="06E17D36" w14:textId="77777777">
            <w:pPr>
              <w:pBdr>
                <w:top w:val="nil"/>
                <w:left w:val="nil"/>
                <w:bottom w:val="nil"/>
                <w:right w:val="nil"/>
                <w:between w:val="nil"/>
              </w:pBdr>
              <w:spacing w:line="240" w:lineRule="auto"/>
              <w:rPr>
                <w:b/>
                <w:sz w:val="28"/>
                <w:szCs w:val="28"/>
                <w:lang w:val="en-GB"/>
              </w:rPr>
            </w:pPr>
            <w:r w:rsidRPr="00500FFA">
              <w:rPr>
                <w:b/>
                <w:sz w:val="28"/>
                <w:szCs w:val="28"/>
                <w:lang w:val="en-GB"/>
              </w:rPr>
              <w:t>online VLE form linked to eportfolio and “key outcomes”.</w:t>
            </w:r>
          </w:p>
        </w:tc>
      </w:tr>
    </w:tbl>
    <w:p w:rsidRPr="00500FFA" w:rsidR="003E391F" w:rsidRDefault="003E391F" w14:paraId="06E17D38" w14:textId="77777777">
      <w:pPr>
        <w:pBdr>
          <w:top w:val="nil"/>
          <w:left w:val="nil"/>
          <w:bottom w:val="nil"/>
          <w:right w:val="nil"/>
          <w:between w:val="nil"/>
        </w:pBdr>
        <w:rPr>
          <w:lang w:val="en-GB"/>
        </w:rPr>
      </w:pPr>
    </w:p>
    <w:p w:rsidRPr="00500FFA" w:rsidR="003E391F" w:rsidRDefault="003E391F" w14:paraId="06E17D39" w14:textId="77777777">
      <w:pPr>
        <w:pBdr>
          <w:top w:val="nil"/>
          <w:left w:val="nil"/>
          <w:bottom w:val="nil"/>
          <w:right w:val="nil"/>
          <w:between w:val="nil"/>
        </w:pBdr>
        <w:rPr>
          <w:lang w:val="en-GB"/>
        </w:rPr>
      </w:pPr>
    </w:p>
    <w:p w:rsidRPr="00500FFA" w:rsidR="003E391F" w:rsidRDefault="003E391F" w14:paraId="06E17D3A" w14:textId="77777777">
      <w:pPr>
        <w:pBdr>
          <w:top w:val="nil"/>
          <w:left w:val="nil"/>
          <w:bottom w:val="nil"/>
          <w:right w:val="nil"/>
          <w:between w:val="nil"/>
        </w:pBdr>
        <w:rPr>
          <w:lang w:val="en-GB"/>
        </w:rPr>
      </w:pPr>
    </w:p>
    <w:sectPr w:rsidRPr="00500FFA" w:rsidR="003E391F">
      <w:headerReference w:type="default" r:id="rId41"/>
      <w:footerReference w:type="default" r:id="rId42"/>
      <w:pgSz w:w="11906" w:h="16838" w:orient="portrait"/>
      <w:pgMar w:top="1440" w:right="850" w:bottom="144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663" w:rsidRDefault="00E32663" w14:paraId="11A2FC4D" w14:textId="77777777">
      <w:pPr>
        <w:spacing w:line="240" w:lineRule="auto"/>
      </w:pPr>
      <w:r>
        <w:separator/>
      </w:r>
    </w:p>
  </w:endnote>
  <w:endnote w:type="continuationSeparator" w:id="0">
    <w:p w:rsidR="00E32663" w:rsidRDefault="00E32663" w14:paraId="3E2EC4BE" w14:textId="77777777">
      <w:pPr>
        <w:spacing w:line="240" w:lineRule="auto"/>
      </w:pPr>
      <w:r>
        <w:continuationSeparator/>
      </w:r>
    </w:p>
  </w:endnote>
  <w:endnote w:type="continuationNotice" w:id="1">
    <w:p w:rsidR="00E32663" w:rsidRDefault="00E32663" w14:paraId="2E7E385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E32663" w:rsidRDefault="00E32663" w14:paraId="06E17D60" w14:textId="77777777">
    <w:pPr>
      <w:pBdr>
        <w:top w:val="nil"/>
        <w:left w:val="nil"/>
        <w:bottom w:val="nil"/>
        <w:right w:val="nil"/>
        <w:between w:val="nil"/>
      </w:pBdr>
      <w:jc w:val="right"/>
    </w:pPr>
    <w:r>
      <w:rPr>
        <w:noProof/>
      </w:rPr>
      <w:drawing>
        <wp:anchor distT="57150" distB="57150" distL="57150" distR="57150" simplePos="0" relativeHeight="251658240" behindDoc="0" locked="0" layoutInCell="1" hidden="0" allowOverlap="1" wp14:anchorId="06E17D64" wp14:editId="06E17D65">
          <wp:simplePos x="0" y="0"/>
          <wp:positionH relativeFrom="column">
            <wp:posOffset>285750</wp:posOffset>
          </wp:positionH>
          <wp:positionV relativeFrom="paragraph">
            <wp:posOffset>95250</wp:posOffset>
          </wp:positionV>
          <wp:extent cx="838200" cy="292100"/>
          <wp:effectExtent l="0" t="0" r="0" b="0"/>
          <wp:wrapSquare wrapText="bothSides" distT="57150" distB="57150" distL="57150" distR="57150"/>
          <wp:docPr id="15" name="image4.png" descr="CreativeCommons.png"/>
          <wp:cNvGraphicFramePr/>
          <a:graphic xmlns:a="http://schemas.openxmlformats.org/drawingml/2006/main">
            <a:graphicData uri="http://schemas.openxmlformats.org/drawingml/2006/picture">
              <pic:pic xmlns:pic="http://schemas.openxmlformats.org/drawingml/2006/picture">
                <pic:nvPicPr>
                  <pic:cNvPr id="0" name="image4.png" descr="CreativeCommons.png"/>
                  <pic:cNvPicPr preferRelativeResize="0"/>
                </pic:nvPicPr>
                <pic:blipFill>
                  <a:blip r:embed="rId1"/>
                  <a:srcRect/>
                  <a:stretch>
                    <a:fillRect/>
                  </a:stretch>
                </pic:blipFill>
                <pic:spPr>
                  <a:xfrm>
                    <a:off x="0" y="0"/>
                    <a:ext cx="838200" cy="292100"/>
                  </a:xfrm>
                  <a:prstGeom prst="rect">
                    <a:avLst/>
                  </a:prstGeom>
                  <a:ln/>
                </pic:spPr>
              </pic:pic>
            </a:graphicData>
          </a:graphic>
        </wp:anchor>
      </w:drawing>
    </w:r>
  </w:p>
  <w:tbl>
    <w:tblPr>
      <w:tblW w:w="7935" w:type="dxa"/>
      <w:tblLayout w:type="fixed"/>
      <w:tblCellMar>
        <w:top w:w="100" w:type="dxa"/>
        <w:left w:w="100" w:type="dxa"/>
        <w:bottom w:w="100" w:type="dxa"/>
        <w:right w:w="100" w:type="dxa"/>
      </w:tblCellMar>
      <w:tblLook w:val="0600" w:firstRow="0" w:lastRow="0" w:firstColumn="0" w:lastColumn="0" w:noHBand="1" w:noVBand="1"/>
    </w:tblPr>
    <w:tblGrid>
      <w:gridCol w:w="7935"/>
    </w:tblGrid>
    <w:tr w:rsidRPr="00D433FA" w:rsidR="00E32663" w14:paraId="06E17D62" w14:textId="77777777">
      <w:tc>
        <w:tcPr>
          <w:tcW w:w="7935" w:type="dxa"/>
          <w:tcBorders>
            <w:top w:val="single" w:color="FFFFFF" w:sz="6" w:space="0"/>
            <w:left w:val="single" w:color="FFFFFF" w:sz="6" w:space="0"/>
            <w:bottom w:val="single" w:color="FFFFFF" w:sz="6" w:space="0"/>
            <w:right w:val="single" w:color="FFFFFF" w:sz="6" w:space="0"/>
          </w:tcBorders>
          <w:shd w:val="clear" w:color="auto" w:fill="auto"/>
          <w:tcMar>
            <w:top w:w="100" w:type="dxa"/>
            <w:left w:w="100" w:type="dxa"/>
            <w:bottom w:w="100" w:type="dxa"/>
            <w:right w:w="100" w:type="dxa"/>
          </w:tcMar>
        </w:tcPr>
        <w:p w:rsidRPr="00500FFA" w:rsidR="00E32663" w:rsidRDefault="00E32663" w14:paraId="06E17D61" w14:textId="77777777">
          <w:pPr>
            <w:pBdr>
              <w:top w:val="nil"/>
              <w:left w:val="nil"/>
              <w:bottom w:val="nil"/>
              <w:right w:val="nil"/>
              <w:between w:val="nil"/>
            </w:pBdr>
            <w:spacing w:line="240" w:lineRule="auto"/>
            <w:rPr>
              <w:sz w:val="16"/>
              <w:szCs w:val="16"/>
              <w:lang w:val="en-GB"/>
            </w:rPr>
          </w:pPr>
          <w:r w:rsidRPr="00500FFA">
            <w:rPr>
              <w:sz w:val="16"/>
              <w:szCs w:val="16"/>
              <w:lang w:val="en-GB"/>
            </w:rPr>
            <w:t>Carpe Diem Planner Course Team v2.2 by The University of Northampton is licensed under a</w:t>
          </w:r>
          <w:hyperlink r:id="rId2">
            <w:r w:rsidRPr="00500FFA">
              <w:rPr>
                <w:sz w:val="16"/>
                <w:szCs w:val="16"/>
                <w:lang w:val="en-GB"/>
              </w:rPr>
              <w:t xml:space="preserve"> </w:t>
            </w:r>
          </w:hyperlink>
          <w:hyperlink r:id="rId3">
            <w:r w:rsidRPr="00500FFA">
              <w:rPr>
                <w:color w:val="1155CC"/>
                <w:sz w:val="16"/>
                <w:szCs w:val="16"/>
                <w:u w:val="single"/>
                <w:lang w:val="en-GB"/>
              </w:rPr>
              <w:t>Creative Commons Attribution-NonCommercial-ShareAlike 4.0 International License</w:t>
            </w:r>
          </w:hyperlink>
          <w:r w:rsidRPr="00500FFA">
            <w:rPr>
              <w:sz w:val="16"/>
              <w:szCs w:val="16"/>
              <w:lang w:val="en-GB"/>
            </w:rPr>
            <w:t>.</w:t>
          </w:r>
        </w:p>
      </w:tc>
    </w:tr>
  </w:tbl>
  <w:p w:rsidR="00E32663" w:rsidRDefault="00E32663" w14:paraId="06E17D63" w14:textId="3A4AC55A">
    <w:pPr>
      <w:pBdr>
        <w:top w:val="nil"/>
        <w:left w:val="nil"/>
        <w:bottom w:val="nil"/>
        <w:right w:val="nil"/>
        <w:between w:val="nil"/>
      </w:pBdr>
      <w:jc w:val="right"/>
    </w:pPr>
    <w:r>
      <w:fldChar w:fldCharType="begin"/>
    </w:r>
    <w:r>
      <w:instrText>PAGE</w:instrText>
    </w:r>
    <w:r>
      <w:fldChar w:fldCharType="separate"/>
    </w:r>
    <w:r w:rsidR="004343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663" w:rsidRDefault="00E32663" w14:paraId="1693748A" w14:textId="77777777">
      <w:pPr>
        <w:spacing w:line="240" w:lineRule="auto"/>
      </w:pPr>
      <w:r>
        <w:separator/>
      </w:r>
    </w:p>
  </w:footnote>
  <w:footnote w:type="continuationSeparator" w:id="0">
    <w:p w:rsidR="00E32663" w:rsidRDefault="00E32663" w14:paraId="0CDB05EF" w14:textId="77777777">
      <w:pPr>
        <w:spacing w:line="240" w:lineRule="auto"/>
      </w:pPr>
      <w:r>
        <w:continuationSeparator/>
      </w:r>
    </w:p>
  </w:footnote>
  <w:footnote w:type="continuationNotice" w:id="1">
    <w:p w:rsidR="00E32663" w:rsidRDefault="00E32663" w14:paraId="35C17398"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663" w:rsidRDefault="00E32663" w14:paraId="06E17D5F" w14:textId="77777777">
    <w:pPr>
      <w:pBdr>
        <w:top w:val="nil"/>
        <w:left w:val="nil"/>
        <w:bottom w:val="nil"/>
        <w:right w:val="nil"/>
        <w:between w:val="nil"/>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FE9"/>
    <w:multiLevelType w:val="hybridMultilevel"/>
    <w:tmpl w:val="5784D8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110F53"/>
    <w:multiLevelType w:val="multilevel"/>
    <w:tmpl w:val="43B26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9013B7"/>
    <w:multiLevelType w:val="multilevel"/>
    <w:tmpl w:val="E9AA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2560E8"/>
    <w:multiLevelType w:val="multilevel"/>
    <w:tmpl w:val="C37AC1C4"/>
    <w:lvl w:ilvl="0">
      <w:start w:val="1"/>
      <w:numFmt w:val="decimal"/>
      <w:lvlText w:val="%1."/>
      <w:lvlJc w:val="left"/>
      <w:pPr>
        <w:ind w:left="720" w:hanging="360"/>
      </w:pPr>
      <w:rPr>
        <w:rFonts w:ascii="Arial" w:hAnsi="Arial" w:eastAsia="Arial" w:cs="Arial"/>
        <w:color w:val="444444"/>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DC81061"/>
    <w:multiLevelType w:val="multilevel"/>
    <w:tmpl w:val="2352465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4B471F5D"/>
    <w:multiLevelType w:val="multilevel"/>
    <w:tmpl w:val="C7522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992936"/>
    <w:multiLevelType w:val="multilevel"/>
    <w:tmpl w:val="ACB4E53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62036075"/>
    <w:multiLevelType w:val="hybridMultilevel"/>
    <w:tmpl w:val="4C2C879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70B50F50"/>
    <w:multiLevelType w:val="multilevel"/>
    <w:tmpl w:val="58262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3F463B"/>
    <w:multiLevelType w:val="multilevel"/>
    <w:tmpl w:val="FC20E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82350F"/>
    <w:multiLevelType w:val="hybridMultilevel"/>
    <w:tmpl w:val="86607B0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776D70FE"/>
    <w:multiLevelType w:val="hybridMultilevel"/>
    <w:tmpl w:val="34CAA50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7A172865"/>
    <w:multiLevelType w:val="multilevel"/>
    <w:tmpl w:val="C3FA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3F01B0"/>
    <w:multiLevelType w:val="multilevel"/>
    <w:tmpl w:val="EBCC8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9"/>
  </w:num>
  <w:num w:numId="3">
    <w:abstractNumId w:val="8"/>
  </w:num>
  <w:num w:numId="4">
    <w:abstractNumId w:val="2"/>
  </w:num>
  <w:num w:numId="5">
    <w:abstractNumId w:val="3"/>
  </w:num>
  <w:num w:numId="6">
    <w:abstractNumId w:val="12"/>
  </w:num>
  <w:num w:numId="7">
    <w:abstractNumId w:val="1"/>
  </w:num>
  <w:num w:numId="8">
    <w:abstractNumId w:val="5"/>
  </w:num>
  <w:num w:numId="9">
    <w:abstractNumId w:val="0"/>
  </w:num>
  <w:num w:numId="10">
    <w:abstractNumId w:val="6"/>
  </w:num>
  <w:num w:numId="11">
    <w:abstractNumId w:val="4"/>
  </w:num>
  <w:num w:numId="12">
    <w:abstractNumId w:val="7"/>
  </w:num>
  <w:num w:numId="13">
    <w:abstractNumId w:val="10"/>
  </w:num>
  <w:num w:numId="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70"/>
  <w:trackRevisions w:val="false"/>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91F"/>
    <w:rsid w:val="000041F7"/>
    <w:rsid w:val="00006F8E"/>
    <w:rsid w:val="000215AC"/>
    <w:rsid w:val="000224C8"/>
    <w:rsid w:val="000250CB"/>
    <w:rsid w:val="000265D3"/>
    <w:rsid w:val="0002787B"/>
    <w:rsid w:val="00031200"/>
    <w:rsid w:val="000341A3"/>
    <w:rsid w:val="0003593C"/>
    <w:rsid w:val="000359C8"/>
    <w:rsid w:val="00037242"/>
    <w:rsid w:val="00040093"/>
    <w:rsid w:val="00040E9B"/>
    <w:rsid w:val="00054841"/>
    <w:rsid w:val="000556C2"/>
    <w:rsid w:val="0005756D"/>
    <w:rsid w:val="000645D5"/>
    <w:rsid w:val="00064BAC"/>
    <w:rsid w:val="00065BE1"/>
    <w:rsid w:val="000670ED"/>
    <w:rsid w:val="00067EEB"/>
    <w:rsid w:val="000705D5"/>
    <w:rsid w:val="00072618"/>
    <w:rsid w:val="00072CEB"/>
    <w:rsid w:val="00074C84"/>
    <w:rsid w:val="000776F2"/>
    <w:rsid w:val="00077D75"/>
    <w:rsid w:val="00083871"/>
    <w:rsid w:val="000840A8"/>
    <w:rsid w:val="0008506A"/>
    <w:rsid w:val="00086B8D"/>
    <w:rsid w:val="00086E69"/>
    <w:rsid w:val="00092A85"/>
    <w:rsid w:val="00093180"/>
    <w:rsid w:val="00094BE3"/>
    <w:rsid w:val="000A1C2E"/>
    <w:rsid w:val="000A378A"/>
    <w:rsid w:val="000A4188"/>
    <w:rsid w:val="000A4604"/>
    <w:rsid w:val="000A47F7"/>
    <w:rsid w:val="000A5C6B"/>
    <w:rsid w:val="000A5DCE"/>
    <w:rsid w:val="000A6C5E"/>
    <w:rsid w:val="000B1145"/>
    <w:rsid w:val="000B157D"/>
    <w:rsid w:val="000B40C1"/>
    <w:rsid w:val="000C0787"/>
    <w:rsid w:val="000C1668"/>
    <w:rsid w:val="000C315C"/>
    <w:rsid w:val="000C3E89"/>
    <w:rsid w:val="000C414B"/>
    <w:rsid w:val="000C4309"/>
    <w:rsid w:val="000C4B7B"/>
    <w:rsid w:val="000D1145"/>
    <w:rsid w:val="000D171A"/>
    <w:rsid w:val="000D2E61"/>
    <w:rsid w:val="000D34EA"/>
    <w:rsid w:val="000D3C78"/>
    <w:rsid w:val="000D3F28"/>
    <w:rsid w:val="000D4349"/>
    <w:rsid w:val="000D6830"/>
    <w:rsid w:val="000D71C7"/>
    <w:rsid w:val="000D75D4"/>
    <w:rsid w:val="000E2D79"/>
    <w:rsid w:val="000E6070"/>
    <w:rsid w:val="000E69D5"/>
    <w:rsid w:val="000F2D75"/>
    <w:rsid w:val="000F55C4"/>
    <w:rsid w:val="000F65AC"/>
    <w:rsid w:val="000F7086"/>
    <w:rsid w:val="0010128C"/>
    <w:rsid w:val="00101CDC"/>
    <w:rsid w:val="00101CF0"/>
    <w:rsid w:val="00106F56"/>
    <w:rsid w:val="00107D00"/>
    <w:rsid w:val="001143E0"/>
    <w:rsid w:val="00117672"/>
    <w:rsid w:val="001207A6"/>
    <w:rsid w:val="00120EDD"/>
    <w:rsid w:val="0012164D"/>
    <w:rsid w:val="00123EDB"/>
    <w:rsid w:val="00123F27"/>
    <w:rsid w:val="00124BC6"/>
    <w:rsid w:val="001322BF"/>
    <w:rsid w:val="00132489"/>
    <w:rsid w:val="00133BDF"/>
    <w:rsid w:val="00133D96"/>
    <w:rsid w:val="00135A9B"/>
    <w:rsid w:val="0013654E"/>
    <w:rsid w:val="00141C23"/>
    <w:rsid w:val="001439BB"/>
    <w:rsid w:val="00144D85"/>
    <w:rsid w:val="00146774"/>
    <w:rsid w:val="00147273"/>
    <w:rsid w:val="0015163E"/>
    <w:rsid w:val="001523CF"/>
    <w:rsid w:val="00153250"/>
    <w:rsid w:val="0015516B"/>
    <w:rsid w:val="001561F4"/>
    <w:rsid w:val="00161667"/>
    <w:rsid w:val="0016314F"/>
    <w:rsid w:val="0016317A"/>
    <w:rsid w:val="0016490E"/>
    <w:rsid w:val="001664F6"/>
    <w:rsid w:val="001714AF"/>
    <w:rsid w:val="00171D8D"/>
    <w:rsid w:val="00172A2F"/>
    <w:rsid w:val="00174075"/>
    <w:rsid w:val="00175984"/>
    <w:rsid w:val="00177521"/>
    <w:rsid w:val="00177591"/>
    <w:rsid w:val="0018343F"/>
    <w:rsid w:val="00183AED"/>
    <w:rsid w:val="00193592"/>
    <w:rsid w:val="00197A78"/>
    <w:rsid w:val="001A3494"/>
    <w:rsid w:val="001A3DDB"/>
    <w:rsid w:val="001A4FB0"/>
    <w:rsid w:val="001A77E6"/>
    <w:rsid w:val="001B0CBA"/>
    <w:rsid w:val="001B30E9"/>
    <w:rsid w:val="001B46F2"/>
    <w:rsid w:val="001B6842"/>
    <w:rsid w:val="001B7551"/>
    <w:rsid w:val="001B7A78"/>
    <w:rsid w:val="001C319F"/>
    <w:rsid w:val="001C605D"/>
    <w:rsid w:val="001C701B"/>
    <w:rsid w:val="001D31FB"/>
    <w:rsid w:val="001D3EA0"/>
    <w:rsid w:val="001D56CE"/>
    <w:rsid w:val="001D5E85"/>
    <w:rsid w:val="001D64CB"/>
    <w:rsid w:val="001D7044"/>
    <w:rsid w:val="001D75C0"/>
    <w:rsid w:val="001E07C3"/>
    <w:rsid w:val="001E10D3"/>
    <w:rsid w:val="001E446F"/>
    <w:rsid w:val="001E4C2E"/>
    <w:rsid w:val="001E5DAE"/>
    <w:rsid w:val="001E6E86"/>
    <w:rsid w:val="001E78E6"/>
    <w:rsid w:val="001E7BF1"/>
    <w:rsid w:val="001E7C75"/>
    <w:rsid w:val="001F0BC1"/>
    <w:rsid w:val="001F0CDE"/>
    <w:rsid w:val="001F56CC"/>
    <w:rsid w:val="001F5BC6"/>
    <w:rsid w:val="001F63CB"/>
    <w:rsid w:val="001F7D6D"/>
    <w:rsid w:val="00200A58"/>
    <w:rsid w:val="002018AD"/>
    <w:rsid w:val="002026E8"/>
    <w:rsid w:val="002031E0"/>
    <w:rsid w:val="0020672C"/>
    <w:rsid w:val="002077CD"/>
    <w:rsid w:val="00211B4A"/>
    <w:rsid w:val="002129CA"/>
    <w:rsid w:val="00212E79"/>
    <w:rsid w:val="00221584"/>
    <w:rsid w:val="00221602"/>
    <w:rsid w:val="0022165F"/>
    <w:rsid w:val="00232277"/>
    <w:rsid w:val="002326B0"/>
    <w:rsid w:val="0023270C"/>
    <w:rsid w:val="00232D7C"/>
    <w:rsid w:val="002337A8"/>
    <w:rsid w:val="00236A2A"/>
    <w:rsid w:val="00236EBF"/>
    <w:rsid w:val="00236F5F"/>
    <w:rsid w:val="00245549"/>
    <w:rsid w:val="0024599A"/>
    <w:rsid w:val="00247DC2"/>
    <w:rsid w:val="00250B95"/>
    <w:rsid w:val="0025164D"/>
    <w:rsid w:val="0025261F"/>
    <w:rsid w:val="00254CEB"/>
    <w:rsid w:val="002556B4"/>
    <w:rsid w:val="0025677F"/>
    <w:rsid w:val="002574E1"/>
    <w:rsid w:val="002574EB"/>
    <w:rsid w:val="00260678"/>
    <w:rsid w:val="00263B27"/>
    <w:rsid w:val="00266D8A"/>
    <w:rsid w:val="002701EC"/>
    <w:rsid w:val="00270A35"/>
    <w:rsid w:val="0027134D"/>
    <w:rsid w:val="00272447"/>
    <w:rsid w:val="00272EC0"/>
    <w:rsid w:val="00272ED1"/>
    <w:rsid w:val="00273AA6"/>
    <w:rsid w:val="00274474"/>
    <w:rsid w:val="00275E00"/>
    <w:rsid w:val="00276670"/>
    <w:rsid w:val="00276B08"/>
    <w:rsid w:val="00276F3E"/>
    <w:rsid w:val="00284360"/>
    <w:rsid w:val="0028501E"/>
    <w:rsid w:val="00290423"/>
    <w:rsid w:val="00294843"/>
    <w:rsid w:val="0029523E"/>
    <w:rsid w:val="00296012"/>
    <w:rsid w:val="002975CF"/>
    <w:rsid w:val="002A0E10"/>
    <w:rsid w:val="002A2C15"/>
    <w:rsid w:val="002A34C8"/>
    <w:rsid w:val="002A512C"/>
    <w:rsid w:val="002B01C8"/>
    <w:rsid w:val="002B108C"/>
    <w:rsid w:val="002B16F4"/>
    <w:rsid w:val="002B60FF"/>
    <w:rsid w:val="002B6381"/>
    <w:rsid w:val="002B7197"/>
    <w:rsid w:val="002B7797"/>
    <w:rsid w:val="002C4471"/>
    <w:rsid w:val="002C5D96"/>
    <w:rsid w:val="002D1EA9"/>
    <w:rsid w:val="002D27E0"/>
    <w:rsid w:val="002D3665"/>
    <w:rsid w:val="002D485F"/>
    <w:rsid w:val="002D58FC"/>
    <w:rsid w:val="002D59FF"/>
    <w:rsid w:val="002D5A1B"/>
    <w:rsid w:val="002D5C79"/>
    <w:rsid w:val="002D71B4"/>
    <w:rsid w:val="002E2698"/>
    <w:rsid w:val="002E3257"/>
    <w:rsid w:val="002E34AD"/>
    <w:rsid w:val="002E42DB"/>
    <w:rsid w:val="002E42FF"/>
    <w:rsid w:val="002E6242"/>
    <w:rsid w:val="002F3507"/>
    <w:rsid w:val="002F3B2C"/>
    <w:rsid w:val="002F4BA5"/>
    <w:rsid w:val="002F52B5"/>
    <w:rsid w:val="002F5B1D"/>
    <w:rsid w:val="002F6AF1"/>
    <w:rsid w:val="003052A1"/>
    <w:rsid w:val="00305464"/>
    <w:rsid w:val="00306992"/>
    <w:rsid w:val="00306D3D"/>
    <w:rsid w:val="00307BEB"/>
    <w:rsid w:val="00307DFC"/>
    <w:rsid w:val="00310865"/>
    <w:rsid w:val="0031089F"/>
    <w:rsid w:val="00311BDF"/>
    <w:rsid w:val="0031209F"/>
    <w:rsid w:val="00317886"/>
    <w:rsid w:val="003200DB"/>
    <w:rsid w:val="00320A1E"/>
    <w:rsid w:val="00323740"/>
    <w:rsid w:val="00324C67"/>
    <w:rsid w:val="0033300B"/>
    <w:rsid w:val="003354D0"/>
    <w:rsid w:val="00335CCD"/>
    <w:rsid w:val="003364D5"/>
    <w:rsid w:val="003376DE"/>
    <w:rsid w:val="00340624"/>
    <w:rsid w:val="00343542"/>
    <w:rsid w:val="003479AB"/>
    <w:rsid w:val="003479C8"/>
    <w:rsid w:val="00352A0F"/>
    <w:rsid w:val="0035417D"/>
    <w:rsid w:val="003553FE"/>
    <w:rsid w:val="00355F76"/>
    <w:rsid w:val="0035646D"/>
    <w:rsid w:val="00361EF8"/>
    <w:rsid w:val="0036425C"/>
    <w:rsid w:val="00364CA2"/>
    <w:rsid w:val="00364CF9"/>
    <w:rsid w:val="00365068"/>
    <w:rsid w:val="003654CE"/>
    <w:rsid w:val="00365DC8"/>
    <w:rsid w:val="00366024"/>
    <w:rsid w:val="00366333"/>
    <w:rsid w:val="003665A2"/>
    <w:rsid w:val="003668C8"/>
    <w:rsid w:val="00367341"/>
    <w:rsid w:val="003675C8"/>
    <w:rsid w:val="00367814"/>
    <w:rsid w:val="00367932"/>
    <w:rsid w:val="003715B3"/>
    <w:rsid w:val="003753DE"/>
    <w:rsid w:val="00376047"/>
    <w:rsid w:val="00376221"/>
    <w:rsid w:val="00376294"/>
    <w:rsid w:val="0037652B"/>
    <w:rsid w:val="003767DE"/>
    <w:rsid w:val="00376B29"/>
    <w:rsid w:val="00377ACE"/>
    <w:rsid w:val="003805C6"/>
    <w:rsid w:val="00386574"/>
    <w:rsid w:val="0039031A"/>
    <w:rsid w:val="00390413"/>
    <w:rsid w:val="0039326A"/>
    <w:rsid w:val="00393A26"/>
    <w:rsid w:val="00395F8E"/>
    <w:rsid w:val="003A277E"/>
    <w:rsid w:val="003A42B8"/>
    <w:rsid w:val="003A4D7A"/>
    <w:rsid w:val="003A5736"/>
    <w:rsid w:val="003B33E5"/>
    <w:rsid w:val="003B3E08"/>
    <w:rsid w:val="003B5FB9"/>
    <w:rsid w:val="003B6B8C"/>
    <w:rsid w:val="003B7050"/>
    <w:rsid w:val="003C1345"/>
    <w:rsid w:val="003C27CD"/>
    <w:rsid w:val="003C33DB"/>
    <w:rsid w:val="003C3C28"/>
    <w:rsid w:val="003C3EEC"/>
    <w:rsid w:val="003C4489"/>
    <w:rsid w:val="003C5086"/>
    <w:rsid w:val="003C6ABF"/>
    <w:rsid w:val="003D3711"/>
    <w:rsid w:val="003D3BBC"/>
    <w:rsid w:val="003D4327"/>
    <w:rsid w:val="003D477F"/>
    <w:rsid w:val="003D4964"/>
    <w:rsid w:val="003D53E1"/>
    <w:rsid w:val="003D7016"/>
    <w:rsid w:val="003E391F"/>
    <w:rsid w:val="003E44F7"/>
    <w:rsid w:val="003E47F2"/>
    <w:rsid w:val="003E5927"/>
    <w:rsid w:val="003F0250"/>
    <w:rsid w:val="003F0B21"/>
    <w:rsid w:val="003F18C5"/>
    <w:rsid w:val="003F3815"/>
    <w:rsid w:val="003F48E7"/>
    <w:rsid w:val="003F5E00"/>
    <w:rsid w:val="003F61C9"/>
    <w:rsid w:val="00400414"/>
    <w:rsid w:val="00400C11"/>
    <w:rsid w:val="00400D7D"/>
    <w:rsid w:val="0040108D"/>
    <w:rsid w:val="00402406"/>
    <w:rsid w:val="004113CC"/>
    <w:rsid w:val="00411C0F"/>
    <w:rsid w:val="00412C3B"/>
    <w:rsid w:val="00414C8D"/>
    <w:rsid w:val="0041616B"/>
    <w:rsid w:val="00420200"/>
    <w:rsid w:val="00421976"/>
    <w:rsid w:val="00425D19"/>
    <w:rsid w:val="00430E14"/>
    <w:rsid w:val="004325CF"/>
    <w:rsid w:val="00434319"/>
    <w:rsid w:val="00434DF6"/>
    <w:rsid w:val="00436C50"/>
    <w:rsid w:val="004416DE"/>
    <w:rsid w:val="004427B7"/>
    <w:rsid w:val="00443739"/>
    <w:rsid w:val="004446E3"/>
    <w:rsid w:val="00445C4D"/>
    <w:rsid w:val="0045036E"/>
    <w:rsid w:val="00451EAC"/>
    <w:rsid w:val="00453E38"/>
    <w:rsid w:val="00454EF7"/>
    <w:rsid w:val="0045505F"/>
    <w:rsid w:val="004556EA"/>
    <w:rsid w:val="004567EA"/>
    <w:rsid w:val="00460619"/>
    <w:rsid w:val="00460D67"/>
    <w:rsid w:val="00461F47"/>
    <w:rsid w:val="004623DB"/>
    <w:rsid w:val="00464095"/>
    <w:rsid w:val="004650DF"/>
    <w:rsid w:val="00466B7A"/>
    <w:rsid w:val="00467583"/>
    <w:rsid w:val="00470486"/>
    <w:rsid w:val="004706C1"/>
    <w:rsid w:val="004708EA"/>
    <w:rsid w:val="00474439"/>
    <w:rsid w:val="00476670"/>
    <w:rsid w:val="00480599"/>
    <w:rsid w:val="0048075B"/>
    <w:rsid w:val="00482767"/>
    <w:rsid w:val="00484249"/>
    <w:rsid w:val="00485932"/>
    <w:rsid w:val="0048609A"/>
    <w:rsid w:val="00493364"/>
    <w:rsid w:val="00497531"/>
    <w:rsid w:val="004976F4"/>
    <w:rsid w:val="00497CC5"/>
    <w:rsid w:val="00497EFB"/>
    <w:rsid w:val="004A083F"/>
    <w:rsid w:val="004A0AFD"/>
    <w:rsid w:val="004A18A7"/>
    <w:rsid w:val="004A23D8"/>
    <w:rsid w:val="004A6DF2"/>
    <w:rsid w:val="004A7F3E"/>
    <w:rsid w:val="004B1BE2"/>
    <w:rsid w:val="004B6322"/>
    <w:rsid w:val="004B718C"/>
    <w:rsid w:val="004C07F3"/>
    <w:rsid w:val="004C1DDA"/>
    <w:rsid w:val="004C73F9"/>
    <w:rsid w:val="004C7E8B"/>
    <w:rsid w:val="004C7FD1"/>
    <w:rsid w:val="004D0520"/>
    <w:rsid w:val="004D09A1"/>
    <w:rsid w:val="004D304C"/>
    <w:rsid w:val="004D771D"/>
    <w:rsid w:val="004D7B5D"/>
    <w:rsid w:val="004E20EA"/>
    <w:rsid w:val="004E2900"/>
    <w:rsid w:val="004E784B"/>
    <w:rsid w:val="004E7CD5"/>
    <w:rsid w:val="004F1F1D"/>
    <w:rsid w:val="004F2F01"/>
    <w:rsid w:val="004F50EE"/>
    <w:rsid w:val="005004FE"/>
    <w:rsid w:val="00500D28"/>
    <w:rsid w:val="00500FFA"/>
    <w:rsid w:val="00501A83"/>
    <w:rsid w:val="00503203"/>
    <w:rsid w:val="00505457"/>
    <w:rsid w:val="0050630F"/>
    <w:rsid w:val="005066C0"/>
    <w:rsid w:val="00511165"/>
    <w:rsid w:val="005132AF"/>
    <w:rsid w:val="00513483"/>
    <w:rsid w:val="00513A93"/>
    <w:rsid w:val="00515C2B"/>
    <w:rsid w:val="00516E2C"/>
    <w:rsid w:val="00520A20"/>
    <w:rsid w:val="00520B62"/>
    <w:rsid w:val="005239DD"/>
    <w:rsid w:val="00530E39"/>
    <w:rsid w:val="00531128"/>
    <w:rsid w:val="00536D4F"/>
    <w:rsid w:val="00541431"/>
    <w:rsid w:val="005428C5"/>
    <w:rsid w:val="00543012"/>
    <w:rsid w:val="00543E93"/>
    <w:rsid w:val="005459E7"/>
    <w:rsid w:val="00545A43"/>
    <w:rsid w:val="00550B9F"/>
    <w:rsid w:val="00552414"/>
    <w:rsid w:val="00552B29"/>
    <w:rsid w:val="00553143"/>
    <w:rsid w:val="005536FF"/>
    <w:rsid w:val="00555CA9"/>
    <w:rsid w:val="00555F43"/>
    <w:rsid w:val="00556D5B"/>
    <w:rsid w:val="00562496"/>
    <w:rsid w:val="005627D8"/>
    <w:rsid w:val="005658EA"/>
    <w:rsid w:val="00565E48"/>
    <w:rsid w:val="00566DFA"/>
    <w:rsid w:val="0057052A"/>
    <w:rsid w:val="00570F39"/>
    <w:rsid w:val="005712A4"/>
    <w:rsid w:val="00571884"/>
    <w:rsid w:val="005738FF"/>
    <w:rsid w:val="00574DF6"/>
    <w:rsid w:val="0057515C"/>
    <w:rsid w:val="00575A5D"/>
    <w:rsid w:val="00576380"/>
    <w:rsid w:val="00576E5C"/>
    <w:rsid w:val="005850C5"/>
    <w:rsid w:val="00585B8D"/>
    <w:rsid w:val="005865AA"/>
    <w:rsid w:val="00592918"/>
    <w:rsid w:val="005932DD"/>
    <w:rsid w:val="00597C29"/>
    <w:rsid w:val="005A0395"/>
    <w:rsid w:val="005A19E0"/>
    <w:rsid w:val="005A3918"/>
    <w:rsid w:val="005A6A12"/>
    <w:rsid w:val="005B1DE4"/>
    <w:rsid w:val="005B28F6"/>
    <w:rsid w:val="005B3441"/>
    <w:rsid w:val="005B766B"/>
    <w:rsid w:val="005B7B08"/>
    <w:rsid w:val="005C2ABA"/>
    <w:rsid w:val="005C3F25"/>
    <w:rsid w:val="005C7B47"/>
    <w:rsid w:val="005D014E"/>
    <w:rsid w:val="005D180C"/>
    <w:rsid w:val="005D6E28"/>
    <w:rsid w:val="005D7148"/>
    <w:rsid w:val="005E3538"/>
    <w:rsid w:val="005E510A"/>
    <w:rsid w:val="005F0126"/>
    <w:rsid w:val="005F684A"/>
    <w:rsid w:val="00606D03"/>
    <w:rsid w:val="00607614"/>
    <w:rsid w:val="00610BDF"/>
    <w:rsid w:val="006111EB"/>
    <w:rsid w:val="006121A2"/>
    <w:rsid w:val="0061228F"/>
    <w:rsid w:val="00612BAE"/>
    <w:rsid w:val="006138BC"/>
    <w:rsid w:val="00613A96"/>
    <w:rsid w:val="00614B20"/>
    <w:rsid w:val="00616E04"/>
    <w:rsid w:val="00616F5E"/>
    <w:rsid w:val="00617FEA"/>
    <w:rsid w:val="00617FEC"/>
    <w:rsid w:val="0062212C"/>
    <w:rsid w:val="0062225B"/>
    <w:rsid w:val="00624769"/>
    <w:rsid w:val="00626294"/>
    <w:rsid w:val="00627979"/>
    <w:rsid w:val="00627F9A"/>
    <w:rsid w:val="006302A3"/>
    <w:rsid w:val="00632A00"/>
    <w:rsid w:val="0063446A"/>
    <w:rsid w:val="00636651"/>
    <w:rsid w:val="006458D9"/>
    <w:rsid w:val="00645B9E"/>
    <w:rsid w:val="00645F58"/>
    <w:rsid w:val="00647BDD"/>
    <w:rsid w:val="006617F7"/>
    <w:rsid w:val="0066488E"/>
    <w:rsid w:val="006671EF"/>
    <w:rsid w:val="00667476"/>
    <w:rsid w:val="00676058"/>
    <w:rsid w:val="0067625E"/>
    <w:rsid w:val="00681A0A"/>
    <w:rsid w:val="00682479"/>
    <w:rsid w:val="00683B33"/>
    <w:rsid w:val="006856BB"/>
    <w:rsid w:val="00685778"/>
    <w:rsid w:val="0068592C"/>
    <w:rsid w:val="00685DEE"/>
    <w:rsid w:val="0069133C"/>
    <w:rsid w:val="00692DB1"/>
    <w:rsid w:val="00694A18"/>
    <w:rsid w:val="00695365"/>
    <w:rsid w:val="006A2637"/>
    <w:rsid w:val="006A2E54"/>
    <w:rsid w:val="006A48DC"/>
    <w:rsid w:val="006A7823"/>
    <w:rsid w:val="006B02D2"/>
    <w:rsid w:val="006B0477"/>
    <w:rsid w:val="006B096C"/>
    <w:rsid w:val="006B334C"/>
    <w:rsid w:val="006B3B32"/>
    <w:rsid w:val="006B54A2"/>
    <w:rsid w:val="006B705C"/>
    <w:rsid w:val="006B754C"/>
    <w:rsid w:val="006C1573"/>
    <w:rsid w:val="006C258A"/>
    <w:rsid w:val="006C3C6F"/>
    <w:rsid w:val="006C4032"/>
    <w:rsid w:val="006C45E7"/>
    <w:rsid w:val="006C5025"/>
    <w:rsid w:val="006C6F86"/>
    <w:rsid w:val="006D0C97"/>
    <w:rsid w:val="006E1401"/>
    <w:rsid w:val="006E29EF"/>
    <w:rsid w:val="006E3E15"/>
    <w:rsid w:val="006F0F21"/>
    <w:rsid w:val="006F20FE"/>
    <w:rsid w:val="006F2F50"/>
    <w:rsid w:val="006F58F4"/>
    <w:rsid w:val="00702BE1"/>
    <w:rsid w:val="007036E4"/>
    <w:rsid w:val="007043E0"/>
    <w:rsid w:val="00705841"/>
    <w:rsid w:val="00705DA2"/>
    <w:rsid w:val="00710418"/>
    <w:rsid w:val="00712A74"/>
    <w:rsid w:val="00713533"/>
    <w:rsid w:val="007153CB"/>
    <w:rsid w:val="00716853"/>
    <w:rsid w:val="007242EB"/>
    <w:rsid w:val="007246BA"/>
    <w:rsid w:val="00725095"/>
    <w:rsid w:val="00725A6C"/>
    <w:rsid w:val="0073381E"/>
    <w:rsid w:val="00736E24"/>
    <w:rsid w:val="007407D1"/>
    <w:rsid w:val="00743104"/>
    <w:rsid w:val="00745163"/>
    <w:rsid w:val="0075047D"/>
    <w:rsid w:val="00750CC4"/>
    <w:rsid w:val="00751858"/>
    <w:rsid w:val="00751D9E"/>
    <w:rsid w:val="007523EE"/>
    <w:rsid w:val="00752AD1"/>
    <w:rsid w:val="00755899"/>
    <w:rsid w:val="00755F6B"/>
    <w:rsid w:val="007568DB"/>
    <w:rsid w:val="00756CC1"/>
    <w:rsid w:val="00760910"/>
    <w:rsid w:val="00760E29"/>
    <w:rsid w:val="007610E5"/>
    <w:rsid w:val="00761FAD"/>
    <w:rsid w:val="00762B97"/>
    <w:rsid w:val="007631DE"/>
    <w:rsid w:val="00763BD7"/>
    <w:rsid w:val="0076563D"/>
    <w:rsid w:val="00765A29"/>
    <w:rsid w:val="00771AAF"/>
    <w:rsid w:val="007724AF"/>
    <w:rsid w:val="00773178"/>
    <w:rsid w:val="007755FF"/>
    <w:rsid w:val="0078344E"/>
    <w:rsid w:val="007870DA"/>
    <w:rsid w:val="00790369"/>
    <w:rsid w:val="00792CBE"/>
    <w:rsid w:val="00794D8B"/>
    <w:rsid w:val="00797A7B"/>
    <w:rsid w:val="007A0B30"/>
    <w:rsid w:val="007A7118"/>
    <w:rsid w:val="007A7162"/>
    <w:rsid w:val="007B017F"/>
    <w:rsid w:val="007B1D1B"/>
    <w:rsid w:val="007B37A5"/>
    <w:rsid w:val="007B57C8"/>
    <w:rsid w:val="007B5864"/>
    <w:rsid w:val="007B64E4"/>
    <w:rsid w:val="007B7DE6"/>
    <w:rsid w:val="007C006E"/>
    <w:rsid w:val="007C2810"/>
    <w:rsid w:val="007C5FB8"/>
    <w:rsid w:val="007C7D6D"/>
    <w:rsid w:val="007D0A31"/>
    <w:rsid w:val="007D2E47"/>
    <w:rsid w:val="007D2F92"/>
    <w:rsid w:val="007D7234"/>
    <w:rsid w:val="007E0BF8"/>
    <w:rsid w:val="007E1E5F"/>
    <w:rsid w:val="007E22ED"/>
    <w:rsid w:val="007E43E6"/>
    <w:rsid w:val="007E5185"/>
    <w:rsid w:val="007E7907"/>
    <w:rsid w:val="007F033A"/>
    <w:rsid w:val="007F237D"/>
    <w:rsid w:val="007F3D3F"/>
    <w:rsid w:val="007F4A7E"/>
    <w:rsid w:val="007F611D"/>
    <w:rsid w:val="007F7AA2"/>
    <w:rsid w:val="00801E23"/>
    <w:rsid w:val="00803160"/>
    <w:rsid w:val="00803CA3"/>
    <w:rsid w:val="00803CEF"/>
    <w:rsid w:val="00803D71"/>
    <w:rsid w:val="00803E28"/>
    <w:rsid w:val="0081006D"/>
    <w:rsid w:val="00810470"/>
    <w:rsid w:val="008152BA"/>
    <w:rsid w:val="00816710"/>
    <w:rsid w:val="00817586"/>
    <w:rsid w:val="00821F45"/>
    <w:rsid w:val="00823EDF"/>
    <w:rsid w:val="00824502"/>
    <w:rsid w:val="00827032"/>
    <w:rsid w:val="008277CC"/>
    <w:rsid w:val="00827E33"/>
    <w:rsid w:val="00832A6A"/>
    <w:rsid w:val="0083516B"/>
    <w:rsid w:val="00835428"/>
    <w:rsid w:val="00837F95"/>
    <w:rsid w:val="008419E7"/>
    <w:rsid w:val="00841A91"/>
    <w:rsid w:val="00841B34"/>
    <w:rsid w:val="00843AFA"/>
    <w:rsid w:val="00845D28"/>
    <w:rsid w:val="0084689D"/>
    <w:rsid w:val="008474D2"/>
    <w:rsid w:val="008556AD"/>
    <w:rsid w:val="00856376"/>
    <w:rsid w:val="00862EBE"/>
    <w:rsid w:val="00863BC4"/>
    <w:rsid w:val="00865E6F"/>
    <w:rsid w:val="008662CE"/>
    <w:rsid w:val="0087115F"/>
    <w:rsid w:val="00882D02"/>
    <w:rsid w:val="00886884"/>
    <w:rsid w:val="00886A7A"/>
    <w:rsid w:val="00890A66"/>
    <w:rsid w:val="008943E3"/>
    <w:rsid w:val="008A270F"/>
    <w:rsid w:val="008B3683"/>
    <w:rsid w:val="008B3820"/>
    <w:rsid w:val="008B4F96"/>
    <w:rsid w:val="008B534C"/>
    <w:rsid w:val="008B605E"/>
    <w:rsid w:val="008B63F0"/>
    <w:rsid w:val="008C09EA"/>
    <w:rsid w:val="008C406E"/>
    <w:rsid w:val="008C57FD"/>
    <w:rsid w:val="008D0F05"/>
    <w:rsid w:val="008D2479"/>
    <w:rsid w:val="008D3600"/>
    <w:rsid w:val="008E3A8F"/>
    <w:rsid w:val="008F0096"/>
    <w:rsid w:val="008F2490"/>
    <w:rsid w:val="008F4F0B"/>
    <w:rsid w:val="00900CB1"/>
    <w:rsid w:val="00902C7A"/>
    <w:rsid w:val="00902D35"/>
    <w:rsid w:val="009036AE"/>
    <w:rsid w:val="00903A3D"/>
    <w:rsid w:val="00903EB6"/>
    <w:rsid w:val="009066F5"/>
    <w:rsid w:val="00907468"/>
    <w:rsid w:val="00911A79"/>
    <w:rsid w:val="0091456C"/>
    <w:rsid w:val="0091529F"/>
    <w:rsid w:val="00917746"/>
    <w:rsid w:val="009224E6"/>
    <w:rsid w:val="0092393D"/>
    <w:rsid w:val="00925C48"/>
    <w:rsid w:val="00927660"/>
    <w:rsid w:val="0092791C"/>
    <w:rsid w:val="0093048A"/>
    <w:rsid w:val="00931DF6"/>
    <w:rsid w:val="00935E7F"/>
    <w:rsid w:val="00936A08"/>
    <w:rsid w:val="00936C88"/>
    <w:rsid w:val="00937460"/>
    <w:rsid w:val="00937858"/>
    <w:rsid w:val="00940CDB"/>
    <w:rsid w:val="00942829"/>
    <w:rsid w:val="00943DEC"/>
    <w:rsid w:val="00944495"/>
    <w:rsid w:val="00945193"/>
    <w:rsid w:val="00945405"/>
    <w:rsid w:val="0094563F"/>
    <w:rsid w:val="00945868"/>
    <w:rsid w:val="0095174B"/>
    <w:rsid w:val="00953496"/>
    <w:rsid w:val="00954487"/>
    <w:rsid w:val="009560F7"/>
    <w:rsid w:val="0095667C"/>
    <w:rsid w:val="00957742"/>
    <w:rsid w:val="00957D16"/>
    <w:rsid w:val="009601C0"/>
    <w:rsid w:val="00963F40"/>
    <w:rsid w:val="009642FB"/>
    <w:rsid w:val="00966167"/>
    <w:rsid w:val="00972104"/>
    <w:rsid w:val="009730E0"/>
    <w:rsid w:val="009751D6"/>
    <w:rsid w:val="00975D56"/>
    <w:rsid w:val="00976C11"/>
    <w:rsid w:val="00981627"/>
    <w:rsid w:val="00981DE8"/>
    <w:rsid w:val="009838EC"/>
    <w:rsid w:val="00984B29"/>
    <w:rsid w:val="00987A98"/>
    <w:rsid w:val="00992915"/>
    <w:rsid w:val="00993FA1"/>
    <w:rsid w:val="009A0DBE"/>
    <w:rsid w:val="009A1922"/>
    <w:rsid w:val="009A3894"/>
    <w:rsid w:val="009A3CC3"/>
    <w:rsid w:val="009A423A"/>
    <w:rsid w:val="009A4648"/>
    <w:rsid w:val="009A667B"/>
    <w:rsid w:val="009A6ACE"/>
    <w:rsid w:val="009B2B6C"/>
    <w:rsid w:val="009B6A63"/>
    <w:rsid w:val="009C0512"/>
    <w:rsid w:val="009C487B"/>
    <w:rsid w:val="009C5779"/>
    <w:rsid w:val="009C6B68"/>
    <w:rsid w:val="009C777D"/>
    <w:rsid w:val="009C7B62"/>
    <w:rsid w:val="009D1467"/>
    <w:rsid w:val="009D521E"/>
    <w:rsid w:val="009E4452"/>
    <w:rsid w:val="009E7DB1"/>
    <w:rsid w:val="009F0826"/>
    <w:rsid w:val="009F2A5B"/>
    <w:rsid w:val="009F3736"/>
    <w:rsid w:val="009F43B5"/>
    <w:rsid w:val="009F48D9"/>
    <w:rsid w:val="009F591F"/>
    <w:rsid w:val="009F69AC"/>
    <w:rsid w:val="009F7CA5"/>
    <w:rsid w:val="00A008C3"/>
    <w:rsid w:val="00A01D68"/>
    <w:rsid w:val="00A043A8"/>
    <w:rsid w:val="00A05CAE"/>
    <w:rsid w:val="00A1096E"/>
    <w:rsid w:val="00A11CAC"/>
    <w:rsid w:val="00A123D5"/>
    <w:rsid w:val="00A14B83"/>
    <w:rsid w:val="00A16571"/>
    <w:rsid w:val="00A16937"/>
    <w:rsid w:val="00A17AD1"/>
    <w:rsid w:val="00A22665"/>
    <w:rsid w:val="00A23C03"/>
    <w:rsid w:val="00A24AB6"/>
    <w:rsid w:val="00A24D64"/>
    <w:rsid w:val="00A309D9"/>
    <w:rsid w:val="00A3168A"/>
    <w:rsid w:val="00A31A5D"/>
    <w:rsid w:val="00A33604"/>
    <w:rsid w:val="00A33E58"/>
    <w:rsid w:val="00A35642"/>
    <w:rsid w:val="00A37990"/>
    <w:rsid w:val="00A37C74"/>
    <w:rsid w:val="00A43384"/>
    <w:rsid w:val="00A43698"/>
    <w:rsid w:val="00A46352"/>
    <w:rsid w:val="00A502D7"/>
    <w:rsid w:val="00A506A8"/>
    <w:rsid w:val="00A51942"/>
    <w:rsid w:val="00A53CCD"/>
    <w:rsid w:val="00A6399E"/>
    <w:rsid w:val="00A72FE0"/>
    <w:rsid w:val="00A77136"/>
    <w:rsid w:val="00A805A9"/>
    <w:rsid w:val="00A8098B"/>
    <w:rsid w:val="00A811C9"/>
    <w:rsid w:val="00A81E00"/>
    <w:rsid w:val="00A856CF"/>
    <w:rsid w:val="00A9129F"/>
    <w:rsid w:val="00A912EF"/>
    <w:rsid w:val="00A92BBD"/>
    <w:rsid w:val="00A942F1"/>
    <w:rsid w:val="00A946DA"/>
    <w:rsid w:val="00A9546C"/>
    <w:rsid w:val="00A97E91"/>
    <w:rsid w:val="00AA0576"/>
    <w:rsid w:val="00AA7D20"/>
    <w:rsid w:val="00AB282B"/>
    <w:rsid w:val="00AB7787"/>
    <w:rsid w:val="00AB78DF"/>
    <w:rsid w:val="00AC0EA6"/>
    <w:rsid w:val="00AC1CA4"/>
    <w:rsid w:val="00AC2BC7"/>
    <w:rsid w:val="00AC2ED2"/>
    <w:rsid w:val="00AC6BEF"/>
    <w:rsid w:val="00AC7E7B"/>
    <w:rsid w:val="00AD030D"/>
    <w:rsid w:val="00AD0B71"/>
    <w:rsid w:val="00AD2157"/>
    <w:rsid w:val="00AD2DD6"/>
    <w:rsid w:val="00AD3077"/>
    <w:rsid w:val="00AD32BD"/>
    <w:rsid w:val="00AD47B1"/>
    <w:rsid w:val="00AD4C4B"/>
    <w:rsid w:val="00AE0740"/>
    <w:rsid w:val="00AE2500"/>
    <w:rsid w:val="00AE2AA0"/>
    <w:rsid w:val="00AE3778"/>
    <w:rsid w:val="00AE41FB"/>
    <w:rsid w:val="00AE4FCD"/>
    <w:rsid w:val="00AE6EF4"/>
    <w:rsid w:val="00AF2198"/>
    <w:rsid w:val="00AF3C11"/>
    <w:rsid w:val="00AF73D7"/>
    <w:rsid w:val="00AF7823"/>
    <w:rsid w:val="00B019DD"/>
    <w:rsid w:val="00B0221E"/>
    <w:rsid w:val="00B02768"/>
    <w:rsid w:val="00B02CD7"/>
    <w:rsid w:val="00B03590"/>
    <w:rsid w:val="00B07698"/>
    <w:rsid w:val="00B113C6"/>
    <w:rsid w:val="00B128F0"/>
    <w:rsid w:val="00B12DB2"/>
    <w:rsid w:val="00B14565"/>
    <w:rsid w:val="00B20081"/>
    <w:rsid w:val="00B2154A"/>
    <w:rsid w:val="00B2315B"/>
    <w:rsid w:val="00B23A71"/>
    <w:rsid w:val="00B24070"/>
    <w:rsid w:val="00B245AE"/>
    <w:rsid w:val="00B24738"/>
    <w:rsid w:val="00B26335"/>
    <w:rsid w:val="00B27FB6"/>
    <w:rsid w:val="00B370FF"/>
    <w:rsid w:val="00B40476"/>
    <w:rsid w:val="00B40477"/>
    <w:rsid w:val="00B413AC"/>
    <w:rsid w:val="00B42447"/>
    <w:rsid w:val="00B43603"/>
    <w:rsid w:val="00B4392F"/>
    <w:rsid w:val="00B43C5D"/>
    <w:rsid w:val="00B44543"/>
    <w:rsid w:val="00B447E9"/>
    <w:rsid w:val="00B45A2F"/>
    <w:rsid w:val="00B47CF0"/>
    <w:rsid w:val="00B51301"/>
    <w:rsid w:val="00B513E0"/>
    <w:rsid w:val="00B5198E"/>
    <w:rsid w:val="00B51DF2"/>
    <w:rsid w:val="00B52C75"/>
    <w:rsid w:val="00B5557B"/>
    <w:rsid w:val="00B5793A"/>
    <w:rsid w:val="00B61638"/>
    <w:rsid w:val="00B621C2"/>
    <w:rsid w:val="00B64711"/>
    <w:rsid w:val="00B65F3E"/>
    <w:rsid w:val="00B67CD8"/>
    <w:rsid w:val="00B71884"/>
    <w:rsid w:val="00B71BCD"/>
    <w:rsid w:val="00B71C5A"/>
    <w:rsid w:val="00B73126"/>
    <w:rsid w:val="00B7563A"/>
    <w:rsid w:val="00B80103"/>
    <w:rsid w:val="00B811C7"/>
    <w:rsid w:val="00B81A3B"/>
    <w:rsid w:val="00B82A2C"/>
    <w:rsid w:val="00B92137"/>
    <w:rsid w:val="00B935CF"/>
    <w:rsid w:val="00B939D8"/>
    <w:rsid w:val="00B947B1"/>
    <w:rsid w:val="00B95324"/>
    <w:rsid w:val="00B96FB9"/>
    <w:rsid w:val="00BA1D83"/>
    <w:rsid w:val="00BA3227"/>
    <w:rsid w:val="00BA4636"/>
    <w:rsid w:val="00BA4EBE"/>
    <w:rsid w:val="00BA517C"/>
    <w:rsid w:val="00BA5CB5"/>
    <w:rsid w:val="00BA65C8"/>
    <w:rsid w:val="00BA73F1"/>
    <w:rsid w:val="00BA779F"/>
    <w:rsid w:val="00BB37A0"/>
    <w:rsid w:val="00BB4169"/>
    <w:rsid w:val="00BB6576"/>
    <w:rsid w:val="00BB7A24"/>
    <w:rsid w:val="00BC0F2B"/>
    <w:rsid w:val="00BC4830"/>
    <w:rsid w:val="00BC56E0"/>
    <w:rsid w:val="00BC589A"/>
    <w:rsid w:val="00BC7A2F"/>
    <w:rsid w:val="00BC7F94"/>
    <w:rsid w:val="00BD1379"/>
    <w:rsid w:val="00BD1DD8"/>
    <w:rsid w:val="00BD3513"/>
    <w:rsid w:val="00BD4FB2"/>
    <w:rsid w:val="00BD570A"/>
    <w:rsid w:val="00BD5D0A"/>
    <w:rsid w:val="00BD64D8"/>
    <w:rsid w:val="00BD7B92"/>
    <w:rsid w:val="00BD7FE4"/>
    <w:rsid w:val="00BE71A6"/>
    <w:rsid w:val="00BF0FEA"/>
    <w:rsid w:val="00BF35D7"/>
    <w:rsid w:val="00BF5842"/>
    <w:rsid w:val="00BF5A13"/>
    <w:rsid w:val="00BF5DDE"/>
    <w:rsid w:val="00BF7A53"/>
    <w:rsid w:val="00C00891"/>
    <w:rsid w:val="00C02B2F"/>
    <w:rsid w:val="00C0722D"/>
    <w:rsid w:val="00C106A1"/>
    <w:rsid w:val="00C11A02"/>
    <w:rsid w:val="00C12381"/>
    <w:rsid w:val="00C12426"/>
    <w:rsid w:val="00C14076"/>
    <w:rsid w:val="00C15BA5"/>
    <w:rsid w:val="00C164EA"/>
    <w:rsid w:val="00C16500"/>
    <w:rsid w:val="00C16873"/>
    <w:rsid w:val="00C168BA"/>
    <w:rsid w:val="00C236E5"/>
    <w:rsid w:val="00C26034"/>
    <w:rsid w:val="00C26165"/>
    <w:rsid w:val="00C30FCB"/>
    <w:rsid w:val="00C314FF"/>
    <w:rsid w:val="00C34358"/>
    <w:rsid w:val="00C34448"/>
    <w:rsid w:val="00C34689"/>
    <w:rsid w:val="00C362B2"/>
    <w:rsid w:val="00C36BF0"/>
    <w:rsid w:val="00C40099"/>
    <w:rsid w:val="00C40701"/>
    <w:rsid w:val="00C43748"/>
    <w:rsid w:val="00C4379F"/>
    <w:rsid w:val="00C44A99"/>
    <w:rsid w:val="00C44CEC"/>
    <w:rsid w:val="00C45598"/>
    <w:rsid w:val="00C46F84"/>
    <w:rsid w:val="00C4771E"/>
    <w:rsid w:val="00C50088"/>
    <w:rsid w:val="00C51516"/>
    <w:rsid w:val="00C51799"/>
    <w:rsid w:val="00C5189D"/>
    <w:rsid w:val="00C53905"/>
    <w:rsid w:val="00C57E26"/>
    <w:rsid w:val="00C64506"/>
    <w:rsid w:val="00C65B09"/>
    <w:rsid w:val="00C65C29"/>
    <w:rsid w:val="00C704DD"/>
    <w:rsid w:val="00C71B66"/>
    <w:rsid w:val="00C71E79"/>
    <w:rsid w:val="00C74394"/>
    <w:rsid w:val="00C75EC8"/>
    <w:rsid w:val="00C76A89"/>
    <w:rsid w:val="00C77217"/>
    <w:rsid w:val="00C778DA"/>
    <w:rsid w:val="00C77B8C"/>
    <w:rsid w:val="00C80146"/>
    <w:rsid w:val="00C808D5"/>
    <w:rsid w:val="00C861F2"/>
    <w:rsid w:val="00C8701C"/>
    <w:rsid w:val="00C8770C"/>
    <w:rsid w:val="00C9053E"/>
    <w:rsid w:val="00C92891"/>
    <w:rsid w:val="00C97F10"/>
    <w:rsid w:val="00CA1128"/>
    <w:rsid w:val="00CA2A95"/>
    <w:rsid w:val="00CA7DD2"/>
    <w:rsid w:val="00CB17A9"/>
    <w:rsid w:val="00CB33B9"/>
    <w:rsid w:val="00CB4D6F"/>
    <w:rsid w:val="00CB5BD5"/>
    <w:rsid w:val="00CB69AB"/>
    <w:rsid w:val="00CB738E"/>
    <w:rsid w:val="00CC03DF"/>
    <w:rsid w:val="00CC098F"/>
    <w:rsid w:val="00CC2508"/>
    <w:rsid w:val="00CC3531"/>
    <w:rsid w:val="00CC37AE"/>
    <w:rsid w:val="00CC411D"/>
    <w:rsid w:val="00CC4CB2"/>
    <w:rsid w:val="00CC51C6"/>
    <w:rsid w:val="00CD153E"/>
    <w:rsid w:val="00CD35A4"/>
    <w:rsid w:val="00CD3B11"/>
    <w:rsid w:val="00CD4416"/>
    <w:rsid w:val="00CE0454"/>
    <w:rsid w:val="00CE25C5"/>
    <w:rsid w:val="00CE3DA9"/>
    <w:rsid w:val="00CE3FF2"/>
    <w:rsid w:val="00CE4623"/>
    <w:rsid w:val="00CE4885"/>
    <w:rsid w:val="00CE5D31"/>
    <w:rsid w:val="00CE74B6"/>
    <w:rsid w:val="00CF193C"/>
    <w:rsid w:val="00CF3108"/>
    <w:rsid w:val="00CF485D"/>
    <w:rsid w:val="00CF5757"/>
    <w:rsid w:val="00CF7AB4"/>
    <w:rsid w:val="00D01021"/>
    <w:rsid w:val="00D01377"/>
    <w:rsid w:val="00D01ADB"/>
    <w:rsid w:val="00D025E8"/>
    <w:rsid w:val="00D02A56"/>
    <w:rsid w:val="00D03125"/>
    <w:rsid w:val="00D033A8"/>
    <w:rsid w:val="00D04B24"/>
    <w:rsid w:val="00D13FB3"/>
    <w:rsid w:val="00D15348"/>
    <w:rsid w:val="00D21245"/>
    <w:rsid w:val="00D21895"/>
    <w:rsid w:val="00D23B22"/>
    <w:rsid w:val="00D24372"/>
    <w:rsid w:val="00D26B07"/>
    <w:rsid w:val="00D34686"/>
    <w:rsid w:val="00D34BD3"/>
    <w:rsid w:val="00D354D6"/>
    <w:rsid w:val="00D36A20"/>
    <w:rsid w:val="00D433FA"/>
    <w:rsid w:val="00D45262"/>
    <w:rsid w:val="00D468D6"/>
    <w:rsid w:val="00D5260E"/>
    <w:rsid w:val="00D52B5E"/>
    <w:rsid w:val="00D52FE7"/>
    <w:rsid w:val="00D5345D"/>
    <w:rsid w:val="00D54E50"/>
    <w:rsid w:val="00D571B7"/>
    <w:rsid w:val="00D610AC"/>
    <w:rsid w:val="00D6138A"/>
    <w:rsid w:val="00D63DDA"/>
    <w:rsid w:val="00D63E73"/>
    <w:rsid w:val="00D64000"/>
    <w:rsid w:val="00D661F3"/>
    <w:rsid w:val="00D73116"/>
    <w:rsid w:val="00D7355D"/>
    <w:rsid w:val="00D73BB2"/>
    <w:rsid w:val="00D755A0"/>
    <w:rsid w:val="00D76E84"/>
    <w:rsid w:val="00D774B1"/>
    <w:rsid w:val="00D82159"/>
    <w:rsid w:val="00D8269A"/>
    <w:rsid w:val="00D83043"/>
    <w:rsid w:val="00D86A5D"/>
    <w:rsid w:val="00D900EA"/>
    <w:rsid w:val="00D913FB"/>
    <w:rsid w:val="00D9377D"/>
    <w:rsid w:val="00D94889"/>
    <w:rsid w:val="00D95859"/>
    <w:rsid w:val="00D96333"/>
    <w:rsid w:val="00D96A8B"/>
    <w:rsid w:val="00DA0563"/>
    <w:rsid w:val="00DA0EFB"/>
    <w:rsid w:val="00DA1CF1"/>
    <w:rsid w:val="00DA4DBE"/>
    <w:rsid w:val="00DA6635"/>
    <w:rsid w:val="00DA6735"/>
    <w:rsid w:val="00DA6AF0"/>
    <w:rsid w:val="00DA78D5"/>
    <w:rsid w:val="00DB09F1"/>
    <w:rsid w:val="00DB0CAE"/>
    <w:rsid w:val="00DB503B"/>
    <w:rsid w:val="00DB5B01"/>
    <w:rsid w:val="00DB78EA"/>
    <w:rsid w:val="00DC0A6A"/>
    <w:rsid w:val="00DC0AC3"/>
    <w:rsid w:val="00DC34F8"/>
    <w:rsid w:val="00DC403A"/>
    <w:rsid w:val="00DC46A1"/>
    <w:rsid w:val="00DC6A4C"/>
    <w:rsid w:val="00DD39F4"/>
    <w:rsid w:val="00DD4C45"/>
    <w:rsid w:val="00DE0AF1"/>
    <w:rsid w:val="00DE0CC4"/>
    <w:rsid w:val="00DE1D2F"/>
    <w:rsid w:val="00DE2717"/>
    <w:rsid w:val="00DE4380"/>
    <w:rsid w:val="00DE5546"/>
    <w:rsid w:val="00DE7D72"/>
    <w:rsid w:val="00DF02CF"/>
    <w:rsid w:val="00DF1D12"/>
    <w:rsid w:val="00DF3EA9"/>
    <w:rsid w:val="00DF44A4"/>
    <w:rsid w:val="00DF454D"/>
    <w:rsid w:val="00DF608A"/>
    <w:rsid w:val="00DF62C0"/>
    <w:rsid w:val="00E00694"/>
    <w:rsid w:val="00E00996"/>
    <w:rsid w:val="00E00BBB"/>
    <w:rsid w:val="00E00E24"/>
    <w:rsid w:val="00E042CC"/>
    <w:rsid w:val="00E045A7"/>
    <w:rsid w:val="00E0564C"/>
    <w:rsid w:val="00E05B36"/>
    <w:rsid w:val="00E06471"/>
    <w:rsid w:val="00E07A44"/>
    <w:rsid w:val="00E1014C"/>
    <w:rsid w:val="00E1262D"/>
    <w:rsid w:val="00E169BD"/>
    <w:rsid w:val="00E16F7B"/>
    <w:rsid w:val="00E228E4"/>
    <w:rsid w:val="00E245C8"/>
    <w:rsid w:val="00E25279"/>
    <w:rsid w:val="00E25DAC"/>
    <w:rsid w:val="00E269A5"/>
    <w:rsid w:val="00E269F4"/>
    <w:rsid w:val="00E274DE"/>
    <w:rsid w:val="00E27963"/>
    <w:rsid w:val="00E32663"/>
    <w:rsid w:val="00E32EA7"/>
    <w:rsid w:val="00E3383F"/>
    <w:rsid w:val="00E3559B"/>
    <w:rsid w:val="00E35EB5"/>
    <w:rsid w:val="00E366F1"/>
    <w:rsid w:val="00E4065F"/>
    <w:rsid w:val="00E41ED9"/>
    <w:rsid w:val="00E420F4"/>
    <w:rsid w:val="00E4239C"/>
    <w:rsid w:val="00E44706"/>
    <w:rsid w:val="00E455CE"/>
    <w:rsid w:val="00E4730B"/>
    <w:rsid w:val="00E522A6"/>
    <w:rsid w:val="00E54402"/>
    <w:rsid w:val="00E61974"/>
    <w:rsid w:val="00E66136"/>
    <w:rsid w:val="00E67298"/>
    <w:rsid w:val="00E6786C"/>
    <w:rsid w:val="00E7257C"/>
    <w:rsid w:val="00E745E6"/>
    <w:rsid w:val="00E74AFB"/>
    <w:rsid w:val="00E74FCA"/>
    <w:rsid w:val="00E80E45"/>
    <w:rsid w:val="00E831C6"/>
    <w:rsid w:val="00E86045"/>
    <w:rsid w:val="00E87055"/>
    <w:rsid w:val="00E9050C"/>
    <w:rsid w:val="00E921D8"/>
    <w:rsid w:val="00E978CB"/>
    <w:rsid w:val="00EA19C3"/>
    <w:rsid w:val="00EA4265"/>
    <w:rsid w:val="00EA4406"/>
    <w:rsid w:val="00EB2A5C"/>
    <w:rsid w:val="00EB4B41"/>
    <w:rsid w:val="00EB5AB2"/>
    <w:rsid w:val="00EB6F93"/>
    <w:rsid w:val="00EB7871"/>
    <w:rsid w:val="00EC4351"/>
    <w:rsid w:val="00ED1357"/>
    <w:rsid w:val="00ED14B6"/>
    <w:rsid w:val="00ED1C01"/>
    <w:rsid w:val="00ED42F8"/>
    <w:rsid w:val="00ED5E6A"/>
    <w:rsid w:val="00ED6E74"/>
    <w:rsid w:val="00EE13B8"/>
    <w:rsid w:val="00EE1F36"/>
    <w:rsid w:val="00EE2450"/>
    <w:rsid w:val="00EE29F4"/>
    <w:rsid w:val="00EE3B57"/>
    <w:rsid w:val="00EE4C32"/>
    <w:rsid w:val="00EF15FB"/>
    <w:rsid w:val="00EF7A94"/>
    <w:rsid w:val="00F00023"/>
    <w:rsid w:val="00F003F5"/>
    <w:rsid w:val="00F03049"/>
    <w:rsid w:val="00F050D8"/>
    <w:rsid w:val="00F062DB"/>
    <w:rsid w:val="00F07E98"/>
    <w:rsid w:val="00F1333D"/>
    <w:rsid w:val="00F13CF6"/>
    <w:rsid w:val="00F23CC0"/>
    <w:rsid w:val="00F257E6"/>
    <w:rsid w:val="00F2586D"/>
    <w:rsid w:val="00F25A6A"/>
    <w:rsid w:val="00F331AB"/>
    <w:rsid w:val="00F33C13"/>
    <w:rsid w:val="00F34D54"/>
    <w:rsid w:val="00F40240"/>
    <w:rsid w:val="00F410D6"/>
    <w:rsid w:val="00F41739"/>
    <w:rsid w:val="00F44822"/>
    <w:rsid w:val="00F4524C"/>
    <w:rsid w:val="00F469E0"/>
    <w:rsid w:val="00F50A5F"/>
    <w:rsid w:val="00F533AD"/>
    <w:rsid w:val="00F544E0"/>
    <w:rsid w:val="00F54BBE"/>
    <w:rsid w:val="00F563DC"/>
    <w:rsid w:val="00F60657"/>
    <w:rsid w:val="00F60819"/>
    <w:rsid w:val="00F6419B"/>
    <w:rsid w:val="00F66032"/>
    <w:rsid w:val="00F67FA1"/>
    <w:rsid w:val="00F7046B"/>
    <w:rsid w:val="00F709A5"/>
    <w:rsid w:val="00F71C24"/>
    <w:rsid w:val="00F71DFC"/>
    <w:rsid w:val="00F77BA9"/>
    <w:rsid w:val="00F77F42"/>
    <w:rsid w:val="00F80AAC"/>
    <w:rsid w:val="00F835CF"/>
    <w:rsid w:val="00F90E9F"/>
    <w:rsid w:val="00F91F58"/>
    <w:rsid w:val="00F92192"/>
    <w:rsid w:val="00F92D56"/>
    <w:rsid w:val="00F94A61"/>
    <w:rsid w:val="00F9510F"/>
    <w:rsid w:val="00F95250"/>
    <w:rsid w:val="00F961B8"/>
    <w:rsid w:val="00F96B79"/>
    <w:rsid w:val="00F96E81"/>
    <w:rsid w:val="00F97C1E"/>
    <w:rsid w:val="00FA06ED"/>
    <w:rsid w:val="00FA14E9"/>
    <w:rsid w:val="00FA1EBB"/>
    <w:rsid w:val="00FA3BB6"/>
    <w:rsid w:val="00FA532D"/>
    <w:rsid w:val="00FA58C2"/>
    <w:rsid w:val="00FA5AC0"/>
    <w:rsid w:val="00FA7CDD"/>
    <w:rsid w:val="00FB28BA"/>
    <w:rsid w:val="00FB4192"/>
    <w:rsid w:val="00FB454A"/>
    <w:rsid w:val="00FB4BD8"/>
    <w:rsid w:val="00FC27C8"/>
    <w:rsid w:val="00FC3DCD"/>
    <w:rsid w:val="00FC5942"/>
    <w:rsid w:val="00FC7341"/>
    <w:rsid w:val="00FC7717"/>
    <w:rsid w:val="00FD0703"/>
    <w:rsid w:val="00FD1757"/>
    <w:rsid w:val="00FD40BE"/>
    <w:rsid w:val="00FD5073"/>
    <w:rsid w:val="00FD5173"/>
    <w:rsid w:val="00FD541C"/>
    <w:rsid w:val="00FF0E89"/>
    <w:rsid w:val="00FF4724"/>
    <w:rsid w:val="00FF4E65"/>
    <w:rsid w:val="00FF567C"/>
    <w:rsid w:val="00FF772F"/>
    <w:rsid w:val="00FF7F97"/>
    <w:rsid w:val="154B774B"/>
    <w:rsid w:val="5B04FCDC"/>
    <w:rsid w:val="77B6CC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7990"/>
  <w15:docId w15:val="{21061B19-AAA7-4037-852E-4D7D603E52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Arial" w:cs="Arial"/>
        <w:sz w:val="22"/>
        <w:szCs w:val="22"/>
        <w:lang w:val="fr-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itre1">
    <w:name w:val="heading 1"/>
    <w:basedOn w:val="Normal"/>
    <w:next w:val="Normal"/>
    <w:pPr>
      <w:keepNext/>
      <w:keepLines/>
      <w:spacing w:before="200"/>
      <w:outlineLvl w:val="0"/>
    </w:pPr>
    <w:rPr>
      <w:b/>
      <w:color w:val="265A8C"/>
      <w:sz w:val="60"/>
      <w:szCs w:val="60"/>
    </w:rPr>
  </w:style>
  <w:style w:type="paragraph" w:styleId="Titre2">
    <w:name w:val="heading 2"/>
    <w:basedOn w:val="Normal"/>
    <w:next w:val="Normal"/>
    <w:pPr>
      <w:outlineLvl w:val="1"/>
    </w:pPr>
    <w:rPr>
      <w:b/>
      <w:color w:val="265A8C"/>
      <w:sz w:val="48"/>
      <w:szCs w:val="48"/>
    </w:rPr>
  </w:style>
  <w:style w:type="paragraph" w:styleId="Titre3">
    <w:name w:val="heading 3"/>
    <w:basedOn w:val="Normal"/>
    <w:next w:val="Normal"/>
    <w:pPr>
      <w:outlineLvl w:val="2"/>
    </w:pPr>
    <w:rPr>
      <w:b/>
      <w:sz w:val="32"/>
      <w:szCs w:val="32"/>
    </w:rPr>
  </w:style>
  <w:style w:type="paragraph" w:styleId="Titre4">
    <w:name w:val="heading 4"/>
    <w:basedOn w:val="Normal"/>
    <w:next w:val="Normal"/>
    <w:pPr>
      <w:outlineLvl w:val="3"/>
    </w:pPr>
    <w:rPr>
      <w:b/>
      <w:color w:val="265A8C"/>
      <w:sz w:val="24"/>
      <w:szCs w:val="24"/>
    </w:rPr>
  </w:style>
  <w:style w:type="paragraph" w:styleId="Titre5">
    <w:name w:val="heading 5"/>
    <w:basedOn w:val="Normal"/>
    <w:next w:val="Normal"/>
    <w:pPr>
      <w:keepNext/>
      <w:keepLines/>
      <w:spacing w:before="160"/>
      <w:outlineLvl w:val="4"/>
    </w:pPr>
    <w:rPr>
      <w:rFonts w:ascii="Trebuchet MS" w:hAnsi="Trebuchet MS" w:eastAsia="Trebuchet MS" w:cs="Trebuchet MS"/>
      <w:color w:val="666666"/>
    </w:rPr>
  </w:style>
  <w:style w:type="paragraph" w:styleId="Titre6">
    <w:name w:val="heading 6"/>
    <w:basedOn w:val="Normal"/>
    <w:next w:val="Normal"/>
    <w:pPr>
      <w:keepNext/>
      <w:keepLines/>
      <w:spacing w:before="160"/>
      <w:outlineLvl w:val="5"/>
    </w:pPr>
    <w:rPr>
      <w:rFonts w:ascii="Trebuchet MS" w:hAnsi="Trebuchet MS" w:eastAsia="Trebuchet MS" w:cs="Trebuchet MS"/>
      <w:i/>
      <w:color w:val="666666"/>
    </w:rPr>
  </w:style>
  <w:style w:type="character" w:styleId="Policepardfaut" w:default="1">
    <w:name w:val="Default Paragraph Font"/>
    <w:uiPriority w:val="1"/>
    <w:unhideWhenUsed/>
  </w:style>
  <w:style w:type="table" w:styleId="TableauNormal" w:default="1">
    <w:name w:val="Normal Table"/>
    <w:uiPriority w:val="99"/>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basedOn w:val="Policepardfaut"/>
    <w:uiPriority w:val="99"/>
    <w:semiHidden/>
    <w:unhideWhenUsed/>
    <w:rsid w:val="00E32663"/>
    <w:rPr>
      <w:sz w:val="16"/>
      <w:szCs w:val="16"/>
    </w:rPr>
  </w:style>
  <w:style w:type="paragraph" w:styleId="Titre">
    <w:name w:val="Title"/>
    <w:basedOn w:val="Normal"/>
    <w:next w:val="Normal"/>
    <w:pPr>
      <w:keepNext/>
      <w:keepLines/>
    </w:pPr>
    <w:rPr>
      <w:rFonts w:ascii="Trebuchet MS" w:hAnsi="Trebuchet MS" w:eastAsia="Trebuchet MS" w:cs="Trebuchet MS"/>
      <w:sz w:val="42"/>
      <w:szCs w:val="42"/>
    </w:rPr>
  </w:style>
  <w:style w:type="paragraph" w:styleId="Sous-titre">
    <w:name w:val="Subtitle"/>
    <w:basedOn w:val="Normal"/>
    <w:next w:val="Normal"/>
    <w:pPr>
      <w:keepNext/>
      <w:keepLines/>
      <w:spacing w:after="200"/>
    </w:pPr>
    <w:rPr>
      <w:rFonts w:ascii="Trebuchet MS" w:hAnsi="Trebuchet MS" w:eastAsia="Trebuchet MS" w:cs="Trebuchet MS"/>
      <w:i/>
      <w:color w:val="666666"/>
      <w:sz w:val="26"/>
      <w:szCs w:val="26"/>
    </w:rPr>
  </w:style>
  <w:style w:type="table" w:styleId="a" w:customStyle="1">
    <w:basedOn w:val="TableauNormal"/>
    <w:tblPr>
      <w:tblStyleRowBandSize w:val="1"/>
      <w:tblStyleColBandSize w:val="1"/>
      <w:tblInd w:w="0" w:type="nil"/>
      <w:tblCellMar>
        <w:top w:w="100" w:type="dxa"/>
        <w:left w:w="100" w:type="dxa"/>
        <w:bottom w:w="100" w:type="dxa"/>
        <w:right w:w="100" w:type="dxa"/>
      </w:tblCellMar>
    </w:tblPr>
  </w:style>
  <w:style w:type="table" w:styleId="a0" w:customStyle="1">
    <w:basedOn w:val="TableauNormal"/>
    <w:tblPr>
      <w:tblStyleRowBandSize w:val="1"/>
      <w:tblStyleColBandSize w:val="1"/>
      <w:tblCellMar>
        <w:top w:w="100" w:type="dxa"/>
        <w:left w:w="100" w:type="dxa"/>
        <w:bottom w:w="100" w:type="dxa"/>
        <w:right w:w="100" w:type="dxa"/>
      </w:tblCellMar>
    </w:tblPr>
  </w:style>
  <w:style w:type="table" w:styleId="a1" w:customStyle="1">
    <w:basedOn w:val="TableauNormal"/>
    <w:tblPr>
      <w:tblStyleRowBandSize w:val="1"/>
      <w:tblStyleColBandSize w:val="1"/>
      <w:tblInd w:w="0" w:type="nil"/>
      <w:tblCellMar>
        <w:top w:w="100" w:type="dxa"/>
        <w:left w:w="100" w:type="dxa"/>
        <w:bottom w:w="100" w:type="dxa"/>
        <w:right w:w="100" w:type="dxa"/>
      </w:tblCellMar>
    </w:tblPr>
  </w:style>
  <w:style w:type="table" w:styleId="a2" w:customStyle="1">
    <w:basedOn w:val="TableauNormal"/>
    <w:tblPr>
      <w:tblStyleRowBandSize w:val="1"/>
      <w:tblStyleColBandSize w:val="1"/>
      <w:tblInd w:w="0" w:type="nil"/>
      <w:tblCellMar>
        <w:top w:w="100" w:type="dxa"/>
        <w:left w:w="100" w:type="dxa"/>
        <w:bottom w:w="100" w:type="dxa"/>
        <w:right w:w="100" w:type="dxa"/>
      </w:tblCellMar>
    </w:tblPr>
  </w:style>
  <w:style w:type="table" w:styleId="a3" w:customStyle="1">
    <w:basedOn w:val="TableauNormal"/>
    <w:tblPr>
      <w:tblStyleRowBandSize w:val="1"/>
      <w:tblStyleColBandSize w:val="1"/>
      <w:tblInd w:w="0" w:type="nil"/>
      <w:tblCellMar>
        <w:top w:w="100" w:type="dxa"/>
        <w:left w:w="100" w:type="dxa"/>
        <w:bottom w:w="100" w:type="dxa"/>
        <w:right w:w="100" w:type="dxa"/>
      </w:tblCellMar>
    </w:tblPr>
  </w:style>
  <w:style w:type="table" w:styleId="a4" w:customStyle="1">
    <w:basedOn w:val="TableauNormal"/>
    <w:tblPr>
      <w:tblStyleRowBandSize w:val="1"/>
      <w:tblStyleColBandSize w:val="1"/>
      <w:tblInd w:w="0" w:type="nil"/>
      <w:tblCellMar>
        <w:top w:w="100" w:type="dxa"/>
        <w:left w:w="100" w:type="dxa"/>
        <w:bottom w:w="100" w:type="dxa"/>
        <w:right w:w="100" w:type="dxa"/>
      </w:tblCellMar>
    </w:tblPr>
  </w:style>
  <w:style w:type="table" w:styleId="a5" w:customStyle="1">
    <w:basedOn w:val="TableauNormal"/>
    <w:tblPr>
      <w:tblStyleRowBandSize w:val="1"/>
      <w:tblStyleColBandSize w:val="1"/>
      <w:tblInd w:w="0" w:type="nil"/>
      <w:tblCellMar>
        <w:top w:w="100" w:type="dxa"/>
        <w:left w:w="100" w:type="dxa"/>
        <w:bottom w:w="100" w:type="dxa"/>
        <w:right w:w="100" w:type="dxa"/>
      </w:tblCellMar>
    </w:tblPr>
  </w:style>
  <w:style w:type="table" w:styleId="a6" w:customStyle="1">
    <w:basedOn w:val="TableauNormal"/>
    <w:tblPr>
      <w:tblStyleRowBandSize w:val="1"/>
      <w:tblStyleColBandSize w:val="1"/>
      <w:tblInd w:w="0" w:type="nil"/>
      <w:tblCellMar>
        <w:top w:w="100" w:type="dxa"/>
        <w:left w:w="100" w:type="dxa"/>
        <w:bottom w:w="100" w:type="dxa"/>
        <w:right w:w="100" w:type="dxa"/>
      </w:tblCellMar>
    </w:tblPr>
  </w:style>
  <w:style w:type="table" w:styleId="a7" w:customStyle="1">
    <w:basedOn w:val="TableauNormal"/>
    <w:tblPr>
      <w:tblStyleRowBandSize w:val="1"/>
      <w:tblStyleColBandSize w:val="1"/>
      <w:tblInd w:w="0" w:type="nil"/>
      <w:tblCellMar>
        <w:top w:w="100" w:type="dxa"/>
        <w:left w:w="100" w:type="dxa"/>
        <w:bottom w:w="100" w:type="dxa"/>
        <w:right w:w="100" w:type="dxa"/>
      </w:tblCellMar>
    </w:tblPr>
  </w:style>
  <w:style w:type="table" w:styleId="a8" w:customStyle="1">
    <w:basedOn w:val="TableauNormal"/>
    <w:tblPr>
      <w:tblStyleRowBandSize w:val="1"/>
      <w:tblStyleColBandSize w:val="1"/>
      <w:tblInd w:w="0" w:type="nil"/>
      <w:tblCellMar>
        <w:top w:w="100" w:type="dxa"/>
        <w:left w:w="100" w:type="dxa"/>
        <w:bottom w:w="100" w:type="dxa"/>
        <w:right w:w="100" w:type="dxa"/>
      </w:tblCellMar>
    </w:tblPr>
  </w:style>
  <w:style w:type="table" w:styleId="a9" w:customStyle="1">
    <w:basedOn w:val="TableauNormal"/>
    <w:tblPr>
      <w:tblStyleRowBandSize w:val="1"/>
      <w:tblStyleColBandSize w:val="1"/>
      <w:tblInd w:w="0" w:type="nil"/>
      <w:tblCellMar>
        <w:top w:w="100" w:type="dxa"/>
        <w:left w:w="100" w:type="dxa"/>
        <w:bottom w:w="100" w:type="dxa"/>
        <w:right w:w="100" w:type="dxa"/>
      </w:tblCellMar>
    </w:tblPr>
  </w:style>
  <w:style w:type="table" w:styleId="aa" w:customStyle="1">
    <w:basedOn w:val="TableauNormal"/>
    <w:tblPr>
      <w:tblStyleRowBandSize w:val="1"/>
      <w:tblStyleColBandSize w:val="1"/>
      <w:tblInd w:w="0" w:type="nil"/>
      <w:tblCellMar>
        <w:top w:w="100" w:type="dxa"/>
        <w:left w:w="100" w:type="dxa"/>
        <w:bottom w:w="100" w:type="dxa"/>
        <w:right w:w="100" w:type="dxa"/>
      </w:tblCellMar>
    </w:tblPr>
  </w:style>
  <w:style w:type="table" w:styleId="ab" w:customStyle="1">
    <w:basedOn w:val="TableauNormal"/>
    <w:tblPr>
      <w:tblStyleRowBandSize w:val="1"/>
      <w:tblStyleColBandSize w:val="1"/>
      <w:tblInd w:w="0" w:type="nil"/>
      <w:tblCellMar>
        <w:top w:w="100" w:type="dxa"/>
        <w:left w:w="100" w:type="dxa"/>
        <w:bottom w:w="100" w:type="dxa"/>
        <w:right w:w="100" w:type="dxa"/>
      </w:tblCellMar>
    </w:tblPr>
  </w:style>
  <w:style w:type="table" w:styleId="ac" w:customStyle="1">
    <w:basedOn w:val="TableauNormal"/>
    <w:tblPr>
      <w:tblStyleRowBandSize w:val="1"/>
      <w:tblStyleColBandSize w:val="1"/>
      <w:tblInd w:w="0" w:type="nil"/>
      <w:tblCellMar>
        <w:top w:w="100" w:type="dxa"/>
        <w:left w:w="100" w:type="dxa"/>
        <w:bottom w:w="100" w:type="dxa"/>
        <w:right w:w="100" w:type="dxa"/>
      </w:tblCellMar>
    </w:tblPr>
  </w:style>
  <w:style w:type="table" w:styleId="ad" w:customStyle="1">
    <w:basedOn w:val="TableauNormal"/>
    <w:tblPr>
      <w:tblStyleRowBandSize w:val="1"/>
      <w:tblStyleColBandSize w:val="1"/>
      <w:tblInd w:w="0" w:type="nil"/>
      <w:tblCellMar>
        <w:top w:w="100" w:type="dxa"/>
        <w:left w:w="100" w:type="dxa"/>
        <w:bottom w:w="100" w:type="dxa"/>
        <w:right w:w="100" w:type="dxa"/>
      </w:tblCellMar>
    </w:tblPr>
  </w:style>
  <w:style w:type="table" w:styleId="ae" w:customStyle="1">
    <w:basedOn w:val="TableauNormal"/>
    <w:tblPr>
      <w:tblStyleRowBandSize w:val="1"/>
      <w:tblStyleColBandSize w:val="1"/>
      <w:tblInd w:w="0" w:type="nil"/>
      <w:tblCellMar>
        <w:top w:w="100" w:type="dxa"/>
        <w:left w:w="100" w:type="dxa"/>
        <w:bottom w:w="100" w:type="dxa"/>
        <w:right w:w="100" w:type="dxa"/>
      </w:tblCellMar>
    </w:tblPr>
  </w:style>
  <w:style w:type="table" w:styleId="af" w:customStyle="1">
    <w:basedOn w:val="TableauNormal"/>
    <w:tblPr>
      <w:tblStyleRowBandSize w:val="1"/>
      <w:tblStyleColBandSize w:val="1"/>
      <w:tblInd w:w="0" w:type="nil"/>
      <w:tblCellMar>
        <w:top w:w="100" w:type="dxa"/>
        <w:left w:w="100" w:type="dxa"/>
        <w:bottom w:w="100" w:type="dxa"/>
        <w:right w:w="100" w:type="dxa"/>
      </w:tblCellMar>
    </w:tblPr>
  </w:style>
  <w:style w:type="table" w:styleId="af0" w:customStyle="1">
    <w:basedOn w:val="TableauNormal"/>
    <w:tblPr>
      <w:tblStyleRowBandSize w:val="1"/>
      <w:tblStyleColBandSize w:val="1"/>
      <w:tblInd w:w="0" w:type="nil"/>
      <w:tblCellMar>
        <w:top w:w="100" w:type="dxa"/>
        <w:left w:w="100" w:type="dxa"/>
        <w:bottom w:w="100" w:type="dxa"/>
        <w:right w:w="100" w:type="dxa"/>
      </w:tblCellMar>
    </w:tblPr>
  </w:style>
  <w:style w:type="table" w:styleId="af1" w:customStyle="1">
    <w:basedOn w:val="TableauNormal"/>
    <w:tblPr>
      <w:tblStyleRowBandSize w:val="1"/>
      <w:tblStyleColBandSize w:val="1"/>
      <w:tblInd w:w="0" w:type="nil"/>
      <w:tblCellMar>
        <w:top w:w="100" w:type="dxa"/>
        <w:left w:w="100" w:type="dxa"/>
        <w:bottom w:w="100" w:type="dxa"/>
        <w:right w:w="100" w:type="dxa"/>
      </w:tblCellMar>
    </w:tblPr>
  </w:style>
  <w:style w:type="table" w:styleId="af2" w:customStyle="1">
    <w:basedOn w:val="TableauNormal"/>
    <w:tblPr>
      <w:tblStyleRowBandSize w:val="1"/>
      <w:tblStyleColBandSize w:val="1"/>
      <w:tblInd w:w="0" w:type="nil"/>
      <w:tblCellMar>
        <w:top w:w="100" w:type="dxa"/>
        <w:left w:w="100" w:type="dxa"/>
        <w:bottom w:w="100" w:type="dxa"/>
        <w:right w:w="100" w:type="dxa"/>
      </w:tblCellMar>
    </w:tblPr>
  </w:style>
  <w:style w:type="table" w:styleId="af3" w:customStyle="1">
    <w:basedOn w:val="TableauNormal"/>
    <w:tblPr>
      <w:tblStyleRowBandSize w:val="1"/>
      <w:tblStyleColBandSize w:val="1"/>
      <w:tblInd w:w="0" w:type="nil"/>
      <w:tblCellMar>
        <w:top w:w="100" w:type="dxa"/>
        <w:left w:w="100" w:type="dxa"/>
        <w:bottom w:w="100" w:type="dxa"/>
        <w:right w:w="100" w:type="dxa"/>
      </w:tblCellMar>
    </w:tblPr>
  </w:style>
  <w:style w:type="table" w:styleId="af4" w:customStyle="1">
    <w:basedOn w:val="TableauNormal"/>
    <w:tblPr>
      <w:tblStyleRowBandSize w:val="1"/>
      <w:tblStyleColBandSize w:val="1"/>
      <w:tblInd w:w="0" w:type="nil"/>
      <w:tblCellMar>
        <w:top w:w="100" w:type="dxa"/>
        <w:left w:w="100" w:type="dxa"/>
        <w:bottom w:w="100" w:type="dxa"/>
        <w:right w:w="100" w:type="dxa"/>
      </w:tblCellMar>
    </w:tblPr>
  </w:style>
  <w:style w:type="table" w:styleId="af5" w:customStyle="1">
    <w:basedOn w:val="TableauNormal"/>
    <w:tblPr>
      <w:tblStyleRowBandSize w:val="1"/>
      <w:tblStyleColBandSize w:val="1"/>
      <w:tblInd w:w="0" w:type="nil"/>
      <w:tblCellMar>
        <w:top w:w="100" w:type="dxa"/>
        <w:left w:w="100" w:type="dxa"/>
        <w:bottom w:w="100" w:type="dxa"/>
        <w:right w:w="100" w:type="dxa"/>
      </w:tblCellMar>
    </w:tblPr>
  </w:style>
  <w:style w:type="table" w:styleId="af6" w:customStyle="1">
    <w:basedOn w:val="TableauNormal"/>
    <w:tblPr>
      <w:tblStyleRowBandSize w:val="1"/>
      <w:tblStyleColBandSize w:val="1"/>
      <w:tblInd w:w="0" w:type="nil"/>
      <w:tblCellMar>
        <w:top w:w="100" w:type="dxa"/>
        <w:left w:w="100" w:type="dxa"/>
        <w:bottom w:w="100" w:type="dxa"/>
        <w:right w:w="100" w:type="dxa"/>
      </w:tblCellMar>
    </w:tblPr>
  </w:style>
  <w:style w:type="table" w:styleId="af7" w:customStyle="1">
    <w:basedOn w:val="TableauNormal"/>
    <w:tblPr>
      <w:tblStyleRowBandSize w:val="1"/>
      <w:tblStyleColBandSize w:val="1"/>
      <w:tblInd w:w="0" w:type="nil"/>
      <w:tblCellMar>
        <w:top w:w="100" w:type="dxa"/>
        <w:left w:w="100" w:type="dxa"/>
        <w:bottom w:w="100" w:type="dxa"/>
        <w:right w:w="100" w:type="dxa"/>
      </w:tblCellMar>
    </w:tblPr>
  </w:style>
  <w:style w:type="table" w:styleId="af8" w:customStyle="1">
    <w:basedOn w:val="TableauNormal"/>
    <w:tblPr>
      <w:tblStyleRowBandSize w:val="1"/>
      <w:tblStyleColBandSize w:val="1"/>
      <w:tblInd w:w="0" w:type="nil"/>
      <w:tblCellMar>
        <w:top w:w="100" w:type="dxa"/>
        <w:left w:w="100" w:type="dxa"/>
        <w:bottom w:w="100" w:type="dxa"/>
        <w:right w:w="100" w:type="dxa"/>
      </w:tblCellMar>
    </w:tblPr>
  </w:style>
  <w:style w:type="paragraph" w:styleId="En-tte">
    <w:name w:val="header"/>
    <w:basedOn w:val="Normal"/>
    <w:link w:val="En-tteCar"/>
    <w:uiPriority w:val="99"/>
    <w:unhideWhenUsed/>
    <w:rsid w:val="00500FFA"/>
    <w:pPr>
      <w:tabs>
        <w:tab w:val="center" w:pos="4536"/>
        <w:tab w:val="right" w:pos="9072"/>
      </w:tabs>
      <w:spacing w:line="240" w:lineRule="auto"/>
    </w:pPr>
  </w:style>
  <w:style w:type="character" w:styleId="En-tteCar" w:customStyle="1">
    <w:name w:val="En-tête Car"/>
    <w:basedOn w:val="Policepardfaut"/>
    <w:link w:val="En-tte"/>
    <w:uiPriority w:val="99"/>
    <w:rsid w:val="00500FFA"/>
  </w:style>
  <w:style w:type="paragraph" w:styleId="Pieddepage">
    <w:name w:val="footer"/>
    <w:basedOn w:val="Normal"/>
    <w:link w:val="PieddepageCar"/>
    <w:uiPriority w:val="99"/>
    <w:unhideWhenUsed/>
    <w:rsid w:val="00500FFA"/>
    <w:pPr>
      <w:tabs>
        <w:tab w:val="center" w:pos="4536"/>
        <w:tab w:val="right" w:pos="9072"/>
      </w:tabs>
      <w:spacing w:line="240" w:lineRule="auto"/>
    </w:pPr>
  </w:style>
  <w:style w:type="character" w:styleId="PieddepageCar" w:customStyle="1">
    <w:name w:val="Pied de page Car"/>
    <w:basedOn w:val="Policepardfaut"/>
    <w:link w:val="Pieddepage"/>
    <w:uiPriority w:val="99"/>
    <w:rsid w:val="00500FFA"/>
  </w:style>
  <w:style w:type="character" w:styleId="Lienhypertexte">
    <w:name w:val="Hyperlink"/>
    <w:basedOn w:val="Policepardfaut"/>
    <w:uiPriority w:val="99"/>
    <w:unhideWhenUsed/>
    <w:rsid w:val="00D433FA"/>
    <w:rPr>
      <w:color w:val="0000FF" w:themeColor="hyperlink"/>
      <w:u w:val="single"/>
    </w:rPr>
  </w:style>
  <w:style w:type="table" w:styleId="Grilledutableau">
    <w:name w:val="Table Grid"/>
    <w:basedOn w:val="TableauNormal"/>
    <w:uiPriority w:val="39"/>
    <w:rsid w:val="009F0826"/>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edeliste">
    <w:name w:val="List Paragraph"/>
    <w:basedOn w:val="Normal"/>
    <w:uiPriority w:val="34"/>
    <w:qFormat/>
    <w:rsid w:val="00575A5D"/>
    <w:pPr>
      <w:ind w:left="720"/>
      <w:contextualSpacing/>
    </w:pPr>
  </w:style>
  <w:style w:type="table" w:styleId="NormalTable0" w:customStyle="1">
    <w:name w:val="Normal Table0"/>
    <w:rsid w:val="00755F6B"/>
    <w:tblPr>
      <w:tblCellMar>
        <w:top w:w="0" w:type="dxa"/>
        <w:left w:w="0" w:type="dxa"/>
        <w:bottom w:w="0" w:type="dxa"/>
        <w:right w:w="0" w:type="dxa"/>
      </w:tblCellMar>
    </w:tblPr>
  </w:style>
  <w:style w:type="paragraph" w:styleId="Commentaire">
    <w:name w:val="annotation text"/>
    <w:basedOn w:val="Normal"/>
    <w:link w:val="CommentaireCar"/>
    <w:uiPriority w:val="99"/>
    <w:semiHidden/>
    <w:unhideWhenUsed/>
    <w:rsid w:val="00E32663"/>
    <w:pPr>
      <w:spacing w:line="240" w:lineRule="auto"/>
    </w:pPr>
    <w:rPr>
      <w:sz w:val="20"/>
      <w:szCs w:val="20"/>
    </w:rPr>
  </w:style>
  <w:style w:type="character" w:styleId="CommentaireCar" w:customStyle="1">
    <w:name w:val="Commentaire Car"/>
    <w:basedOn w:val="Policepardfaut"/>
    <w:link w:val="Commentaire"/>
    <w:uiPriority w:val="99"/>
    <w:semiHidden/>
    <w:rsid w:val="00E32663"/>
    <w:rPr>
      <w:sz w:val="20"/>
      <w:szCs w:val="20"/>
    </w:rPr>
  </w:style>
  <w:style w:type="paragraph" w:styleId="Objetducommentaire">
    <w:name w:val="annotation subject"/>
    <w:basedOn w:val="Commentaire"/>
    <w:next w:val="Commentaire"/>
    <w:link w:val="ObjetducommentaireCar"/>
    <w:uiPriority w:val="99"/>
    <w:semiHidden/>
    <w:unhideWhenUsed/>
    <w:rsid w:val="00E32663"/>
    <w:rPr>
      <w:b/>
      <w:bCs/>
    </w:rPr>
  </w:style>
  <w:style w:type="character" w:styleId="ObjetducommentaireCar" w:customStyle="1">
    <w:name w:val="Objet du commentaire Car"/>
    <w:basedOn w:val="CommentaireCar"/>
    <w:link w:val="Objetducommentaire"/>
    <w:uiPriority w:val="99"/>
    <w:semiHidden/>
    <w:rsid w:val="00E32663"/>
    <w:rPr>
      <w:b/>
      <w:bCs/>
      <w:sz w:val="20"/>
      <w:szCs w:val="20"/>
    </w:rPr>
  </w:style>
  <w:style w:type="paragraph" w:styleId="Textedebulles">
    <w:name w:val="Balloon Text"/>
    <w:basedOn w:val="Normal"/>
    <w:link w:val="TextedebullesCar"/>
    <w:uiPriority w:val="99"/>
    <w:semiHidden/>
    <w:unhideWhenUsed/>
    <w:rsid w:val="00E32663"/>
    <w:pPr>
      <w:spacing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E326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image" Target="media/image8.png" Id="rId18" /><Relationship Type="http://schemas.openxmlformats.org/officeDocument/2006/relationships/hyperlink" Target="http://tec-variety.com/" TargetMode="External" Id="rId26" /><Relationship Type="http://schemas.openxmlformats.org/officeDocument/2006/relationships/hyperlink" Target="http://www.open.edu/openlearn/money-management/management/business-studies/calculated-risk" TargetMode="External" Id="rId39" /><Relationship Type="http://schemas.openxmlformats.org/officeDocument/2006/relationships/settings" Target="settings.xml" Id="rId3" /><Relationship Type="http://schemas.openxmlformats.org/officeDocument/2006/relationships/image" Target="media/image11.jpg" Id="rId21" /><Relationship Type="http://schemas.openxmlformats.org/officeDocument/2006/relationships/hyperlink" Target="http://www.geograph.org.uk/photo/2176416" TargetMode="External" Id="rId34" /><Relationship Type="http://schemas.openxmlformats.org/officeDocument/2006/relationships/footer" Target="footer1.xml" Id="rId42" /><Relationship Type="http://schemas.openxmlformats.org/officeDocument/2006/relationships/hyperlink" Target="http://popplet.com" TargetMode="External" Id="rId7" /><Relationship Type="http://schemas.openxmlformats.org/officeDocument/2006/relationships/image" Target="media/image5.png" Id="rId12" /><Relationship Type="http://schemas.openxmlformats.org/officeDocument/2006/relationships/hyperlink" Target="http://popplet.com" TargetMode="External" Id="rId17" /><Relationship Type="http://schemas.openxmlformats.org/officeDocument/2006/relationships/hyperlink" Target="http://wiki.ulster.ac.uk/download/attachments/29557521/LearnerEngagement.pdf?api=v2" TargetMode="External" Id="rId25" /><Relationship Type="http://schemas.openxmlformats.org/officeDocument/2006/relationships/hyperlink" Target="https://flic.kr/p/8pgcFu" TargetMode="External" Id="rId33" /><Relationship Type="http://schemas.openxmlformats.org/officeDocument/2006/relationships/image" Target="media/image17.jpg" Id="rId38" /><Relationship Type="http://schemas.openxmlformats.org/officeDocument/2006/relationships/styles" Target="styles.xml" Id="rId2" /><Relationship Type="http://schemas.openxmlformats.org/officeDocument/2006/relationships/hyperlink" Target="http://popplet.com" TargetMode="External" Id="rId16" /><Relationship Type="http://schemas.openxmlformats.org/officeDocument/2006/relationships/image" Target="media/image10.jpg" Id="rId20" /><Relationship Type="http://schemas.openxmlformats.org/officeDocument/2006/relationships/image" Target="media/image13.jpg" Id="rId29" /><Relationship Type="http://schemas.openxmlformats.org/officeDocument/2006/relationships/header" Target="header1.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crlt.umich.edu/tstrategies/tsal" TargetMode="External" Id="rId24" /><Relationship Type="http://schemas.openxmlformats.org/officeDocument/2006/relationships/hyperlink" Target="https://www.flickr.com/photos/54551481@N08/15583464595" TargetMode="External" Id="rId32" /><Relationship Type="http://schemas.openxmlformats.org/officeDocument/2006/relationships/image" Target="media/image16.jpg" Id="rId37" /><Relationship Type="http://schemas.openxmlformats.org/officeDocument/2006/relationships/hyperlink" Target="http://www.open.edu/openlearn/money-management/management/business-studies/why-invest-start-businesses" TargetMode="External" Id="rId40" /><Relationship Type="http://schemas.openxmlformats.org/officeDocument/2006/relationships/footnotes" Target="footnotes.xml" Id="rId5" /><Relationship Type="http://schemas.openxmlformats.org/officeDocument/2006/relationships/hyperlink" Target="http://www.gillysalmon.com/five-stage-model.html" TargetMode="External" Id="rId15" /><Relationship Type="http://schemas.openxmlformats.org/officeDocument/2006/relationships/hyperlink" Target="http://anniemurphypaul.com/2013/03/during-lectures-students-physiological-arousal-flatlines/" TargetMode="External" Id="rId23" /><Relationship Type="http://schemas.openxmlformats.org/officeDocument/2006/relationships/image" Target="media/image12.png" Id="rId28" /><Relationship Type="http://schemas.openxmlformats.org/officeDocument/2006/relationships/hyperlink" Target="https://www.flickr.com/photos/simplesolutiontech/4430990219/in/gallery-58987228@N04-72157625953507018/" TargetMode="External" Id="rId36"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image" Target="media/image15.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7.png" Id="rId14" /><Relationship Type="http://schemas.openxmlformats.org/officeDocument/2006/relationships/hyperlink" Target="http://www.crlt.umich.edu/gsis/p4_6" TargetMode="External" Id="rId22" /><Relationship Type="http://schemas.openxmlformats.org/officeDocument/2006/relationships/hyperlink" Target="http://www.gillysalmon.com/e-tivities.html" TargetMode="External" Id="rId27" /><Relationship Type="http://schemas.openxmlformats.org/officeDocument/2006/relationships/image" Target="media/image14.jpg" Id="rId30" /><Relationship Type="http://schemas.openxmlformats.org/officeDocument/2006/relationships/hyperlink" Target="https://www.flickr.com/photos/31310680@N04/10319040365/" TargetMode="External" Id="rId35" /><Relationship Type="http://schemas.openxmlformats.org/officeDocument/2006/relationships/fontTable" Target="fontTable.xml" Id="rId43" /><Relationship Type="http://schemas.openxmlformats.org/officeDocument/2006/relationships/image" Target="/media/image9.jpg" Id="Rdce32148c91f4938" /><Relationship Type="http://schemas.openxmlformats.org/officeDocument/2006/relationships/image" Target="/media/imageb.png" Id="R37fbbf347e644ddf" /></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hyperlink" Target="http://creativecommons.org/licenses/by-nc-sa/4.0/"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AUDENCIA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EVANS Daniel Scott</dc:creator>
  <lastModifiedBy>LEBORGNE Youenn</lastModifiedBy>
  <revision>2010</revision>
  <dcterms:created xsi:type="dcterms:W3CDTF">2022-01-05T21:28:00.0000000Z</dcterms:created>
  <dcterms:modified xsi:type="dcterms:W3CDTF">2022-01-14T09:34:26.9763723Z</dcterms:modified>
</coreProperties>
</file>